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6B6" w:rsidRPr="008456B6" w:rsidRDefault="00A93E14" w:rsidP="008456B6">
      <w:pPr>
        <w:jc w:val="center"/>
        <w:rPr>
          <w:rFonts w:ascii="Roman Light" w:hAnsi="Roman Light"/>
          <w:sz w:val="32"/>
        </w:rPr>
      </w:pPr>
      <w:r>
        <w:rPr>
          <w:rFonts w:ascii="Roman Light" w:hAnsi="Roman Light"/>
          <w:sz w:val="32"/>
        </w:rPr>
        <w:t>Targeted</w:t>
      </w:r>
      <w:r w:rsidR="008456B6" w:rsidRPr="008456B6">
        <w:rPr>
          <w:rFonts w:ascii="Roman Light" w:hAnsi="Roman Light"/>
          <w:sz w:val="32"/>
        </w:rPr>
        <w:t xml:space="preserve"> MDISK Access</w:t>
      </w:r>
    </w:p>
    <w:p w:rsidR="008456B6" w:rsidRPr="00FF6206" w:rsidRDefault="008456B6" w:rsidP="008456B6">
      <w:pPr>
        <w:rPr>
          <w:sz w:val="20"/>
        </w:rPr>
      </w:pPr>
      <w:r w:rsidRPr="008456B6">
        <w:rPr>
          <w:noProof/>
        </w:rPr>
        <w:drawing>
          <wp:inline distT="0" distB="0" distL="0" distR="0">
            <wp:extent cx="6858000" cy="3253644"/>
            <wp:effectExtent l="0" t="0" r="0" b="4445"/>
            <wp:docPr id="1" name="Picture 1" descr="C:\Users\P00341017\Documents\JA FileZ\Reference Material\Misc Office\Jordan's Document Command 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00341017\Documents\JA FileZ\Reference Material\Misc Office\Jordan's Document Command Legen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253644"/>
                    </a:xfrm>
                    <a:prstGeom prst="rect">
                      <a:avLst/>
                    </a:prstGeom>
                    <a:noFill/>
                    <a:ln>
                      <a:noFill/>
                    </a:ln>
                  </pic:spPr>
                </pic:pic>
              </a:graphicData>
            </a:graphic>
          </wp:inline>
        </w:drawing>
      </w:r>
      <w:r>
        <w:br/>
      </w:r>
      <w:r w:rsidRPr="00FF6206">
        <w:rPr>
          <w:sz w:val="20"/>
        </w:rPr>
        <w:t>Identify the MDISK file location on the DASD of the target system. Need to answer: What DASD is it on, what MDISK and what cylinder range of that MDISK? This information can be found using an mdisk map from dirm (DIRMAP). Once you have this information the range can be defined and subsequently assigned a filemode and accessed.</w:t>
      </w:r>
      <w:r w:rsidR="00FF6206">
        <w:rPr>
          <w:sz w:val="20"/>
        </w:rPr>
        <w:t xml:space="preserve"> In this example, the System Config file of a second level installation is being accessed from first level.</w:t>
      </w:r>
    </w:p>
    <w:p w:rsidR="008456B6" w:rsidRPr="00FF6206" w:rsidRDefault="008456B6" w:rsidP="008456B6">
      <w:pPr>
        <w:pStyle w:val="ListParagraph"/>
        <w:numPr>
          <w:ilvl w:val="0"/>
          <w:numId w:val="1"/>
        </w:numPr>
        <w:rPr>
          <w:sz w:val="20"/>
        </w:rPr>
      </w:pPr>
      <w:r w:rsidRPr="00FF6206">
        <w:rPr>
          <w:sz w:val="20"/>
        </w:rPr>
        <w:t>Request an MDISK map from</w:t>
      </w:r>
      <w:bookmarkStart w:id="0" w:name="_GoBack"/>
      <w:bookmarkEnd w:id="0"/>
      <w:r w:rsidRPr="00FF6206">
        <w:rPr>
          <w:sz w:val="20"/>
        </w:rPr>
        <w:t xml:space="preserve"> DIRM.</w:t>
      </w:r>
    </w:p>
    <w:p w:rsidR="008456B6" w:rsidRPr="00FF6206" w:rsidRDefault="008456B6" w:rsidP="008456B6">
      <w:pPr>
        <w:pStyle w:val="ListParagraph"/>
        <w:numPr>
          <w:ilvl w:val="1"/>
          <w:numId w:val="1"/>
        </w:numPr>
        <w:rPr>
          <w:sz w:val="20"/>
        </w:rPr>
      </w:pPr>
      <w:r w:rsidRPr="003B0979">
        <w:rPr>
          <w:rFonts w:ascii="Segoe UI Mono" w:hAnsi="Segoe UI Mono" w:cs="Segoe UI Mono"/>
          <w:color w:val="7030A0"/>
          <w:sz w:val="20"/>
          <w:szCs w:val="20"/>
        </w:rPr>
        <w:t xml:space="preserve">Dirm </w:t>
      </w:r>
      <w:r w:rsidRPr="003B0979">
        <w:rPr>
          <w:rFonts w:ascii="Segoe UI Mono" w:hAnsi="Segoe UI Mono" w:cs="Segoe UI Mono"/>
          <w:color w:val="FF0000"/>
          <w:sz w:val="20"/>
          <w:szCs w:val="20"/>
        </w:rPr>
        <w:t>Dirmap</w:t>
      </w:r>
      <w:r w:rsidR="00FF6206" w:rsidRPr="00FF6206">
        <w:rPr>
          <w:rFonts w:ascii="Segoe UI Mono" w:hAnsi="Segoe UI Mono" w:cs="Segoe UI Mono"/>
          <w:sz w:val="20"/>
          <w:szCs w:val="20"/>
        </w:rPr>
        <w:br/>
      </w:r>
      <w:r w:rsidR="00FF6206" w:rsidRPr="003B0979">
        <w:rPr>
          <w:rFonts w:ascii="Segoe UI Mono" w:hAnsi="Segoe UI Mono" w:cs="Segoe UI Mono"/>
          <w:color w:val="7030A0"/>
          <w:sz w:val="20"/>
          <w:szCs w:val="20"/>
        </w:rPr>
        <w:t xml:space="preserve">Dirm </w:t>
      </w:r>
      <w:r w:rsidR="00FF6206" w:rsidRPr="003B0979">
        <w:rPr>
          <w:rFonts w:ascii="Segoe UI Mono" w:hAnsi="Segoe UI Mono" w:cs="Segoe UI Mono"/>
          <w:color w:val="FF0000"/>
          <w:sz w:val="20"/>
          <w:szCs w:val="20"/>
        </w:rPr>
        <w:t>Dirmap</w:t>
      </w:r>
      <w:r w:rsidR="00FF6206" w:rsidRPr="00FF6206">
        <w:rPr>
          <w:sz w:val="20"/>
        </w:rPr>
        <w:br/>
      </w:r>
      <w:r w:rsidR="00FF6206" w:rsidRPr="00FF6206">
        <w:rPr>
          <w:noProof/>
          <w:color w:val="FFFFFF" w:themeColor="background1"/>
          <w:sz w:val="20"/>
        </w:rPr>
        <w:drawing>
          <wp:inline distT="0" distB="0" distL="0" distR="0" wp14:anchorId="3AF8B9F6" wp14:editId="7302E9F5">
            <wp:extent cx="6044915" cy="11728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5874" cy="1207927"/>
                    </a:xfrm>
                    <a:prstGeom prst="rect">
                      <a:avLst/>
                    </a:prstGeom>
                  </pic:spPr>
                </pic:pic>
              </a:graphicData>
            </a:graphic>
          </wp:inline>
        </w:drawing>
      </w:r>
    </w:p>
    <w:p w:rsidR="00FF6206" w:rsidRPr="00FF6206" w:rsidRDefault="00FF6206" w:rsidP="00FF6206">
      <w:pPr>
        <w:pStyle w:val="ListParagraph"/>
        <w:numPr>
          <w:ilvl w:val="1"/>
          <w:numId w:val="1"/>
        </w:numPr>
        <w:rPr>
          <w:sz w:val="20"/>
        </w:rPr>
      </w:pPr>
      <w:r w:rsidRPr="003B0979">
        <w:rPr>
          <w:rFonts w:ascii="Segoe UI Mono" w:hAnsi="Segoe UI Mono" w:cs="Segoe UI Mono"/>
          <w:color w:val="7030A0"/>
          <w:sz w:val="20"/>
          <w:szCs w:val="20"/>
        </w:rPr>
        <w:t xml:space="preserve">Receive </w:t>
      </w:r>
      <w:r w:rsidRPr="003B0979">
        <w:rPr>
          <w:rFonts w:ascii="Segoe UI Mono" w:hAnsi="Segoe UI Mono" w:cs="Segoe UI Mono"/>
          <w:color w:val="FF0000"/>
          <w:sz w:val="20"/>
          <w:szCs w:val="20"/>
        </w:rPr>
        <w:t xml:space="preserve">filenumber </w:t>
      </w:r>
      <w:r w:rsidRPr="003B0979">
        <w:rPr>
          <w:rFonts w:ascii="Segoe UI Mono" w:hAnsi="Segoe UI Mono" w:cs="Segoe UI Mono"/>
          <w:color w:val="0070C0"/>
          <w:sz w:val="20"/>
          <w:szCs w:val="20"/>
        </w:rPr>
        <w:t>(option</w:t>
      </w:r>
      <w:r>
        <w:rPr>
          <w:rFonts w:ascii="Segoe UI Mono" w:hAnsi="Segoe UI Mono" w:cs="Segoe UI Mono"/>
          <w:sz w:val="20"/>
          <w:szCs w:val="20"/>
        </w:rPr>
        <w:br/>
      </w:r>
      <w:r w:rsidRPr="003B0979">
        <w:rPr>
          <w:rFonts w:ascii="Segoe UI Mono" w:hAnsi="Segoe UI Mono" w:cs="Segoe UI Mono"/>
          <w:color w:val="7030A0"/>
          <w:sz w:val="20"/>
          <w:szCs w:val="20"/>
        </w:rPr>
        <w:t xml:space="preserve">Receive </w:t>
      </w:r>
      <w:r w:rsidRPr="003B0979">
        <w:rPr>
          <w:rFonts w:ascii="Segoe UI Mono" w:hAnsi="Segoe UI Mono" w:cs="Segoe UI Mono"/>
          <w:color w:val="FF0000"/>
          <w:sz w:val="20"/>
          <w:szCs w:val="20"/>
        </w:rPr>
        <w:t xml:space="preserve">569 </w:t>
      </w:r>
      <w:r w:rsidRPr="003B0979">
        <w:rPr>
          <w:rFonts w:ascii="Segoe UI Mono" w:hAnsi="Segoe UI Mono" w:cs="Segoe UI Mono"/>
          <w:color w:val="0070C0"/>
          <w:sz w:val="20"/>
          <w:szCs w:val="20"/>
        </w:rPr>
        <w:t>(replace</w:t>
      </w:r>
      <w:r>
        <w:rPr>
          <w:rFonts w:ascii="Segoe UI Mono" w:hAnsi="Segoe UI Mono" w:cs="Segoe UI Mono"/>
          <w:sz w:val="20"/>
          <w:szCs w:val="20"/>
        </w:rPr>
        <w:br/>
      </w:r>
      <w:r w:rsidRPr="00FF6206">
        <w:rPr>
          <w:noProof/>
          <w:sz w:val="20"/>
        </w:rPr>
        <w:drawing>
          <wp:inline distT="0" distB="0" distL="0" distR="0" wp14:anchorId="14BC6F10" wp14:editId="13E0478C">
            <wp:extent cx="6341165" cy="3632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5101" cy="364018"/>
                    </a:xfrm>
                    <a:prstGeom prst="rect">
                      <a:avLst/>
                    </a:prstGeom>
                  </pic:spPr>
                </pic:pic>
              </a:graphicData>
            </a:graphic>
          </wp:inline>
        </w:drawing>
      </w:r>
    </w:p>
    <w:p w:rsidR="00FF6206" w:rsidRPr="00FF6206" w:rsidRDefault="00FF6206" w:rsidP="00FF6206">
      <w:pPr>
        <w:pStyle w:val="ListParagraph"/>
        <w:numPr>
          <w:ilvl w:val="2"/>
          <w:numId w:val="1"/>
        </w:numPr>
        <w:rPr>
          <w:rFonts w:ascii="Calibri" w:hAnsi="Calibri"/>
          <w:sz w:val="20"/>
        </w:rPr>
      </w:pPr>
      <w:r w:rsidRPr="00FF6206">
        <w:rPr>
          <w:rFonts w:ascii="Calibri" w:hAnsi="Calibri" w:cs="Segoe UI Mono"/>
          <w:sz w:val="20"/>
          <w:szCs w:val="20"/>
        </w:rPr>
        <w:t>Use the replace option if there is already a Dirmap present on the disk being saved to.</w:t>
      </w:r>
    </w:p>
    <w:p w:rsidR="00FF6206" w:rsidRPr="00FF6206" w:rsidRDefault="00FF6206" w:rsidP="00FF6206">
      <w:pPr>
        <w:pStyle w:val="ListParagraph"/>
        <w:numPr>
          <w:ilvl w:val="1"/>
          <w:numId w:val="1"/>
        </w:numPr>
        <w:rPr>
          <w:rFonts w:ascii="Calibri" w:hAnsi="Calibri"/>
          <w:sz w:val="20"/>
        </w:rPr>
      </w:pPr>
      <w:r w:rsidRPr="003B0979">
        <w:rPr>
          <w:rFonts w:ascii="Segoe UI Mono" w:hAnsi="Segoe UI Mono" w:cs="Segoe UI Mono"/>
          <w:color w:val="7030A0"/>
          <w:sz w:val="20"/>
          <w:szCs w:val="20"/>
        </w:rPr>
        <w:t xml:space="preserve">Xedit </w:t>
      </w:r>
      <w:r w:rsidRPr="003B0979">
        <w:rPr>
          <w:rFonts w:ascii="Segoe UI Mono" w:hAnsi="Segoe UI Mono" w:cs="Segoe UI Mono"/>
          <w:color w:val="FF0000"/>
          <w:sz w:val="20"/>
          <w:szCs w:val="20"/>
        </w:rPr>
        <w:t>filename filetype filemode</w:t>
      </w:r>
      <w:r w:rsidRPr="00FF6206">
        <w:rPr>
          <w:rFonts w:ascii="Segoe UI Mono" w:hAnsi="Segoe UI Mono" w:cs="Segoe UI Mono"/>
          <w:sz w:val="20"/>
          <w:szCs w:val="20"/>
        </w:rPr>
        <w:br/>
      </w:r>
      <w:r w:rsidRPr="003B0979">
        <w:rPr>
          <w:rFonts w:ascii="Segoe UI Mono" w:hAnsi="Segoe UI Mono" w:cs="Segoe UI Mono"/>
          <w:color w:val="7030A0"/>
          <w:sz w:val="20"/>
          <w:szCs w:val="20"/>
        </w:rPr>
        <w:t xml:space="preserve">xedit </w:t>
      </w:r>
      <w:r w:rsidRPr="003B0979">
        <w:rPr>
          <w:rFonts w:ascii="Segoe UI Mono" w:hAnsi="Segoe UI Mono" w:cs="Segoe UI Mono"/>
          <w:color w:val="FF0000"/>
          <w:sz w:val="20"/>
          <w:szCs w:val="20"/>
        </w:rPr>
        <w:t>user mdiskmap</w:t>
      </w:r>
      <w:r>
        <w:rPr>
          <w:rFonts w:ascii="Calibri" w:hAnsi="Calibri" w:cs="Segoe UI Mono"/>
          <w:sz w:val="20"/>
          <w:szCs w:val="20"/>
        </w:rPr>
        <w:br/>
      </w:r>
      <w:r w:rsidRPr="00FF6206">
        <w:rPr>
          <w:rFonts w:ascii="Calibri" w:hAnsi="Calibri"/>
          <w:noProof/>
          <w:sz w:val="20"/>
        </w:rPr>
        <w:drawing>
          <wp:inline distT="0" distB="0" distL="0" distR="0" wp14:anchorId="45E3D9BF" wp14:editId="1E1EB1FE">
            <wp:extent cx="1445895" cy="556591"/>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1935" cy="566615"/>
                    </a:xfrm>
                    <a:prstGeom prst="rect">
                      <a:avLst/>
                    </a:prstGeom>
                  </pic:spPr>
                </pic:pic>
              </a:graphicData>
            </a:graphic>
          </wp:inline>
        </w:drawing>
      </w:r>
    </w:p>
    <w:p w:rsidR="00FF6206" w:rsidRDefault="00FF6206" w:rsidP="00FF6206">
      <w:pPr>
        <w:pStyle w:val="ListParagraph"/>
        <w:numPr>
          <w:ilvl w:val="1"/>
          <w:numId w:val="1"/>
        </w:numPr>
        <w:rPr>
          <w:rFonts w:ascii="Calibri" w:hAnsi="Calibri"/>
          <w:sz w:val="20"/>
        </w:rPr>
      </w:pPr>
      <w:r w:rsidRPr="003B0979">
        <w:rPr>
          <w:rFonts w:ascii="Calibri" w:hAnsi="Calibri"/>
          <w:color w:val="7030A0"/>
          <w:sz w:val="20"/>
        </w:rPr>
        <w:t>/</w:t>
      </w:r>
      <w:proofErr w:type="spellStart"/>
      <w:r w:rsidRPr="003B0979">
        <w:rPr>
          <w:rFonts w:ascii="Calibri" w:hAnsi="Calibri"/>
          <w:color w:val="FF0000"/>
          <w:sz w:val="20"/>
        </w:rPr>
        <w:t>searchcharacters</w:t>
      </w:r>
      <w:proofErr w:type="spellEnd"/>
      <w:r>
        <w:rPr>
          <w:rFonts w:ascii="Calibri" w:hAnsi="Calibri"/>
          <w:sz w:val="20"/>
        </w:rPr>
        <w:br/>
      </w:r>
      <w:r w:rsidRPr="003B0979">
        <w:rPr>
          <w:rFonts w:ascii="Calibri" w:hAnsi="Calibri"/>
          <w:color w:val="7030A0"/>
          <w:sz w:val="20"/>
        </w:rPr>
        <w:t>/</w:t>
      </w:r>
      <w:r w:rsidRPr="003B0979">
        <w:rPr>
          <w:rFonts w:ascii="Calibri" w:hAnsi="Calibri"/>
          <w:color w:val="FF0000"/>
          <w:sz w:val="20"/>
        </w:rPr>
        <w:t>pmaint</w:t>
      </w:r>
      <w:r>
        <w:rPr>
          <w:rFonts w:ascii="Calibri" w:hAnsi="Calibri"/>
          <w:sz w:val="20"/>
        </w:rPr>
        <w:br/>
      </w:r>
      <w:r w:rsidRPr="00FF6206">
        <w:rPr>
          <w:rFonts w:ascii="Calibri" w:hAnsi="Calibri"/>
          <w:noProof/>
          <w:sz w:val="20"/>
        </w:rPr>
        <w:drawing>
          <wp:inline distT="0" distB="0" distL="0" distR="0" wp14:anchorId="3F068408" wp14:editId="4E2A1F36">
            <wp:extent cx="2156791" cy="645022"/>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5953" cy="656734"/>
                    </a:xfrm>
                    <a:prstGeom prst="rect">
                      <a:avLst/>
                    </a:prstGeom>
                  </pic:spPr>
                </pic:pic>
              </a:graphicData>
            </a:graphic>
          </wp:inline>
        </w:drawing>
      </w:r>
    </w:p>
    <w:p w:rsidR="00FF6206" w:rsidRPr="009663AD" w:rsidRDefault="00FF6206" w:rsidP="009663AD">
      <w:pPr>
        <w:pStyle w:val="ListParagraph"/>
        <w:numPr>
          <w:ilvl w:val="2"/>
          <w:numId w:val="1"/>
        </w:numPr>
        <w:rPr>
          <w:rFonts w:ascii="Calibri" w:hAnsi="Calibri"/>
          <w:sz w:val="20"/>
        </w:rPr>
      </w:pPr>
      <w:r>
        <w:rPr>
          <w:rFonts w:ascii="Calibri" w:hAnsi="Calibri"/>
          <w:sz w:val="20"/>
        </w:rPr>
        <w:lastRenderedPageBreak/>
        <w:t xml:space="preserve">This searches and located the Pmaint user and brings the current line area to </w:t>
      </w:r>
      <w:proofErr w:type="spellStart"/>
      <w:r>
        <w:rPr>
          <w:rFonts w:ascii="Calibri" w:hAnsi="Calibri"/>
          <w:sz w:val="20"/>
        </w:rPr>
        <w:t>Pmaint’s</w:t>
      </w:r>
      <w:proofErr w:type="spellEnd"/>
      <w:r>
        <w:rPr>
          <w:rFonts w:ascii="Calibri" w:hAnsi="Calibri"/>
          <w:sz w:val="20"/>
        </w:rPr>
        <w:t xml:space="preserve"> entries.</w:t>
      </w:r>
      <w:r w:rsidR="009663AD">
        <w:rPr>
          <w:rFonts w:ascii="Calibri" w:hAnsi="Calibri"/>
          <w:sz w:val="20"/>
        </w:rPr>
        <w:br/>
      </w:r>
      <w:r w:rsidR="009663AD" w:rsidRPr="009663AD">
        <w:rPr>
          <w:noProof/>
        </w:rPr>
        <w:drawing>
          <wp:inline distT="0" distB="0" distL="0" distR="0" wp14:anchorId="62A3ED6B" wp14:editId="45D7FB30">
            <wp:extent cx="5411470" cy="26338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7585"/>
                    <a:stretch/>
                  </pic:blipFill>
                  <pic:spPr bwMode="auto">
                    <a:xfrm>
                      <a:off x="0" y="0"/>
                      <a:ext cx="5424854" cy="264038"/>
                    </a:xfrm>
                    <a:prstGeom prst="rect">
                      <a:avLst/>
                    </a:prstGeom>
                    <a:ln>
                      <a:noFill/>
                    </a:ln>
                    <a:extLst>
                      <a:ext uri="{53640926-AAD7-44D8-BBD7-CCE9431645EC}">
                        <a14:shadowObscured xmlns:a14="http://schemas.microsoft.com/office/drawing/2010/main"/>
                      </a:ext>
                    </a:extLst>
                  </pic:spPr>
                </pic:pic>
              </a:graphicData>
            </a:graphic>
          </wp:inline>
        </w:drawing>
      </w:r>
      <w:r w:rsidRPr="009663AD">
        <w:rPr>
          <w:rFonts w:ascii="Calibri" w:hAnsi="Calibri"/>
          <w:sz w:val="20"/>
        </w:rPr>
        <w:br/>
      </w:r>
      <w:r w:rsidRPr="00FF6206">
        <w:rPr>
          <w:noProof/>
        </w:rPr>
        <w:drawing>
          <wp:inline distT="0" distB="0" distL="0" distR="0" wp14:anchorId="718EFAEA" wp14:editId="09BBBD70">
            <wp:extent cx="5396948" cy="5664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831" cy="566828"/>
                    </a:xfrm>
                    <a:prstGeom prst="rect">
                      <a:avLst/>
                    </a:prstGeom>
                  </pic:spPr>
                </pic:pic>
              </a:graphicData>
            </a:graphic>
          </wp:inline>
        </w:drawing>
      </w:r>
    </w:p>
    <w:p w:rsidR="00FF6206" w:rsidRDefault="00FF6206" w:rsidP="00FF6206">
      <w:pPr>
        <w:pStyle w:val="ListParagraph"/>
        <w:numPr>
          <w:ilvl w:val="2"/>
          <w:numId w:val="1"/>
        </w:numPr>
        <w:rPr>
          <w:rFonts w:ascii="Calibri" w:hAnsi="Calibri"/>
          <w:sz w:val="20"/>
        </w:rPr>
      </w:pPr>
      <w:r>
        <w:rPr>
          <w:rFonts w:ascii="Calibri" w:hAnsi="Calibri"/>
          <w:sz w:val="20"/>
        </w:rPr>
        <w:t xml:space="preserve">Take note of the cylinders written on for the MDISK containing the file you wish to edit. </w:t>
      </w:r>
    </w:p>
    <w:p w:rsidR="00FF6206" w:rsidRDefault="00FF6206" w:rsidP="00FF6206">
      <w:pPr>
        <w:pStyle w:val="ListParagraph"/>
        <w:numPr>
          <w:ilvl w:val="2"/>
          <w:numId w:val="1"/>
        </w:numPr>
        <w:rPr>
          <w:rFonts w:ascii="Calibri" w:hAnsi="Calibri"/>
          <w:sz w:val="20"/>
        </w:rPr>
      </w:pPr>
      <w:r>
        <w:rPr>
          <w:rFonts w:ascii="Calibri" w:hAnsi="Calibri"/>
          <w:sz w:val="20"/>
        </w:rPr>
        <w:t>Note the VOLID as well. These are the values needed for this procedure.</w:t>
      </w:r>
    </w:p>
    <w:p w:rsidR="00FF6206" w:rsidRDefault="00FF6206" w:rsidP="00FF6206">
      <w:pPr>
        <w:pStyle w:val="ListParagraph"/>
        <w:numPr>
          <w:ilvl w:val="2"/>
          <w:numId w:val="1"/>
        </w:numPr>
        <w:rPr>
          <w:rFonts w:ascii="Calibri" w:hAnsi="Calibri"/>
          <w:sz w:val="20"/>
        </w:rPr>
      </w:pPr>
      <w:r>
        <w:rPr>
          <w:rFonts w:ascii="Calibri" w:hAnsi="Calibri"/>
          <w:sz w:val="20"/>
        </w:rPr>
        <w:t>In this example, System Config is located on CZSCM1 DASD, PMAI</w:t>
      </w:r>
      <w:r w:rsidR="007B07DC">
        <w:rPr>
          <w:rFonts w:ascii="Calibri" w:hAnsi="Calibri"/>
          <w:sz w:val="20"/>
        </w:rPr>
        <w:t>NT’s 0CF0 MDISK, located in the 1-120 cylinder range. Remember to use the DASD VOLID of the device you wish to access and not your example if using another system’s map.</w:t>
      </w:r>
    </w:p>
    <w:p w:rsidR="007B07DC" w:rsidRDefault="007B07DC" w:rsidP="007B07DC">
      <w:pPr>
        <w:pStyle w:val="ListParagraph"/>
        <w:numPr>
          <w:ilvl w:val="0"/>
          <w:numId w:val="1"/>
        </w:numPr>
        <w:rPr>
          <w:rFonts w:ascii="Calibri" w:hAnsi="Calibri"/>
          <w:sz w:val="20"/>
        </w:rPr>
      </w:pPr>
      <w:r>
        <w:rPr>
          <w:rFonts w:ascii="Calibri" w:hAnsi="Calibri"/>
          <w:sz w:val="20"/>
        </w:rPr>
        <w:t xml:space="preserve">Attach the DASD device holding the files you wish to access to </w:t>
      </w:r>
      <w:r w:rsidR="004669CE">
        <w:rPr>
          <w:rFonts w:ascii="Calibri" w:hAnsi="Calibri"/>
          <w:sz w:val="20"/>
        </w:rPr>
        <w:t>the system if not already attached,</w:t>
      </w:r>
      <w:r>
        <w:rPr>
          <w:rFonts w:ascii="Calibri" w:hAnsi="Calibri"/>
          <w:sz w:val="20"/>
        </w:rPr>
        <w:t xml:space="preserve"> to be accessible (mounted.)</w:t>
      </w:r>
    </w:p>
    <w:p w:rsidR="004669CE" w:rsidRPr="00134F0F" w:rsidRDefault="004669CE" w:rsidP="00134F0F">
      <w:pPr>
        <w:pStyle w:val="ListParagraph"/>
        <w:numPr>
          <w:ilvl w:val="1"/>
          <w:numId w:val="1"/>
        </w:numPr>
        <w:rPr>
          <w:rFonts w:ascii="Calibri" w:hAnsi="Calibri"/>
          <w:sz w:val="20"/>
        </w:rPr>
      </w:pPr>
      <w:r w:rsidRPr="00134F0F">
        <w:rPr>
          <w:rFonts w:ascii="Segoe UI Mono" w:hAnsi="Segoe UI Mono" w:cs="Segoe UI Mono"/>
          <w:color w:val="7030A0"/>
          <w:sz w:val="20"/>
        </w:rPr>
        <w:t xml:space="preserve">Query </w:t>
      </w:r>
      <w:r w:rsidR="00134F0F" w:rsidRPr="00134F0F">
        <w:rPr>
          <w:rFonts w:ascii="Segoe UI Mono" w:hAnsi="Segoe UI Mono" w:cs="Segoe UI Mono"/>
          <w:color w:val="00B0F0"/>
          <w:sz w:val="20"/>
        </w:rPr>
        <w:t>operand</w:t>
      </w:r>
      <w:r w:rsidRPr="00134F0F">
        <w:rPr>
          <w:rFonts w:ascii="Segoe UI Mono" w:hAnsi="Segoe UI Mono" w:cs="Segoe UI Mono"/>
          <w:sz w:val="20"/>
        </w:rPr>
        <w:br/>
      </w:r>
      <w:r w:rsidR="00134F0F" w:rsidRPr="00134F0F">
        <w:rPr>
          <w:rFonts w:ascii="Segoe UI Mono" w:hAnsi="Segoe UI Mono" w:cs="Segoe UI Mono"/>
          <w:color w:val="7030A0"/>
          <w:sz w:val="20"/>
        </w:rPr>
        <w:t>q</w:t>
      </w:r>
      <w:r w:rsidRPr="00134F0F">
        <w:rPr>
          <w:rFonts w:ascii="Segoe UI Mono" w:hAnsi="Segoe UI Mono" w:cs="Segoe UI Mono"/>
          <w:sz w:val="20"/>
        </w:rPr>
        <w:t xml:space="preserve"> </w:t>
      </w:r>
      <w:r w:rsidRPr="00134F0F">
        <w:rPr>
          <w:rFonts w:ascii="Segoe UI Mono" w:hAnsi="Segoe UI Mono" w:cs="Segoe UI Mono"/>
          <w:color w:val="00B0F0"/>
          <w:sz w:val="20"/>
        </w:rPr>
        <w:t>dasd</w:t>
      </w:r>
      <w:r w:rsidR="00134F0F">
        <w:rPr>
          <w:rFonts w:ascii="Calibri" w:hAnsi="Calibri"/>
          <w:sz w:val="20"/>
        </w:rPr>
        <w:br/>
      </w:r>
      <w:r w:rsidR="00134F0F" w:rsidRPr="00134F0F">
        <w:drawing>
          <wp:inline distT="0" distB="0" distL="0" distR="0" wp14:anchorId="18D202AB" wp14:editId="79FFD2FF">
            <wp:extent cx="2479813" cy="1773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666"/>
                    <a:stretch/>
                  </pic:blipFill>
                  <pic:spPr bwMode="auto">
                    <a:xfrm>
                      <a:off x="0" y="0"/>
                      <a:ext cx="2509314" cy="1794654"/>
                    </a:xfrm>
                    <a:prstGeom prst="rect">
                      <a:avLst/>
                    </a:prstGeom>
                    <a:ln>
                      <a:noFill/>
                    </a:ln>
                    <a:extLst>
                      <a:ext uri="{53640926-AAD7-44D8-BBD7-CCE9431645EC}">
                        <a14:shadowObscured xmlns:a14="http://schemas.microsoft.com/office/drawing/2010/main"/>
                      </a:ext>
                    </a:extLst>
                  </pic:spPr>
                </pic:pic>
              </a:graphicData>
            </a:graphic>
          </wp:inline>
        </w:drawing>
      </w:r>
    </w:p>
    <w:p w:rsidR="007B07DC" w:rsidRDefault="007B07DC" w:rsidP="00134F0F">
      <w:pPr>
        <w:pStyle w:val="ListParagraph"/>
        <w:numPr>
          <w:ilvl w:val="1"/>
          <w:numId w:val="1"/>
        </w:numPr>
        <w:rPr>
          <w:rFonts w:ascii="Calibri" w:hAnsi="Calibri"/>
          <w:sz w:val="20"/>
        </w:rPr>
      </w:pPr>
      <w:r w:rsidRPr="004669CE">
        <w:rPr>
          <w:rFonts w:ascii="Segoe UI Mono" w:hAnsi="Segoe UI Mono" w:cs="Segoe UI Mono"/>
          <w:color w:val="7030A0"/>
          <w:sz w:val="20"/>
        </w:rPr>
        <w:t xml:space="preserve">Attach </w:t>
      </w:r>
      <w:r w:rsidRPr="004669CE">
        <w:rPr>
          <w:rFonts w:ascii="Segoe UI Mono" w:hAnsi="Segoe UI Mono" w:cs="Segoe UI Mono"/>
          <w:color w:val="FF0000"/>
          <w:sz w:val="20"/>
        </w:rPr>
        <w:t xml:space="preserve">vdev </w:t>
      </w:r>
      <w:r w:rsidRPr="004669CE">
        <w:rPr>
          <w:rFonts w:ascii="Segoe UI Mono" w:hAnsi="Segoe UI Mono" w:cs="Segoe UI Mono"/>
          <w:color w:val="00B0F0"/>
          <w:sz w:val="20"/>
        </w:rPr>
        <w:t xml:space="preserve">prefix </w:t>
      </w:r>
      <w:r w:rsidRPr="004669CE">
        <w:rPr>
          <w:rFonts w:ascii="Segoe UI Mono" w:hAnsi="Segoe UI Mono" w:cs="Segoe UI Mono"/>
          <w:color w:val="FF0000"/>
          <w:sz w:val="20"/>
        </w:rPr>
        <w:t>user</w:t>
      </w:r>
      <w:r w:rsidRPr="004669CE">
        <w:rPr>
          <w:rFonts w:ascii="Segoe UI Mono" w:hAnsi="Segoe UI Mono" w:cs="Segoe UI Mono"/>
          <w:sz w:val="20"/>
        </w:rPr>
        <w:br/>
      </w:r>
      <w:r w:rsidRPr="004669CE">
        <w:rPr>
          <w:rFonts w:ascii="Segoe UI Mono" w:hAnsi="Segoe UI Mono" w:cs="Segoe UI Mono"/>
          <w:color w:val="7030A0"/>
          <w:sz w:val="20"/>
        </w:rPr>
        <w:t xml:space="preserve">att </w:t>
      </w:r>
      <w:r w:rsidR="00134F0F">
        <w:rPr>
          <w:rFonts w:ascii="Segoe UI Mono" w:hAnsi="Segoe UI Mono" w:cs="Segoe UI Mono"/>
          <w:color w:val="FF0000"/>
          <w:sz w:val="20"/>
        </w:rPr>
        <w:t xml:space="preserve">704a-704f </w:t>
      </w:r>
      <w:r w:rsidR="00134F0F" w:rsidRPr="00134F0F">
        <w:rPr>
          <w:rFonts w:ascii="Segoe UI Mono" w:hAnsi="Segoe UI Mono" w:cs="Segoe UI Mono"/>
          <w:color w:val="00B0F0"/>
          <w:sz w:val="20"/>
        </w:rPr>
        <w:t>to</w:t>
      </w:r>
      <w:r w:rsidR="00134F0F">
        <w:rPr>
          <w:rFonts w:ascii="Segoe UI Mono" w:hAnsi="Segoe UI Mono" w:cs="Segoe UI Mono"/>
          <w:color w:val="FF0000"/>
          <w:sz w:val="20"/>
        </w:rPr>
        <w:t xml:space="preserve"> system</w:t>
      </w:r>
      <w:r>
        <w:rPr>
          <w:rFonts w:ascii="Calibri" w:hAnsi="Calibri"/>
          <w:sz w:val="20"/>
        </w:rPr>
        <w:br/>
      </w:r>
      <w:r w:rsidR="00134F0F" w:rsidRPr="00134F0F">
        <w:rPr>
          <w:rFonts w:ascii="Calibri" w:hAnsi="Calibri"/>
          <w:sz w:val="20"/>
        </w:rPr>
        <w:drawing>
          <wp:inline distT="0" distB="0" distL="0" distR="0" wp14:anchorId="72FC26A5" wp14:editId="5C2E3C65">
            <wp:extent cx="2681364" cy="1396448"/>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887" cy="1433176"/>
                    </a:xfrm>
                    <a:prstGeom prst="rect">
                      <a:avLst/>
                    </a:prstGeom>
                  </pic:spPr>
                </pic:pic>
              </a:graphicData>
            </a:graphic>
          </wp:inline>
        </w:drawing>
      </w:r>
    </w:p>
    <w:p w:rsidR="007B07DC" w:rsidRPr="00FF6206" w:rsidRDefault="007B07DC" w:rsidP="007B07DC">
      <w:pPr>
        <w:pStyle w:val="ListParagraph"/>
        <w:numPr>
          <w:ilvl w:val="2"/>
          <w:numId w:val="1"/>
        </w:numPr>
        <w:rPr>
          <w:rFonts w:ascii="Calibri" w:hAnsi="Calibri"/>
          <w:sz w:val="20"/>
        </w:rPr>
      </w:pPr>
      <w:r>
        <w:rPr>
          <w:rFonts w:ascii="Calibri" w:hAnsi="Calibri"/>
          <w:sz w:val="20"/>
        </w:rPr>
        <w:t xml:space="preserve">If the DASD are attached elsewhere, make sure they are not in use then use </w:t>
      </w:r>
      <w:r w:rsidRPr="004669CE">
        <w:rPr>
          <w:rFonts w:ascii="Segoe UI Mono" w:hAnsi="Segoe UI Mono" w:cs="Segoe UI Mono"/>
          <w:color w:val="7030A0"/>
          <w:sz w:val="20"/>
        </w:rPr>
        <w:t>detach</w:t>
      </w:r>
      <w:r w:rsidRPr="00934A84">
        <w:rPr>
          <w:rFonts w:ascii="Calibri" w:hAnsi="Calibri"/>
          <w:color w:val="7030A0"/>
          <w:sz w:val="20"/>
        </w:rPr>
        <w:t xml:space="preserve"> </w:t>
      </w:r>
      <w:r>
        <w:rPr>
          <w:rFonts w:ascii="Calibri" w:hAnsi="Calibri"/>
          <w:sz w:val="20"/>
        </w:rPr>
        <w:t>to detach them from the tar</w:t>
      </w:r>
      <w:r w:rsidR="00134F0F">
        <w:rPr>
          <w:rFonts w:ascii="Calibri" w:hAnsi="Calibri"/>
          <w:sz w:val="20"/>
        </w:rPr>
        <w:t>get before attaching</w:t>
      </w:r>
      <w:r>
        <w:rPr>
          <w:rFonts w:ascii="Calibri" w:hAnsi="Calibri"/>
          <w:sz w:val="20"/>
        </w:rPr>
        <w:t>.</w:t>
      </w:r>
      <w:r>
        <w:rPr>
          <w:rFonts w:ascii="Calibri" w:hAnsi="Calibri"/>
          <w:sz w:val="20"/>
        </w:rPr>
        <w:br/>
      </w:r>
      <w:r w:rsidRPr="007B07DC">
        <w:rPr>
          <w:rFonts w:ascii="Calibri" w:hAnsi="Calibri"/>
          <w:sz w:val="20"/>
        </w:rPr>
        <w:drawing>
          <wp:inline distT="0" distB="0" distL="0" distR="0" wp14:anchorId="448CB1E9" wp14:editId="579A08B5">
            <wp:extent cx="4258269" cy="65731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8269" cy="657317"/>
                    </a:xfrm>
                    <a:prstGeom prst="rect">
                      <a:avLst/>
                    </a:prstGeom>
                  </pic:spPr>
                </pic:pic>
              </a:graphicData>
            </a:graphic>
          </wp:inline>
        </w:drawing>
      </w:r>
    </w:p>
    <w:p w:rsidR="008456B6" w:rsidRPr="00FF6206" w:rsidRDefault="008456B6" w:rsidP="008456B6">
      <w:pPr>
        <w:pStyle w:val="ListParagraph"/>
        <w:numPr>
          <w:ilvl w:val="0"/>
          <w:numId w:val="1"/>
        </w:numPr>
        <w:rPr>
          <w:sz w:val="20"/>
        </w:rPr>
      </w:pPr>
      <w:r w:rsidRPr="00FF6206">
        <w:rPr>
          <w:sz w:val="20"/>
        </w:rPr>
        <w:t>Define the range of cylinders found with the Dirmap.</w:t>
      </w:r>
    </w:p>
    <w:p w:rsidR="008456B6" w:rsidRPr="00CE6185" w:rsidRDefault="009663AD" w:rsidP="00CE6185">
      <w:pPr>
        <w:pStyle w:val="ListParagraph"/>
        <w:numPr>
          <w:ilvl w:val="1"/>
          <w:numId w:val="1"/>
        </w:numPr>
        <w:rPr>
          <w:sz w:val="20"/>
        </w:rPr>
      </w:pPr>
      <w:r w:rsidRPr="003B0979">
        <w:rPr>
          <w:rFonts w:ascii="Segoe UI Mono" w:hAnsi="Segoe UI Mono" w:cs="Segoe UI Mono"/>
          <w:color w:val="7030A0"/>
          <w:sz w:val="20"/>
        </w:rPr>
        <w:t xml:space="preserve">Define </w:t>
      </w:r>
      <w:r w:rsidRPr="003B0979">
        <w:rPr>
          <w:rFonts w:ascii="Segoe UI Mono" w:hAnsi="Segoe UI Mono" w:cs="Segoe UI Mono"/>
          <w:color w:val="0070C0"/>
          <w:sz w:val="20"/>
        </w:rPr>
        <w:t xml:space="preserve">mdisk </w:t>
      </w:r>
      <w:r w:rsidRPr="003B0979">
        <w:rPr>
          <w:rFonts w:ascii="Segoe UI Mono" w:hAnsi="Segoe UI Mono" w:cs="Segoe UI Mono"/>
          <w:color w:val="FF0000"/>
          <w:sz w:val="20"/>
        </w:rPr>
        <w:t>vdev start length</w:t>
      </w:r>
      <w:r w:rsidR="008456B6" w:rsidRPr="003B0979">
        <w:rPr>
          <w:rFonts w:ascii="Segoe UI Mono" w:hAnsi="Segoe UI Mono" w:cs="Segoe UI Mono"/>
          <w:color w:val="FF0000"/>
          <w:sz w:val="20"/>
        </w:rPr>
        <w:t xml:space="preserve"> volser</w:t>
      </w:r>
      <w:r w:rsidRPr="009663AD">
        <w:rPr>
          <w:rFonts w:ascii="Segoe UI Mono" w:hAnsi="Segoe UI Mono" w:cs="Segoe UI Mono"/>
          <w:sz w:val="20"/>
        </w:rPr>
        <w:br/>
      </w:r>
      <w:r w:rsidRPr="003B0979">
        <w:rPr>
          <w:rFonts w:ascii="Segoe UI Mono" w:hAnsi="Segoe UI Mono" w:cs="Segoe UI Mono"/>
          <w:color w:val="7030A0"/>
          <w:sz w:val="20"/>
        </w:rPr>
        <w:t xml:space="preserve">define </w:t>
      </w:r>
      <w:r w:rsidRPr="003B0979">
        <w:rPr>
          <w:rFonts w:ascii="Segoe UI Mono" w:hAnsi="Segoe UI Mono" w:cs="Segoe UI Mono"/>
          <w:color w:val="0070C0"/>
          <w:sz w:val="20"/>
        </w:rPr>
        <w:t xml:space="preserve">mdisk </w:t>
      </w:r>
      <w:r w:rsidRPr="003B0979">
        <w:rPr>
          <w:rFonts w:ascii="Segoe UI Mono" w:hAnsi="Segoe UI Mono" w:cs="Segoe UI Mono"/>
          <w:color w:val="FF0000"/>
          <w:sz w:val="20"/>
        </w:rPr>
        <w:t>cf0 1 120 czscm1</w:t>
      </w:r>
      <w:r>
        <w:rPr>
          <w:sz w:val="20"/>
        </w:rPr>
        <w:br/>
      </w:r>
      <w:r w:rsidR="00CE6185" w:rsidRPr="00CE6185">
        <w:drawing>
          <wp:inline distT="0" distB="0" distL="0" distR="0" wp14:anchorId="6D28CE08" wp14:editId="47DF20D3">
            <wp:extent cx="2226365" cy="6756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116" r="1"/>
                    <a:stretch/>
                  </pic:blipFill>
                  <pic:spPr bwMode="auto">
                    <a:xfrm>
                      <a:off x="0" y="0"/>
                      <a:ext cx="2246310" cy="681693"/>
                    </a:xfrm>
                    <a:prstGeom prst="rect">
                      <a:avLst/>
                    </a:prstGeom>
                    <a:ln>
                      <a:noFill/>
                    </a:ln>
                    <a:extLst>
                      <a:ext uri="{53640926-AAD7-44D8-BBD7-CCE9431645EC}">
                        <a14:shadowObscured xmlns:a14="http://schemas.microsoft.com/office/drawing/2010/main"/>
                      </a:ext>
                    </a:extLst>
                  </pic:spPr>
                </pic:pic>
              </a:graphicData>
            </a:graphic>
          </wp:inline>
        </w:drawing>
      </w:r>
    </w:p>
    <w:p w:rsidR="008456B6" w:rsidRPr="00FF6206" w:rsidRDefault="008456B6" w:rsidP="008456B6">
      <w:pPr>
        <w:pStyle w:val="ListParagraph"/>
        <w:numPr>
          <w:ilvl w:val="0"/>
          <w:numId w:val="1"/>
        </w:numPr>
        <w:rPr>
          <w:sz w:val="20"/>
        </w:rPr>
      </w:pPr>
      <w:r w:rsidRPr="00FF6206">
        <w:rPr>
          <w:sz w:val="20"/>
        </w:rPr>
        <w:t>Assign a filemode and access the range.</w:t>
      </w:r>
    </w:p>
    <w:p w:rsidR="008456B6" w:rsidRPr="00FF6206" w:rsidRDefault="008456B6" w:rsidP="009663AD">
      <w:pPr>
        <w:pStyle w:val="ListParagraph"/>
        <w:numPr>
          <w:ilvl w:val="1"/>
          <w:numId w:val="1"/>
        </w:numPr>
        <w:rPr>
          <w:sz w:val="20"/>
        </w:rPr>
      </w:pPr>
      <w:r w:rsidRPr="004669CE">
        <w:rPr>
          <w:rFonts w:ascii="Segoe UI Mono" w:hAnsi="Segoe UI Mono" w:cs="Segoe UI Mono"/>
          <w:color w:val="7030A0"/>
          <w:sz w:val="20"/>
        </w:rPr>
        <w:t xml:space="preserve">Access </w:t>
      </w:r>
      <w:r w:rsidRPr="004669CE">
        <w:rPr>
          <w:rFonts w:ascii="Segoe UI Mono" w:hAnsi="Segoe UI Mono" w:cs="Segoe UI Mono"/>
          <w:color w:val="FF0000"/>
          <w:sz w:val="20"/>
        </w:rPr>
        <w:t>vdev filemode</w:t>
      </w:r>
      <w:r w:rsidR="009663AD" w:rsidRPr="004669CE">
        <w:rPr>
          <w:rFonts w:ascii="Segoe UI Mono" w:hAnsi="Segoe UI Mono" w:cs="Segoe UI Mono"/>
          <w:sz w:val="20"/>
        </w:rPr>
        <w:br/>
      </w:r>
      <w:r w:rsidR="009663AD" w:rsidRPr="004669CE">
        <w:rPr>
          <w:rFonts w:ascii="Segoe UI Mono" w:hAnsi="Segoe UI Mono" w:cs="Segoe UI Mono"/>
          <w:color w:val="7030A0"/>
          <w:sz w:val="20"/>
        </w:rPr>
        <w:t xml:space="preserve">acc </w:t>
      </w:r>
      <w:r w:rsidR="009663AD" w:rsidRPr="004669CE">
        <w:rPr>
          <w:rFonts w:ascii="Segoe UI Mono" w:hAnsi="Segoe UI Mono" w:cs="Segoe UI Mono"/>
          <w:color w:val="FF0000"/>
          <w:sz w:val="20"/>
        </w:rPr>
        <w:t>cf0 h</w:t>
      </w:r>
      <w:r w:rsidR="009663AD">
        <w:rPr>
          <w:sz w:val="20"/>
        </w:rPr>
        <w:br/>
      </w:r>
      <w:r w:rsidR="009663AD" w:rsidRPr="009663AD">
        <w:rPr>
          <w:noProof/>
          <w:sz w:val="20"/>
        </w:rPr>
        <w:drawing>
          <wp:inline distT="0" distB="0" distL="0" distR="0" wp14:anchorId="654EC0CB" wp14:editId="0B3599DB">
            <wp:extent cx="2099259" cy="37271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8173" cy="408034"/>
                    </a:xfrm>
                    <a:prstGeom prst="rect">
                      <a:avLst/>
                    </a:prstGeom>
                  </pic:spPr>
                </pic:pic>
              </a:graphicData>
            </a:graphic>
          </wp:inline>
        </w:drawing>
      </w:r>
    </w:p>
    <w:p w:rsidR="008456B6" w:rsidRDefault="008456B6" w:rsidP="008456B6">
      <w:pPr>
        <w:pStyle w:val="ListParagraph"/>
        <w:numPr>
          <w:ilvl w:val="0"/>
          <w:numId w:val="1"/>
        </w:numPr>
        <w:rPr>
          <w:sz w:val="20"/>
        </w:rPr>
      </w:pPr>
      <w:r w:rsidRPr="00FF6206">
        <w:rPr>
          <w:sz w:val="20"/>
        </w:rPr>
        <w:lastRenderedPageBreak/>
        <w:t>List the files to be edited using filelist or dirlist</w:t>
      </w:r>
      <w:r w:rsidR="009663AD">
        <w:rPr>
          <w:sz w:val="20"/>
        </w:rPr>
        <w:t>.</w:t>
      </w:r>
    </w:p>
    <w:p w:rsidR="009663AD" w:rsidRDefault="009663AD" w:rsidP="003B0979">
      <w:pPr>
        <w:pStyle w:val="ListParagraph"/>
        <w:numPr>
          <w:ilvl w:val="1"/>
          <w:numId w:val="1"/>
        </w:numPr>
        <w:rPr>
          <w:sz w:val="20"/>
        </w:rPr>
      </w:pPr>
      <w:r w:rsidRPr="003B0979">
        <w:rPr>
          <w:rFonts w:ascii="Segoe UI Mono" w:hAnsi="Segoe UI Mono" w:cs="Segoe UI Mono"/>
          <w:color w:val="7030A0"/>
          <w:sz w:val="20"/>
        </w:rPr>
        <w:t xml:space="preserve">Filelist </w:t>
      </w:r>
      <w:r w:rsidRPr="004669CE">
        <w:rPr>
          <w:rFonts w:ascii="Segoe UI Mono" w:hAnsi="Segoe UI Mono" w:cs="Segoe UI Mono"/>
          <w:color w:val="FF0000"/>
          <w:sz w:val="20"/>
        </w:rPr>
        <w:t>filename filetype filemode</w:t>
      </w:r>
      <w:r w:rsidRPr="003B0979">
        <w:rPr>
          <w:rFonts w:ascii="Segoe UI Mono" w:hAnsi="Segoe UI Mono" w:cs="Segoe UI Mono"/>
          <w:sz w:val="20"/>
        </w:rPr>
        <w:br/>
      </w:r>
      <w:r w:rsidRPr="003B0979">
        <w:rPr>
          <w:rFonts w:ascii="Segoe UI Mono" w:hAnsi="Segoe UI Mono" w:cs="Segoe UI Mono"/>
          <w:color w:val="7030A0"/>
          <w:sz w:val="20"/>
        </w:rPr>
        <w:t xml:space="preserve">filel </w:t>
      </w:r>
      <w:r w:rsidRPr="003B0979">
        <w:rPr>
          <w:rFonts w:ascii="Segoe UI Mono" w:hAnsi="Segoe UI Mono" w:cs="Segoe UI Mono"/>
          <w:color w:val="FF0000"/>
          <w:sz w:val="20"/>
        </w:rPr>
        <w:t>* * h</w:t>
      </w:r>
      <w:r>
        <w:rPr>
          <w:sz w:val="20"/>
        </w:rPr>
        <w:br/>
      </w:r>
      <w:r w:rsidR="003B0979" w:rsidRPr="003B0979">
        <w:rPr>
          <w:noProof/>
          <w:sz w:val="20"/>
        </w:rPr>
        <w:drawing>
          <wp:inline distT="0" distB="0" distL="0" distR="0" wp14:anchorId="3326FF1C" wp14:editId="756F05BF">
            <wp:extent cx="1078230" cy="611256"/>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03626" cy="625653"/>
                    </a:xfrm>
                    <a:prstGeom prst="rect">
                      <a:avLst/>
                    </a:prstGeom>
                  </pic:spPr>
                </pic:pic>
              </a:graphicData>
            </a:graphic>
          </wp:inline>
        </w:drawing>
      </w:r>
    </w:p>
    <w:p w:rsidR="003B0979" w:rsidRDefault="003B0979" w:rsidP="003B0979">
      <w:pPr>
        <w:pStyle w:val="ListParagraph"/>
        <w:numPr>
          <w:ilvl w:val="2"/>
          <w:numId w:val="1"/>
        </w:numPr>
        <w:rPr>
          <w:sz w:val="20"/>
        </w:rPr>
      </w:pPr>
      <w:r>
        <w:rPr>
          <w:sz w:val="20"/>
        </w:rPr>
        <w:t>* Asterisk are wildcards.</w:t>
      </w:r>
    </w:p>
    <w:p w:rsidR="004669CE" w:rsidRPr="004669CE" w:rsidRDefault="00CE6185" w:rsidP="004669CE">
      <w:pPr>
        <w:ind w:left="720"/>
        <w:rPr>
          <w:sz w:val="20"/>
        </w:rPr>
      </w:pPr>
      <w:r w:rsidRPr="00CE6185">
        <w:rPr>
          <w:sz w:val="20"/>
        </w:rPr>
        <w:drawing>
          <wp:inline distT="0" distB="0" distL="0" distR="0" wp14:anchorId="5369C849" wp14:editId="4CC4B2CC">
            <wp:extent cx="3258586" cy="6826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7085"/>
                    <a:stretch/>
                  </pic:blipFill>
                  <pic:spPr bwMode="auto">
                    <a:xfrm>
                      <a:off x="0" y="0"/>
                      <a:ext cx="3281628" cy="687452"/>
                    </a:xfrm>
                    <a:prstGeom prst="rect">
                      <a:avLst/>
                    </a:prstGeom>
                    <a:ln>
                      <a:noFill/>
                    </a:ln>
                    <a:extLst>
                      <a:ext uri="{53640926-AAD7-44D8-BBD7-CCE9431645EC}">
                        <a14:shadowObscured xmlns:a14="http://schemas.microsoft.com/office/drawing/2010/main"/>
                      </a:ext>
                    </a:extLst>
                  </pic:spPr>
                </pic:pic>
              </a:graphicData>
            </a:graphic>
          </wp:inline>
        </w:drawing>
      </w:r>
    </w:p>
    <w:p w:rsidR="009663AD" w:rsidRPr="003B0979" w:rsidRDefault="009663AD" w:rsidP="00CE6185">
      <w:pPr>
        <w:pStyle w:val="ListParagraph"/>
        <w:numPr>
          <w:ilvl w:val="1"/>
          <w:numId w:val="1"/>
        </w:numPr>
        <w:rPr>
          <w:sz w:val="20"/>
        </w:rPr>
      </w:pPr>
      <w:r w:rsidRPr="003B0979">
        <w:rPr>
          <w:rFonts w:ascii="Segoe UI Mono" w:hAnsi="Segoe UI Mono"/>
          <w:color w:val="7030A0"/>
          <w:sz w:val="20"/>
        </w:rPr>
        <w:t xml:space="preserve">Dirlist </w:t>
      </w:r>
      <w:r w:rsidRPr="003B0979">
        <w:rPr>
          <w:rFonts w:ascii="Segoe UI Mono" w:hAnsi="Segoe UI Mono"/>
          <w:color w:val="00B0F0"/>
          <w:sz w:val="20"/>
        </w:rPr>
        <w:t>(device</w:t>
      </w:r>
      <w:r w:rsidRPr="009663AD">
        <w:rPr>
          <w:rFonts w:ascii="Segoe UI Mono" w:hAnsi="Segoe UI Mono"/>
          <w:sz w:val="20"/>
        </w:rPr>
        <w:br/>
      </w:r>
      <w:r w:rsidRPr="003B0979">
        <w:rPr>
          <w:rFonts w:ascii="Segoe UI Mono" w:hAnsi="Segoe UI Mono"/>
          <w:color w:val="7030A0"/>
          <w:sz w:val="20"/>
        </w:rPr>
        <w:t xml:space="preserve">Dirlist </w:t>
      </w:r>
      <w:r w:rsidRPr="003B0979">
        <w:rPr>
          <w:rFonts w:ascii="Segoe UI Mono" w:hAnsi="Segoe UI Mono"/>
          <w:color w:val="00B0F0"/>
          <w:sz w:val="20"/>
        </w:rPr>
        <w:t>(mdisk</w:t>
      </w:r>
      <w:r>
        <w:rPr>
          <w:sz w:val="20"/>
        </w:rPr>
        <w:br/>
      </w:r>
      <w:r w:rsidRPr="009663AD">
        <w:rPr>
          <w:noProof/>
          <w:sz w:val="20"/>
        </w:rPr>
        <w:drawing>
          <wp:inline distT="0" distB="0" distL="0" distR="0" wp14:anchorId="42863C15" wp14:editId="66CD6B0B">
            <wp:extent cx="2743583" cy="857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583" cy="857370"/>
                    </a:xfrm>
                    <a:prstGeom prst="rect">
                      <a:avLst/>
                    </a:prstGeom>
                  </pic:spPr>
                </pic:pic>
              </a:graphicData>
            </a:graphic>
          </wp:inline>
        </w:drawing>
      </w:r>
      <w:r w:rsidR="00CE6185">
        <w:rPr>
          <w:rFonts w:ascii="Segoe UI Mono" w:hAnsi="Segoe UI Mono"/>
          <w:color w:val="00B0F0"/>
          <w:sz w:val="20"/>
        </w:rPr>
        <w:br/>
      </w:r>
      <w:r w:rsidR="00CE6185" w:rsidRPr="00CE6185">
        <w:rPr>
          <w:sz w:val="20"/>
        </w:rPr>
        <w:drawing>
          <wp:inline distT="0" distB="0" distL="0" distR="0" wp14:anchorId="26FF1622" wp14:editId="135D6433">
            <wp:extent cx="5744377" cy="2229161"/>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4377" cy="2229161"/>
                    </a:xfrm>
                    <a:prstGeom prst="rect">
                      <a:avLst/>
                    </a:prstGeom>
                  </pic:spPr>
                </pic:pic>
              </a:graphicData>
            </a:graphic>
          </wp:inline>
        </w:drawing>
      </w:r>
    </w:p>
    <w:p w:rsidR="003B0979" w:rsidRPr="003B0979" w:rsidRDefault="003B0979" w:rsidP="003B0979">
      <w:pPr>
        <w:pStyle w:val="ListParagraph"/>
        <w:numPr>
          <w:ilvl w:val="0"/>
          <w:numId w:val="1"/>
        </w:numPr>
        <w:rPr>
          <w:rFonts w:cstheme="minorHAnsi"/>
          <w:color w:val="auto"/>
          <w:sz w:val="20"/>
        </w:rPr>
      </w:pPr>
      <w:r w:rsidRPr="003B0979">
        <w:rPr>
          <w:rFonts w:cstheme="minorHAnsi"/>
          <w:color w:val="auto"/>
          <w:sz w:val="20"/>
        </w:rPr>
        <w:t>Congrats you’re now viewing files from another system!</w:t>
      </w:r>
    </w:p>
    <w:sectPr w:rsidR="003B0979" w:rsidRPr="003B0979" w:rsidSect="00C045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man Light">
    <w:panose1 w:val="02000505080000020003"/>
    <w:charset w:val="00"/>
    <w:family w:val="auto"/>
    <w:pitch w:val="variable"/>
    <w:sig w:usb0="800000AF" w:usb1="40000018" w:usb2="00000000" w:usb3="00000000" w:csb0="00000001" w:csb1="00000000"/>
  </w:font>
  <w:font w:name="Segoe UI Mono">
    <w:panose1 w:val="020B0509040204020203"/>
    <w:charset w:val="00"/>
    <w:family w:val="modern"/>
    <w:pitch w:val="fixed"/>
    <w:sig w:usb0="A1000AAF" w:usb1="500079FB" w:usb2="00000020" w:usb3="00000000" w:csb0="0001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D5A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6B6"/>
    <w:rsid w:val="00134F0F"/>
    <w:rsid w:val="003B0979"/>
    <w:rsid w:val="004669CE"/>
    <w:rsid w:val="005C6C67"/>
    <w:rsid w:val="005D3090"/>
    <w:rsid w:val="00645FD6"/>
    <w:rsid w:val="007A7001"/>
    <w:rsid w:val="007B07DC"/>
    <w:rsid w:val="008456B6"/>
    <w:rsid w:val="00934A84"/>
    <w:rsid w:val="009663AD"/>
    <w:rsid w:val="00976AFA"/>
    <w:rsid w:val="00A93E14"/>
    <w:rsid w:val="00C0455C"/>
    <w:rsid w:val="00C75965"/>
    <w:rsid w:val="00C80954"/>
    <w:rsid w:val="00C97D2A"/>
    <w:rsid w:val="00CE6185"/>
    <w:rsid w:val="00FC0A06"/>
    <w:rsid w:val="00FF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3FEA4"/>
  <w15:chartTrackingRefBased/>
  <w15:docId w15:val="{6062EED3-AE53-47C0-904D-4F3C5C50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AFA"/>
    <w:pPr>
      <w:ind w:left="720"/>
      <w:contextualSpacing/>
    </w:pPr>
  </w:style>
  <w:style w:type="character" w:styleId="Strong">
    <w:name w:val="Strong"/>
    <w:basedOn w:val="DefaultParagraphFont"/>
    <w:uiPriority w:val="22"/>
    <w:qFormat/>
    <w:rsid w:val="00976A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000000"/>
      </a:dk1>
      <a:lt1>
        <a:srgbClr val="FFFFFF"/>
      </a:lt1>
      <a:dk2>
        <a:srgbClr val="000000"/>
      </a:dk2>
      <a:lt2>
        <a:srgbClr val="FFFFFF"/>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State of Louisiana</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Anders</dc:creator>
  <cp:keywords/>
  <dc:description/>
  <cp:lastModifiedBy>Jordan Anders</cp:lastModifiedBy>
  <cp:revision>6</cp:revision>
  <dcterms:created xsi:type="dcterms:W3CDTF">2024-04-30T16:05:00Z</dcterms:created>
  <dcterms:modified xsi:type="dcterms:W3CDTF">2024-05-02T16:17:00Z</dcterms:modified>
</cp:coreProperties>
</file>