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F094F" w14:textId="77777777" w:rsidR="002B5509" w:rsidRDefault="002B5509" w:rsidP="002173D3">
      <w:pPr>
        <w:pStyle w:val="NormalWeb"/>
        <w:spacing w:line="276" w:lineRule="auto"/>
        <w:jc w:val="center"/>
        <w:rPr>
          <w:rStyle w:val="Textoennegrita"/>
          <w:rFonts w:ascii="Arial" w:hAnsi="Arial" w:cs="Arial"/>
          <w:color w:val="262626" w:themeColor="text1" w:themeTint="D9"/>
          <w:sz w:val="32"/>
          <w:szCs w:val="32"/>
        </w:rPr>
      </w:pPr>
    </w:p>
    <w:p w14:paraId="4284760B" w14:textId="77777777" w:rsidR="002B5509" w:rsidRDefault="002B5509" w:rsidP="002173D3">
      <w:pPr>
        <w:pStyle w:val="NormalWeb"/>
        <w:spacing w:line="276" w:lineRule="auto"/>
        <w:jc w:val="center"/>
        <w:rPr>
          <w:rStyle w:val="Textoennegrita"/>
          <w:rFonts w:ascii="Arial" w:hAnsi="Arial" w:cs="Arial"/>
          <w:color w:val="262626" w:themeColor="text1" w:themeTint="D9"/>
          <w:sz w:val="32"/>
          <w:szCs w:val="32"/>
        </w:rPr>
      </w:pPr>
    </w:p>
    <w:p w14:paraId="76876C87" w14:textId="78ADA30D" w:rsidR="002173D3" w:rsidRDefault="002173D3" w:rsidP="002B5509">
      <w:pPr>
        <w:pStyle w:val="NormalWeb"/>
        <w:spacing w:line="276" w:lineRule="auto"/>
        <w:jc w:val="center"/>
        <w:rPr>
          <w:rStyle w:val="Textoennegrita"/>
          <w:rFonts w:ascii="Arial" w:hAnsi="Arial" w:cs="Arial"/>
          <w:color w:val="262626" w:themeColor="text1" w:themeTint="D9"/>
          <w:sz w:val="32"/>
          <w:szCs w:val="32"/>
        </w:rPr>
      </w:pPr>
      <w:r w:rsidRPr="002173D3">
        <w:rPr>
          <w:rStyle w:val="Textoennegrita"/>
          <w:rFonts w:ascii="Arial" w:hAnsi="Arial" w:cs="Arial"/>
          <w:color w:val="262626" w:themeColor="text1" w:themeTint="D9"/>
          <w:sz w:val="32"/>
          <w:szCs w:val="32"/>
        </w:rPr>
        <w:t>INFORME DE ANÁLISIS DE RESULTADOS</w:t>
      </w:r>
      <w:r w:rsidR="002B5509">
        <w:rPr>
          <w:rStyle w:val="Textoennegrita"/>
          <w:rFonts w:ascii="Arial" w:hAnsi="Arial" w:cs="Arial"/>
          <w:color w:val="262626" w:themeColor="text1" w:themeTint="D9"/>
          <w:sz w:val="32"/>
          <w:szCs w:val="32"/>
        </w:rPr>
        <w:br/>
      </w:r>
      <w:r w:rsidRPr="002173D3">
        <w:rPr>
          <w:rStyle w:val="Textoennegrita"/>
          <w:rFonts w:ascii="Arial" w:hAnsi="Arial" w:cs="Arial"/>
          <w:color w:val="262626" w:themeColor="text1" w:themeTint="D9"/>
          <w:sz w:val="32"/>
          <w:szCs w:val="32"/>
        </w:rPr>
        <w:t>PRUEBA DE CARGA</w:t>
      </w:r>
    </w:p>
    <w:p w14:paraId="385519F7" w14:textId="77777777" w:rsidR="002B5509" w:rsidRPr="002B5509" w:rsidRDefault="002B5509" w:rsidP="002B5509">
      <w:pPr>
        <w:pStyle w:val="NormalWeb"/>
        <w:spacing w:line="276" w:lineRule="auto"/>
        <w:jc w:val="center"/>
        <w:rPr>
          <w:rFonts w:ascii="Arial" w:hAnsi="Arial" w:cs="Arial"/>
          <w:b/>
          <w:bCs/>
          <w:color w:val="262626" w:themeColor="text1" w:themeTint="D9"/>
          <w:sz w:val="32"/>
          <w:szCs w:val="32"/>
        </w:rPr>
      </w:pPr>
    </w:p>
    <w:p w14:paraId="037F48F8" w14:textId="10257352" w:rsidR="002173D3" w:rsidRPr="002173D3" w:rsidRDefault="002173D3" w:rsidP="002173D3">
      <w:pPr>
        <w:spacing w:line="276" w:lineRule="auto"/>
        <w:jc w:val="center"/>
        <w:rPr>
          <w:rFonts w:ascii="Arial" w:eastAsia="Times New Roman" w:hAnsi="Arial" w:cs="Arial"/>
          <w:color w:val="262626" w:themeColor="text1" w:themeTint="D9"/>
          <w:sz w:val="26"/>
          <w:szCs w:val="26"/>
          <w:lang w:eastAsia="es-ES"/>
        </w:rPr>
      </w:pPr>
      <w:r w:rsidRPr="002173D3">
        <w:rPr>
          <w:rFonts w:ascii="Arial" w:eastAsia="Times New Roman" w:hAnsi="Arial" w:cs="Arial"/>
          <w:color w:val="262626" w:themeColor="text1" w:themeTint="D9"/>
          <w:sz w:val="26"/>
          <w:szCs w:val="26"/>
          <w:lang w:eastAsia="es-ES"/>
        </w:rPr>
        <w:t>PRUEBA DE PERFORMANCE – IMPLEMENTACIÓN Y ANÁLISIS DE RESULTADOS DOCUMENTADOS</w:t>
      </w:r>
    </w:p>
    <w:p w14:paraId="4F45A4D1" w14:textId="77777777" w:rsidR="002173D3" w:rsidRPr="002173D3" w:rsidRDefault="002173D3" w:rsidP="002173D3">
      <w:pPr>
        <w:spacing w:line="276" w:lineRule="auto"/>
        <w:jc w:val="center"/>
        <w:rPr>
          <w:rFonts w:ascii="Arial" w:eastAsia="Times New Roman" w:hAnsi="Arial" w:cs="Arial"/>
          <w:color w:val="262626" w:themeColor="text1" w:themeTint="D9"/>
          <w:sz w:val="32"/>
          <w:szCs w:val="32"/>
          <w:lang w:eastAsia="es-ES"/>
        </w:rPr>
      </w:pPr>
    </w:p>
    <w:p w14:paraId="0EEC7060" w14:textId="77777777" w:rsidR="002173D3" w:rsidRPr="002173D3" w:rsidRDefault="002173D3" w:rsidP="002173D3">
      <w:pPr>
        <w:spacing w:line="276" w:lineRule="auto"/>
        <w:rPr>
          <w:rFonts w:ascii="Arial" w:eastAsia="Times New Roman" w:hAnsi="Arial" w:cs="Arial"/>
          <w:color w:val="262626" w:themeColor="text1" w:themeTint="D9"/>
          <w:sz w:val="32"/>
          <w:szCs w:val="32"/>
          <w:lang w:eastAsia="es-ES"/>
        </w:rPr>
      </w:pPr>
      <w:r w:rsidRPr="002173D3">
        <w:rPr>
          <w:rFonts w:ascii="Arial" w:eastAsia="Times New Roman" w:hAnsi="Arial" w:cs="Arial"/>
          <w:color w:val="262626" w:themeColor="text1" w:themeTint="D9"/>
          <w:lang w:eastAsia="es-ES"/>
        </w:rPr>
        <w:t>ELABORADO</w:t>
      </w:r>
      <w:r w:rsidRPr="002173D3">
        <w:rPr>
          <w:rFonts w:ascii="Arial" w:eastAsia="Times New Roman" w:hAnsi="Arial" w:cs="Arial"/>
          <w:color w:val="262626" w:themeColor="text1" w:themeTint="D9"/>
          <w:sz w:val="32"/>
          <w:szCs w:val="32"/>
          <w:lang w:eastAsia="es-ES"/>
        </w:rPr>
        <w:t xml:space="preserve">: </w:t>
      </w:r>
    </w:p>
    <w:p w14:paraId="18E915FD" w14:textId="188A7A54" w:rsidR="002B5509" w:rsidRDefault="002B5509" w:rsidP="00655A51">
      <w:pPr>
        <w:spacing w:after="0" w:line="276" w:lineRule="auto"/>
        <w:jc w:val="center"/>
        <w:rPr>
          <w:rFonts w:ascii="Arial" w:eastAsia="Times New Roman" w:hAnsi="Arial" w:cs="Arial"/>
          <w:b/>
          <w:bCs/>
          <w:color w:val="262626" w:themeColor="text1" w:themeTint="D9"/>
          <w:sz w:val="32"/>
          <w:szCs w:val="32"/>
          <w:lang w:eastAsia="es-ES"/>
        </w:rPr>
      </w:pPr>
      <w:r w:rsidRPr="002B5509">
        <w:rPr>
          <w:rFonts w:ascii="Arial" w:eastAsia="Times New Roman" w:hAnsi="Arial" w:cs="Arial"/>
          <w:b/>
          <w:bCs/>
          <w:color w:val="262626" w:themeColor="text1" w:themeTint="D9"/>
          <w:sz w:val="32"/>
          <w:szCs w:val="32"/>
          <w:lang w:eastAsia="es-ES"/>
        </w:rPr>
        <w:t>ING.</w:t>
      </w:r>
      <w:r w:rsidR="002173D3" w:rsidRPr="002B5509">
        <w:rPr>
          <w:rFonts w:ascii="Arial" w:eastAsia="Times New Roman" w:hAnsi="Arial" w:cs="Arial"/>
          <w:b/>
          <w:bCs/>
          <w:color w:val="262626" w:themeColor="text1" w:themeTint="D9"/>
          <w:sz w:val="32"/>
          <w:szCs w:val="32"/>
          <w:lang w:eastAsia="es-ES"/>
        </w:rPr>
        <w:t>JORDY VINCIO CHILA AVILEZ</w:t>
      </w:r>
    </w:p>
    <w:p w14:paraId="13839AF2" w14:textId="4678243E" w:rsidR="00655A51" w:rsidRPr="00655A51" w:rsidRDefault="00655A51" w:rsidP="00655A51">
      <w:pPr>
        <w:spacing w:after="0" w:line="276" w:lineRule="auto"/>
        <w:jc w:val="center"/>
        <w:rPr>
          <w:rFonts w:ascii="Arial" w:eastAsia="Times New Roman" w:hAnsi="Arial" w:cs="Arial"/>
          <w:color w:val="262626" w:themeColor="text1" w:themeTint="D9"/>
          <w:sz w:val="28"/>
          <w:szCs w:val="28"/>
          <w:lang w:eastAsia="es-ES"/>
        </w:rPr>
      </w:pPr>
      <w:r w:rsidRPr="00655A51">
        <w:rPr>
          <w:rFonts w:ascii="Arial" w:eastAsia="Times New Roman" w:hAnsi="Arial" w:cs="Arial"/>
          <w:color w:val="262626" w:themeColor="text1" w:themeTint="D9"/>
          <w:sz w:val="28"/>
          <w:szCs w:val="28"/>
          <w:lang w:eastAsia="es-ES"/>
        </w:rPr>
        <w:t>jordychila21@gmail.com</w:t>
      </w:r>
    </w:p>
    <w:p w14:paraId="51130AA6" w14:textId="2ADE554E" w:rsidR="002173D3" w:rsidRDefault="002173D3" w:rsidP="002173D3">
      <w:pPr>
        <w:spacing w:line="276" w:lineRule="auto"/>
        <w:jc w:val="center"/>
        <w:rPr>
          <w:rFonts w:ascii="Arial" w:eastAsia="Times New Roman" w:hAnsi="Arial" w:cs="Arial"/>
          <w:color w:val="262626" w:themeColor="text1" w:themeTint="D9"/>
          <w:sz w:val="32"/>
          <w:szCs w:val="32"/>
          <w:lang w:eastAsia="es-ES"/>
        </w:rPr>
      </w:pPr>
    </w:p>
    <w:p w14:paraId="2E7B6089" w14:textId="77777777" w:rsidR="002B5509" w:rsidRPr="002173D3" w:rsidRDefault="002B5509" w:rsidP="002173D3">
      <w:pPr>
        <w:spacing w:line="276" w:lineRule="auto"/>
        <w:jc w:val="center"/>
        <w:rPr>
          <w:rFonts w:ascii="Arial" w:eastAsia="Times New Roman" w:hAnsi="Arial" w:cs="Arial"/>
          <w:color w:val="262626" w:themeColor="text1" w:themeTint="D9"/>
          <w:sz w:val="32"/>
          <w:szCs w:val="32"/>
          <w:lang w:eastAsia="es-ES"/>
        </w:rPr>
      </w:pPr>
    </w:p>
    <w:p w14:paraId="45F82D08" w14:textId="509F52FF" w:rsidR="002173D3" w:rsidRPr="00B928C1" w:rsidRDefault="002173D3" w:rsidP="002173D3">
      <w:pPr>
        <w:spacing w:line="276" w:lineRule="auto"/>
        <w:jc w:val="center"/>
        <w:rPr>
          <w:rFonts w:ascii="Arial" w:hAnsi="Arial" w:cs="Arial"/>
          <w:b/>
          <w:bCs/>
          <w:color w:val="262626" w:themeColor="text1" w:themeTint="D9"/>
          <w:sz w:val="32"/>
          <w:szCs w:val="32"/>
        </w:rPr>
      </w:pPr>
      <w:r w:rsidRPr="00B928C1">
        <w:rPr>
          <w:rFonts w:ascii="Arial" w:hAnsi="Arial" w:cs="Arial"/>
          <w:b/>
          <w:bCs/>
          <w:color w:val="262626" w:themeColor="text1" w:themeTint="D9"/>
          <w:sz w:val="32"/>
          <w:szCs w:val="32"/>
        </w:rPr>
        <w:t>EVALUACIÓN TÉCNICA DE DESEMPEÑO Y RENDIMIENTO</w:t>
      </w:r>
    </w:p>
    <w:p w14:paraId="0B3FD516" w14:textId="4E334162" w:rsidR="002B5509" w:rsidRDefault="002B5509" w:rsidP="002173D3">
      <w:pPr>
        <w:spacing w:line="276" w:lineRule="auto"/>
        <w:jc w:val="center"/>
        <w:rPr>
          <w:rFonts w:ascii="Arial" w:hAnsi="Arial" w:cs="Arial"/>
          <w:color w:val="262626" w:themeColor="text1" w:themeTint="D9"/>
          <w:sz w:val="32"/>
          <w:szCs w:val="32"/>
        </w:rPr>
      </w:pPr>
    </w:p>
    <w:p w14:paraId="1F602FBC" w14:textId="77777777" w:rsidR="002B5509" w:rsidRPr="002173D3" w:rsidRDefault="002B5509" w:rsidP="002173D3">
      <w:pPr>
        <w:spacing w:line="276" w:lineRule="auto"/>
        <w:jc w:val="center"/>
        <w:rPr>
          <w:rFonts w:ascii="Arial" w:hAnsi="Arial" w:cs="Arial"/>
          <w:color w:val="262626" w:themeColor="text1" w:themeTint="D9"/>
          <w:sz w:val="32"/>
          <w:szCs w:val="32"/>
        </w:rPr>
      </w:pPr>
    </w:p>
    <w:p w14:paraId="48DB1676" w14:textId="24BA8EAF" w:rsidR="002173D3" w:rsidRPr="002B5509" w:rsidRDefault="002173D3" w:rsidP="002B5509">
      <w:pPr>
        <w:spacing w:line="276" w:lineRule="auto"/>
        <w:rPr>
          <w:rFonts w:ascii="Arial" w:hAnsi="Arial" w:cs="Arial"/>
          <w:color w:val="262626" w:themeColor="text1" w:themeTint="D9"/>
        </w:rPr>
      </w:pPr>
      <w:r w:rsidRPr="002B5509">
        <w:rPr>
          <w:rFonts w:ascii="Arial" w:hAnsi="Arial" w:cs="Arial"/>
          <w:color w:val="262626" w:themeColor="text1" w:themeTint="D9"/>
        </w:rPr>
        <w:t>FECHA:</w:t>
      </w:r>
    </w:p>
    <w:p w14:paraId="05A17A3B" w14:textId="15AAC6A5" w:rsidR="002173D3" w:rsidRPr="00B928C1" w:rsidRDefault="003E13A8" w:rsidP="002173D3">
      <w:pPr>
        <w:spacing w:line="276" w:lineRule="auto"/>
        <w:jc w:val="center"/>
        <w:rPr>
          <w:rFonts w:ascii="Arial" w:hAnsi="Arial" w:cs="Arial"/>
          <w:b/>
          <w:bCs/>
          <w:color w:val="262626" w:themeColor="text1" w:themeTint="D9"/>
          <w:sz w:val="32"/>
          <w:szCs w:val="32"/>
        </w:rPr>
      </w:pPr>
      <w:r>
        <w:rPr>
          <w:rFonts w:ascii="Arial" w:hAnsi="Arial" w:cs="Arial"/>
          <w:b/>
          <w:bCs/>
          <w:color w:val="262626" w:themeColor="text1" w:themeTint="D9"/>
          <w:sz w:val="32"/>
          <w:szCs w:val="32"/>
        </w:rPr>
        <w:t xml:space="preserve">23 DE </w:t>
      </w:r>
      <w:r w:rsidR="002173D3" w:rsidRPr="00B928C1">
        <w:rPr>
          <w:rFonts w:ascii="Arial" w:hAnsi="Arial" w:cs="Arial"/>
          <w:b/>
          <w:bCs/>
          <w:color w:val="262626" w:themeColor="text1" w:themeTint="D9"/>
          <w:sz w:val="32"/>
          <w:szCs w:val="32"/>
        </w:rPr>
        <w:t>ENERO</w:t>
      </w:r>
      <w:r>
        <w:rPr>
          <w:rFonts w:ascii="Arial" w:hAnsi="Arial" w:cs="Arial"/>
          <w:b/>
          <w:bCs/>
          <w:color w:val="262626" w:themeColor="text1" w:themeTint="D9"/>
          <w:sz w:val="32"/>
          <w:szCs w:val="32"/>
        </w:rPr>
        <w:t xml:space="preserve"> </w:t>
      </w:r>
      <w:r w:rsidR="002B5509" w:rsidRPr="00B928C1">
        <w:rPr>
          <w:rFonts w:ascii="Arial" w:hAnsi="Arial" w:cs="Arial"/>
          <w:b/>
          <w:bCs/>
          <w:color w:val="262626" w:themeColor="text1" w:themeTint="D9"/>
          <w:sz w:val="32"/>
          <w:szCs w:val="32"/>
        </w:rPr>
        <w:t xml:space="preserve">DEL </w:t>
      </w:r>
      <w:r w:rsidR="002173D3" w:rsidRPr="00B928C1">
        <w:rPr>
          <w:rFonts w:ascii="Arial" w:hAnsi="Arial" w:cs="Arial"/>
          <w:b/>
          <w:bCs/>
          <w:color w:val="262626" w:themeColor="text1" w:themeTint="D9"/>
          <w:sz w:val="32"/>
          <w:szCs w:val="32"/>
        </w:rPr>
        <w:t>202</w:t>
      </w:r>
      <w:r w:rsidR="002B5509" w:rsidRPr="00B928C1">
        <w:rPr>
          <w:rFonts w:ascii="Arial" w:hAnsi="Arial" w:cs="Arial"/>
          <w:b/>
          <w:bCs/>
          <w:color w:val="262626" w:themeColor="text1" w:themeTint="D9"/>
          <w:sz w:val="32"/>
          <w:szCs w:val="32"/>
        </w:rPr>
        <w:t>6</w:t>
      </w:r>
    </w:p>
    <w:p w14:paraId="421E730A" w14:textId="25301CF4" w:rsidR="002B5509" w:rsidRDefault="002B5509" w:rsidP="002173D3">
      <w:pPr>
        <w:spacing w:line="276" w:lineRule="auto"/>
        <w:jc w:val="center"/>
        <w:rPr>
          <w:rFonts w:ascii="Arial" w:hAnsi="Arial" w:cs="Arial"/>
          <w:color w:val="262626" w:themeColor="text1" w:themeTint="D9"/>
          <w:sz w:val="32"/>
          <w:szCs w:val="32"/>
        </w:rPr>
      </w:pPr>
    </w:p>
    <w:p w14:paraId="41D379B5" w14:textId="68F0F004" w:rsidR="002B5509" w:rsidRDefault="002B5509" w:rsidP="002173D3">
      <w:pPr>
        <w:spacing w:line="276" w:lineRule="auto"/>
        <w:jc w:val="center"/>
        <w:rPr>
          <w:rFonts w:ascii="Arial" w:hAnsi="Arial" w:cs="Arial"/>
          <w:color w:val="262626" w:themeColor="text1" w:themeTint="D9"/>
          <w:sz w:val="32"/>
          <w:szCs w:val="32"/>
        </w:rPr>
      </w:pPr>
    </w:p>
    <w:p w14:paraId="71F3D095" w14:textId="77777777" w:rsidR="001D3130" w:rsidRPr="002173D3" w:rsidRDefault="001D3130" w:rsidP="001D3130">
      <w:pPr>
        <w:spacing w:line="276" w:lineRule="auto"/>
        <w:rPr>
          <w:rFonts w:ascii="Arial" w:hAnsi="Arial" w:cs="Arial"/>
          <w:color w:val="262626" w:themeColor="text1" w:themeTint="D9"/>
          <w:sz w:val="32"/>
          <w:szCs w:val="32"/>
        </w:rPr>
      </w:pPr>
    </w:p>
    <w:p w14:paraId="7528BCB5" w14:textId="77777777" w:rsidR="00142BE7" w:rsidRDefault="002173D3" w:rsidP="002173D3">
      <w:pPr>
        <w:spacing w:line="276" w:lineRule="auto"/>
        <w:jc w:val="center"/>
        <w:rPr>
          <w:rFonts w:ascii="Arial" w:hAnsi="Arial" w:cs="Arial"/>
          <w:color w:val="262626" w:themeColor="text1" w:themeTint="D9"/>
          <w:sz w:val="26"/>
          <w:szCs w:val="26"/>
        </w:rPr>
      </w:pPr>
      <w:r w:rsidRPr="002B5509">
        <w:rPr>
          <w:rFonts w:ascii="Arial" w:hAnsi="Arial" w:cs="Arial"/>
          <w:color w:val="262626" w:themeColor="text1" w:themeTint="D9"/>
          <w:sz w:val="26"/>
          <w:szCs w:val="26"/>
        </w:rPr>
        <w:t>MARCO DE REFERENCIA: ISO/IEC/IEEE 29119</w:t>
      </w:r>
    </w:p>
    <w:p w14:paraId="7574892A" w14:textId="65291C1F" w:rsidR="001D3130" w:rsidRDefault="002173D3" w:rsidP="002173D3">
      <w:pPr>
        <w:spacing w:line="276" w:lineRule="auto"/>
        <w:jc w:val="center"/>
        <w:rPr>
          <w:rFonts w:ascii="Arial" w:hAnsi="Arial" w:cs="Arial"/>
          <w:color w:val="262626" w:themeColor="text1" w:themeTint="D9"/>
          <w:sz w:val="26"/>
          <w:szCs w:val="26"/>
        </w:rPr>
      </w:pPr>
      <w:r w:rsidRPr="002B5509">
        <w:rPr>
          <w:rFonts w:ascii="Arial" w:hAnsi="Arial" w:cs="Arial"/>
          <w:color w:val="262626" w:themeColor="text1" w:themeTint="D9"/>
          <w:sz w:val="26"/>
          <w:szCs w:val="26"/>
        </w:rPr>
        <w:t xml:space="preserve"> </w:t>
      </w:r>
    </w:p>
    <w:p w14:paraId="12BF0D9E" w14:textId="77777777" w:rsidR="001D3130" w:rsidRPr="001D3130" w:rsidRDefault="001D3130" w:rsidP="001D3130">
      <w:pPr>
        <w:spacing w:after="0"/>
        <w:jc w:val="both"/>
        <w:rPr>
          <w:rFonts w:cstheme="minorHAnsi"/>
          <w:b/>
          <w:bCs/>
          <w:lang w:val="es-EC"/>
        </w:rPr>
      </w:pPr>
      <w:r w:rsidRPr="001D3130">
        <w:rPr>
          <w:rFonts w:cstheme="minorHAnsi"/>
          <w:b/>
          <w:bCs/>
          <w:lang w:val="es-EC"/>
        </w:rPr>
        <w:t>Prueba API</w:t>
      </w:r>
    </w:p>
    <w:p w14:paraId="60C8A9AD" w14:textId="467A1587" w:rsidR="002173D3" w:rsidRPr="002B5509" w:rsidRDefault="001D3130" w:rsidP="001D3130">
      <w:pPr>
        <w:spacing w:line="276" w:lineRule="auto"/>
        <w:jc w:val="center"/>
        <w:rPr>
          <w:rFonts w:ascii="Times New Roman" w:eastAsia="Times New Roman" w:hAnsi="Times New Roman" w:cs="Times New Roman"/>
          <w:sz w:val="26"/>
          <w:szCs w:val="26"/>
          <w:lang w:eastAsia="es-ES"/>
        </w:rPr>
      </w:pPr>
      <w:r w:rsidRPr="001D3130">
        <w:rPr>
          <w:rFonts w:cstheme="minorHAnsi"/>
          <w:lang w:val="es-EC"/>
        </w:rPr>
        <w:t>link del repositorio</w:t>
      </w:r>
      <w:r>
        <w:rPr>
          <w:rFonts w:cstheme="minorHAnsi"/>
          <w:lang w:val="es-EC"/>
        </w:rPr>
        <w:t xml:space="preserve">: </w:t>
      </w:r>
      <w:hyperlink r:id="rId6" w:history="1">
        <w:r w:rsidRPr="0059655E">
          <w:rPr>
            <w:rStyle w:val="Hipervnculo"/>
            <w:rFonts w:cstheme="minorHAnsi"/>
            <w:lang w:val="es-EC"/>
          </w:rPr>
          <w:t>https://github.com/Jordy-Chila/prueba-carga-login-k6</w:t>
        </w:r>
      </w:hyperlink>
      <w:r w:rsidR="002173D3" w:rsidRPr="002B5509">
        <w:rPr>
          <w:rFonts w:cstheme="minorHAnsi"/>
          <w:sz w:val="26"/>
          <w:szCs w:val="26"/>
          <w:lang w:val="es-EC"/>
        </w:rPr>
        <w:br w:type="page"/>
      </w:r>
    </w:p>
    <w:p w14:paraId="0BD5FA08" w14:textId="77777777" w:rsidR="001120E2" w:rsidRPr="001F5B73" w:rsidRDefault="001120E2" w:rsidP="001120E2">
      <w:pPr>
        <w:spacing w:line="276" w:lineRule="auto"/>
        <w:rPr>
          <w:rFonts w:cstheme="minorHAnsi"/>
          <w:lang w:val="es-EC"/>
        </w:rPr>
      </w:pPr>
    </w:p>
    <w:sdt>
      <w:sdtPr>
        <w:rPr>
          <w:rFonts w:asciiTheme="minorHAnsi" w:eastAsiaTheme="minorHAnsi" w:hAnsiTheme="minorHAnsi" w:cstheme="minorHAnsi"/>
          <w:color w:val="auto"/>
          <w:sz w:val="22"/>
          <w:szCs w:val="22"/>
          <w:lang w:val="es-EC" w:eastAsia="en-US"/>
        </w:rPr>
        <w:id w:val="1527364095"/>
        <w:docPartObj>
          <w:docPartGallery w:val="Table of Contents"/>
          <w:docPartUnique/>
        </w:docPartObj>
      </w:sdtPr>
      <w:sdtEndPr/>
      <w:sdtContent>
        <w:p w14:paraId="117C7DDA" w14:textId="63F18220" w:rsidR="001120E2" w:rsidRPr="002B5509" w:rsidRDefault="001120E2" w:rsidP="001120E2">
          <w:pPr>
            <w:pStyle w:val="TtuloTDC"/>
            <w:spacing w:line="276" w:lineRule="auto"/>
            <w:rPr>
              <w:rFonts w:asciiTheme="minorHAnsi" w:hAnsiTheme="minorHAnsi" w:cstheme="minorHAnsi"/>
              <w:b/>
              <w:bCs/>
              <w:color w:val="000000" w:themeColor="text1"/>
              <w:lang w:val="es-EC"/>
            </w:rPr>
          </w:pPr>
          <w:r w:rsidRPr="002B5509">
            <w:rPr>
              <w:rFonts w:asciiTheme="minorHAnsi" w:hAnsiTheme="minorHAnsi" w:cstheme="minorHAnsi"/>
              <w:b/>
              <w:bCs/>
              <w:color w:val="000000" w:themeColor="text1"/>
              <w:lang w:val="es-EC"/>
            </w:rPr>
            <w:t>Contenido</w:t>
          </w:r>
        </w:p>
        <w:p w14:paraId="23567FED" w14:textId="035E0705" w:rsidR="003E13A8" w:rsidRPr="003E13A8" w:rsidRDefault="001120E2">
          <w:pPr>
            <w:pStyle w:val="TDC1"/>
            <w:tabs>
              <w:tab w:val="left" w:pos="440"/>
              <w:tab w:val="right" w:leader="dot" w:pos="9060"/>
            </w:tabs>
            <w:rPr>
              <w:rFonts w:eastAsiaTheme="minorEastAsia"/>
              <w:noProof/>
              <w:lang w:eastAsia="es-ES"/>
            </w:rPr>
          </w:pPr>
          <w:r w:rsidRPr="002B5509">
            <w:rPr>
              <w:rFonts w:cstheme="minorHAnsi"/>
              <w:color w:val="000000" w:themeColor="text1"/>
              <w:lang w:val="es-EC"/>
            </w:rPr>
            <w:fldChar w:fldCharType="begin"/>
          </w:r>
          <w:r w:rsidRPr="002B5509">
            <w:rPr>
              <w:rFonts w:cstheme="minorHAnsi"/>
              <w:color w:val="000000" w:themeColor="text1"/>
              <w:lang w:val="es-EC"/>
            </w:rPr>
            <w:instrText xml:space="preserve"> TOC \o "1-3" \h \z \u </w:instrText>
          </w:r>
          <w:r w:rsidRPr="002B5509">
            <w:rPr>
              <w:rFonts w:cstheme="minorHAnsi"/>
              <w:color w:val="000000" w:themeColor="text1"/>
              <w:lang w:val="es-EC"/>
            </w:rPr>
            <w:fldChar w:fldCharType="separate"/>
          </w:r>
          <w:hyperlink w:anchor="_Toc220080514" w:history="1">
            <w:r w:rsidR="003E13A8" w:rsidRPr="003E13A8">
              <w:rPr>
                <w:rStyle w:val="Hipervnculo"/>
                <w:rFonts w:cstheme="minorHAnsi"/>
                <w:noProof/>
                <w:lang w:val="es-EC"/>
              </w:rPr>
              <w:t>1.</w:t>
            </w:r>
            <w:r w:rsidR="003E13A8" w:rsidRPr="003E13A8">
              <w:rPr>
                <w:rFonts w:eastAsiaTheme="minorEastAsia"/>
                <w:noProof/>
                <w:lang w:eastAsia="es-ES"/>
              </w:rPr>
              <w:tab/>
            </w:r>
            <w:r w:rsidR="003E13A8" w:rsidRPr="003E13A8">
              <w:rPr>
                <w:rStyle w:val="Hipervnculo"/>
                <w:rFonts w:cstheme="minorHAnsi"/>
                <w:noProof/>
                <w:lang w:val="es-EC"/>
              </w:rPr>
              <w:t>Introducción</w:t>
            </w:r>
            <w:r w:rsidR="003E13A8" w:rsidRPr="003E13A8">
              <w:rPr>
                <w:noProof/>
                <w:webHidden/>
              </w:rPr>
              <w:tab/>
            </w:r>
            <w:r w:rsidR="003E13A8" w:rsidRPr="003E13A8">
              <w:rPr>
                <w:noProof/>
                <w:webHidden/>
              </w:rPr>
              <w:fldChar w:fldCharType="begin"/>
            </w:r>
            <w:r w:rsidR="003E13A8" w:rsidRPr="003E13A8">
              <w:rPr>
                <w:noProof/>
                <w:webHidden/>
              </w:rPr>
              <w:instrText xml:space="preserve"> PAGEREF _Toc220080514 \h </w:instrText>
            </w:r>
            <w:r w:rsidR="003E13A8" w:rsidRPr="003E13A8">
              <w:rPr>
                <w:noProof/>
                <w:webHidden/>
              </w:rPr>
            </w:r>
            <w:r w:rsidR="003E13A8" w:rsidRPr="003E13A8">
              <w:rPr>
                <w:noProof/>
                <w:webHidden/>
              </w:rPr>
              <w:fldChar w:fldCharType="separate"/>
            </w:r>
            <w:r w:rsidR="003E13A8" w:rsidRPr="003E13A8">
              <w:rPr>
                <w:noProof/>
                <w:webHidden/>
              </w:rPr>
              <w:t>3</w:t>
            </w:r>
            <w:r w:rsidR="003E13A8" w:rsidRPr="003E13A8">
              <w:rPr>
                <w:noProof/>
                <w:webHidden/>
              </w:rPr>
              <w:fldChar w:fldCharType="end"/>
            </w:r>
          </w:hyperlink>
        </w:p>
        <w:p w14:paraId="48767B77" w14:textId="604C400D" w:rsidR="003E13A8" w:rsidRPr="003E13A8" w:rsidRDefault="003E13A8">
          <w:pPr>
            <w:pStyle w:val="TDC1"/>
            <w:tabs>
              <w:tab w:val="left" w:pos="440"/>
              <w:tab w:val="right" w:leader="dot" w:pos="9060"/>
            </w:tabs>
            <w:rPr>
              <w:rFonts w:eastAsiaTheme="minorEastAsia"/>
              <w:noProof/>
              <w:lang w:eastAsia="es-ES"/>
            </w:rPr>
          </w:pPr>
          <w:hyperlink w:anchor="_Toc220080515" w:history="1">
            <w:r w:rsidRPr="003E13A8">
              <w:rPr>
                <w:rStyle w:val="Hipervnculo"/>
                <w:rFonts w:cstheme="minorHAnsi"/>
                <w:noProof/>
                <w:lang w:val="es-EC"/>
              </w:rPr>
              <w:t>2.</w:t>
            </w:r>
            <w:r w:rsidRPr="003E13A8">
              <w:rPr>
                <w:rFonts w:eastAsiaTheme="minorEastAsia"/>
                <w:noProof/>
                <w:lang w:eastAsia="es-ES"/>
              </w:rPr>
              <w:tab/>
            </w:r>
            <w:r w:rsidRPr="003E13A8">
              <w:rPr>
                <w:rStyle w:val="Hipervnculo"/>
                <w:rFonts w:cstheme="minorHAnsi"/>
                <w:noProof/>
                <w:lang w:val="es-EC"/>
              </w:rPr>
              <w:t>Resumen del escenario ejecutado</w:t>
            </w:r>
            <w:r w:rsidRPr="003E13A8">
              <w:rPr>
                <w:noProof/>
                <w:webHidden/>
              </w:rPr>
              <w:tab/>
            </w:r>
            <w:r w:rsidRPr="003E13A8">
              <w:rPr>
                <w:noProof/>
                <w:webHidden/>
              </w:rPr>
              <w:fldChar w:fldCharType="begin"/>
            </w:r>
            <w:r w:rsidRPr="003E13A8">
              <w:rPr>
                <w:noProof/>
                <w:webHidden/>
              </w:rPr>
              <w:instrText xml:space="preserve"> PAGEREF _Toc220080515 \h </w:instrText>
            </w:r>
            <w:r w:rsidRPr="003E13A8">
              <w:rPr>
                <w:noProof/>
                <w:webHidden/>
              </w:rPr>
            </w:r>
            <w:r w:rsidRPr="003E13A8">
              <w:rPr>
                <w:noProof/>
                <w:webHidden/>
              </w:rPr>
              <w:fldChar w:fldCharType="separate"/>
            </w:r>
            <w:r w:rsidRPr="003E13A8">
              <w:rPr>
                <w:noProof/>
                <w:webHidden/>
              </w:rPr>
              <w:t>3</w:t>
            </w:r>
            <w:r w:rsidRPr="003E13A8">
              <w:rPr>
                <w:noProof/>
                <w:webHidden/>
              </w:rPr>
              <w:fldChar w:fldCharType="end"/>
            </w:r>
          </w:hyperlink>
        </w:p>
        <w:p w14:paraId="046B724E" w14:textId="4C25DEB9" w:rsidR="003E13A8" w:rsidRPr="003E13A8" w:rsidRDefault="003E13A8">
          <w:pPr>
            <w:pStyle w:val="TDC1"/>
            <w:tabs>
              <w:tab w:val="left" w:pos="440"/>
              <w:tab w:val="right" w:leader="dot" w:pos="9060"/>
            </w:tabs>
            <w:rPr>
              <w:rFonts w:eastAsiaTheme="minorEastAsia"/>
              <w:noProof/>
              <w:lang w:eastAsia="es-ES"/>
            </w:rPr>
          </w:pPr>
          <w:hyperlink w:anchor="_Toc220080516" w:history="1">
            <w:r w:rsidRPr="003E13A8">
              <w:rPr>
                <w:rStyle w:val="Hipervnculo"/>
                <w:rFonts w:cstheme="minorHAnsi"/>
                <w:noProof/>
                <w:lang w:val="es-EC"/>
              </w:rPr>
              <w:t>3.</w:t>
            </w:r>
            <w:r w:rsidRPr="003E13A8">
              <w:rPr>
                <w:rFonts w:eastAsiaTheme="minorEastAsia"/>
                <w:noProof/>
                <w:lang w:eastAsia="es-ES"/>
              </w:rPr>
              <w:tab/>
            </w:r>
            <w:r w:rsidRPr="003E13A8">
              <w:rPr>
                <w:rStyle w:val="Hipervnculo"/>
                <w:rFonts w:cstheme="minorHAnsi"/>
                <w:noProof/>
                <w:lang w:val="es-EC"/>
              </w:rPr>
              <w:t>Análisis de resultados</w:t>
            </w:r>
            <w:r w:rsidRPr="003E13A8">
              <w:rPr>
                <w:noProof/>
                <w:webHidden/>
              </w:rPr>
              <w:tab/>
            </w:r>
            <w:r w:rsidRPr="003E13A8">
              <w:rPr>
                <w:noProof/>
                <w:webHidden/>
              </w:rPr>
              <w:fldChar w:fldCharType="begin"/>
            </w:r>
            <w:r w:rsidRPr="003E13A8">
              <w:rPr>
                <w:noProof/>
                <w:webHidden/>
              </w:rPr>
              <w:instrText xml:space="preserve"> PAGEREF _Toc220080516 \h </w:instrText>
            </w:r>
            <w:r w:rsidRPr="003E13A8">
              <w:rPr>
                <w:noProof/>
                <w:webHidden/>
              </w:rPr>
            </w:r>
            <w:r w:rsidRPr="003E13A8">
              <w:rPr>
                <w:noProof/>
                <w:webHidden/>
              </w:rPr>
              <w:fldChar w:fldCharType="separate"/>
            </w:r>
            <w:r w:rsidRPr="003E13A8">
              <w:rPr>
                <w:noProof/>
                <w:webHidden/>
              </w:rPr>
              <w:t>3</w:t>
            </w:r>
            <w:r w:rsidRPr="003E13A8">
              <w:rPr>
                <w:noProof/>
                <w:webHidden/>
              </w:rPr>
              <w:fldChar w:fldCharType="end"/>
            </w:r>
          </w:hyperlink>
        </w:p>
        <w:p w14:paraId="290CC74B" w14:textId="2FD070B2" w:rsidR="003E13A8" w:rsidRPr="003E13A8" w:rsidRDefault="003E13A8">
          <w:pPr>
            <w:pStyle w:val="TDC1"/>
            <w:tabs>
              <w:tab w:val="left" w:pos="660"/>
              <w:tab w:val="right" w:leader="dot" w:pos="9060"/>
            </w:tabs>
            <w:rPr>
              <w:rFonts w:eastAsiaTheme="minorEastAsia"/>
              <w:noProof/>
              <w:lang w:eastAsia="es-ES"/>
            </w:rPr>
          </w:pPr>
          <w:hyperlink w:anchor="_Toc220080517" w:history="1">
            <w:r w:rsidRPr="003E13A8">
              <w:rPr>
                <w:rStyle w:val="Hipervnculo"/>
                <w:noProof/>
                <w:lang w:val="es-EC"/>
              </w:rPr>
              <w:t>3.1.</w:t>
            </w:r>
            <w:r w:rsidRPr="003E13A8">
              <w:rPr>
                <w:rFonts w:eastAsiaTheme="minorEastAsia"/>
                <w:noProof/>
                <w:lang w:eastAsia="es-ES"/>
              </w:rPr>
              <w:tab/>
            </w:r>
            <w:r w:rsidRPr="003E13A8">
              <w:rPr>
                <w:rStyle w:val="Hipervnculo"/>
                <w:noProof/>
                <w:lang w:val="es-EC"/>
              </w:rPr>
              <w:t>Tiempo de respuesta</w:t>
            </w:r>
            <w:r w:rsidRPr="003E13A8">
              <w:rPr>
                <w:noProof/>
                <w:webHidden/>
              </w:rPr>
              <w:tab/>
            </w:r>
            <w:r w:rsidRPr="003E13A8">
              <w:rPr>
                <w:noProof/>
                <w:webHidden/>
              </w:rPr>
              <w:fldChar w:fldCharType="begin"/>
            </w:r>
            <w:r w:rsidRPr="003E13A8">
              <w:rPr>
                <w:noProof/>
                <w:webHidden/>
              </w:rPr>
              <w:instrText xml:space="preserve"> PAGEREF _Toc220080517 \h </w:instrText>
            </w:r>
            <w:r w:rsidRPr="003E13A8">
              <w:rPr>
                <w:noProof/>
                <w:webHidden/>
              </w:rPr>
            </w:r>
            <w:r w:rsidRPr="003E13A8">
              <w:rPr>
                <w:noProof/>
                <w:webHidden/>
              </w:rPr>
              <w:fldChar w:fldCharType="separate"/>
            </w:r>
            <w:r w:rsidRPr="003E13A8">
              <w:rPr>
                <w:noProof/>
                <w:webHidden/>
              </w:rPr>
              <w:t>3</w:t>
            </w:r>
            <w:r w:rsidRPr="003E13A8">
              <w:rPr>
                <w:noProof/>
                <w:webHidden/>
              </w:rPr>
              <w:fldChar w:fldCharType="end"/>
            </w:r>
          </w:hyperlink>
        </w:p>
        <w:p w14:paraId="6A46617C" w14:textId="3DF9054A" w:rsidR="003E13A8" w:rsidRPr="003E13A8" w:rsidRDefault="003E13A8">
          <w:pPr>
            <w:pStyle w:val="TDC1"/>
            <w:tabs>
              <w:tab w:val="left" w:pos="660"/>
              <w:tab w:val="right" w:leader="dot" w:pos="9060"/>
            </w:tabs>
            <w:rPr>
              <w:rFonts w:eastAsiaTheme="minorEastAsia"/>
              <w:noProof/>
              <w:lang w:eastAsia="es-ES"/>
            </w:rPr>
          </w:pPr>
          <w:hyperlink w:anchor="_Toc220080518" w:history="1">
            <w:r w:rsidRPr="003E13A8">
              <w:rPr>
                <w:rStyle w:val="Hipervnculo"/>
                <w:noProof/>
                <w:lang w:val="es-EC"/>
              </w:rPr>
              <w:t>3.2.</w:t>
            </w:r>
            <w:r w:rsidRPr="003E13A8">
              <w:rPr>
                <w:rFonts w:eastAsiaTheme="minorEastAsia"/>
                <w:noProof/>
                <w:lang w:eastAsia="es-ES"/>
              </w:rPr>
              <w:tab/>
            </w:r>
            <w:r w:rsidRPr="003E13A8">
              <w:rPr>
                <w:rStyle w:val="Hipervnculo"/>
                <w:noProof/>
                <w:lang w:val="es-EC"/>
              </w:rPr>
              <w:t>Errores</w:t>
            </w:r>
            <w:r w:rsidRPr="003E13A8">
              <w:rPr>
                <w:noProof/>
                <w:webHidden/>
              </w:rPr>
              <w:tab/>
            </w:r>
            <w:r w:rsidRPr="003E13A8">
              <w:rPr>
                <w:noProof/>
                <w:webHidden/>
              </w:rPr>
              <w:fldChar w:fldCharType="begin"/>
            </w:r>
            <w:r w:rsidRPr="003E13A8">
              <w:rPr>
                <w:noProof/>
                <w:webHidden/>
              </w:rPr>
              <w:instrText xml:space="preserve"> PAGEREF _Toc220080518 \h </w:instrText>
            </w:r>
            <w:r w:rsidRPr="003E13A8">
              <w:rPr>
                <w:noProof/>
                <w:webHidden/>
              </w:rPr>
            </w:r>
            <w:r w:rsidRPr="003E13A8">
              <w:rPr>
                <w:noProof/>
                <w:webHidden/>
              </w:rPr>
              <w:fldChar w:fldCharType="separate"/>
            </w:r>
            <w:r w:rsidRPr="003E13A8">
              <w:rPr>
                <w:noProof/>
                <w:webHidden/>
              </w:rPr>
              <w:t>4</w:t>
            </w:r>
            <w:r w:rsidRPr="003E13A8">
              <w:rPr>
                <w:noProof/>
                <w:webHidden/>
              </w:rPr>
              <w:fldChar w:fldCharType="end"/>
            </w:r>
          </w:hyperlink>
        </w:p>
        <w:p w14:paraId="2916B8B3" w14:textId="2C4BA8E9" w:rsidR="003E13A8" w:rsidRPr="003E13A8" w:rsidRDefault="003E13A8">
          <w:pPr>
            <w:pStyle w:val="TDC1"/>
            <w:tabs>
              <w:tab w:val="left" w:pos="440"/>
              <w:tab w:val="right" w:leader="dot" w:pos="9060"/>
            </w:tabs>
            <w:rPr>
              <w:rFonts w:eastAsiaTheme="minorEastAsia"/>
              <w:noProof/>
              <w:lang w:eastAsia="es-ES"/>
            </w:rPr>
          </w:pPr>
          <w:hyperlink w:anchor="_Toc220080519" w:history="1">
            <w:r w:rsidRPr="003E13A8">
              <w:rPr>
                <w:rStyle w:val="Hipervnculo"/>
                <w:rFonts w:cstheme="minorHAnsi"/>
                <w:noProof/>
                <w:lang w:val="es-EC"/>
              </w:rPr>
              <w:t>4.</w:t>
            </w:r>
            <w:r w:rsidRPr="003E13A8">
              <w:rPr>
                <w:rFonts w:eastAsiaTheme="minorEastAsia"/>
                <w:noProof/>
                <w:lang w:eastAsia="es-ES"/>
              </w:rPr>
              <w:tab/>
            </w:r>
            <w:r w:rsidRPr="003E13A8">
              <w:rPr>
                <w:rStyle w:val="Hipervnculo"/>
                <w:rFonts w:cstheme="minorHAnsi"/>
                <w:noProof/>
                <w:lang w:val="es-EC"/>
              </w:rPr>
              <w:t>Análisis del monitoreo (VUs vs Requests/s)</w:t>
            </w:r>
            <w:r w:rsidRPr="003E13A8">
              <w:rPr>
                <w:noProof/>
                <w:webHidden/>
              </w:rPr>
              <w:tab/>
            </w:r>
            <w:r w:rsidRPr="003E13A8">
              <w:rPr>
                <w:noProof/>
                <w:webHidden/>
              </w:rPr>
              <w:fldChar w:fldCharType="begin"/>
            </w:r>
            <w:r w:rsidRPr="003E13A8">
              <w:rPr>
                <w:noProof/>
                <w:webHidden/>
              </w:rPr>
              <w:instrText xml:space="preserve"> PAGEREF _Toc220080519 \h </w:instrText>
            </w:r>
            <w:r w:rsidRPr="003E13A8">
              <w:rPr>
                <w:noProof/>
                <w:webHidden/>
              </w:rPr>
            </w:r>
            <w:r w:rsidRPr="003E13A8">
              <w:rPr>
                <w:noProof/>
                <w:webHidden/>
              </w:rPr>
              <w:fldChar w:fldCharType="separate"/>
            </w:r>
            <w:r w:rsidRPr="003E13A8">
              <w:rPr>
                <w:noProof/>
                <w:webHidden/>
              </w:rPr>
              <w:t>4</w:t>
            </w:r>
            <w:r w:rsidRPr="003E13A8">
              <w:rPr>
                <w:noProof/>
                <w:webHidden/>
              </w:rPr>
              <w:fldChar w:fldCharType="end"/>
            </w:r>
          </w:hyperlink>
        </w:p>
        <w:p w14:paraId="67B87F05" w14:textId="7233F3A0" w:rsidR="003E13A8" w:rsidRPr="003E13A8" w:rsidRDefault="003E13A8">
          <w:pPr>
            <w:pStyle w:val="TDC1"/>
            <w:tabs>
              <w:tab w:val="left" w:pos="440"/>
              <w:tab w:val="right" w:leader="dot" w:pos="9060"/>
            </w:tabs>
            <w:rPr>
              <w:rFonts w:eastAsiaTheme="minorEastAsia"/>
              <w:noProof/>
              <w:lang w:eastAsia="es-ES"/>
            </w:rPr>
          </w:pPr>
          <w:hyperlink w:anchor="_Toc220080520" w:history="1">
            <w:r w:rsidRPr="003E13A8">
              <w:rPr>
                <w:rStyle w:val="Hipervnculo"/>
                <w:rFonts w:cstheme="minorHAnsi"/>
                <w:noProof/>
                <w:lang w:val="es-EC"/>
              </w:rPr>
              <w:t>5.</w:t>
            </w:r>
            <w:r w:rsidRPr="003E13A8">
              <w:rPr>
                <w:rFonts w:eastAsiaTheme="minorEastAsia"/>
                <w:noProof/>
                <w:lang w:eastAsia="es-ES"/>
              </w:rPr>
              <w:tab/>
            </w:r>
            <w:r w:rsidRPr="003E13A8">
              <w:rPr>
                <w:rStyle w:val="Hipervnculo"/>
                <w:rFonts w:cstheme="minorHAnsi"/>
                <w:noProof/>
                <w:lang w:val="es-EC"/>
              </w:rPr>
              <w:t>Conclusiones</w:t>
            </w:r>
            <w:r w:rsidRPr="003E13A8">
              <w:rPr>
                <w:noProof/>
                <w:webHidden/>
              </w:rPr>
              <w:tab/>
            </w:r>
            <w:r w:rsidRPr="003E13A8">
              <w:rPr>
                <w:noProof/>
                <w:webHidden/>
              </w:rPr>
              <w:fldChar w:fldCharType="begin"/>
            </w:r>
            <w:r w:rsidRPr="003E13A8">
              <w:rPr>
                <w:noProof/>
                <w:webHidden/>
              </w:rPr>
              <w:instrText xml:space="preserve"> PAGEREF _Toc220080520 \h </w:instrText>
            </w:r>
            <w:r w:rsidRPr="003E13A8">
              <w:rPr>
                <w:noProof/>
                <w:webHidden/>
              </w:rPr>
            </w:r>
            <w:r w:rsidRPr="003E13A8">
              <w:rPr>
                <w:noProof/>
                <w:webHidden/>
              </w:rPr>
              <w:fldChar w:fldCharType="separate"/>
            </w:r>
            <w:r w:rsidRPr="003E13A8">
              <w:rPr>
                <w:noProof/>
                <w:webHidden/>
              </w:rPr>
              <w:t>4</w:t>
            </w:r>
            <w:r w:rsidRPr="003E13A8">
              <w:rPr>
                <w:noProof/>
                <w:webHidden/>
              </w:rPr>
              <w:fldChar w:fldCharType="end"/>
            </w:r>
          </w:hyperlink>
        </w:p>
        <w:p w14:paraId="2BEDD469" w14:textId="7E00AF88" w:rsidR="003E13A8" w:rsidRPr="003E13A8" w:rsidRDefault="003E13A8">
          <w:pPr>
            <w:pStyle w:val="TDC1"/>
            <w:tabs>
              <w:tab w:val="left" w:pos="440"/>
              <w:tab w:val="right" w:leader="dot" w:pos="9060"/>
            </w:tabs>
            <w:rPr>
              <w:rFonts w:eastAsiaTheme="minorEastAsia"/>
              <w:noProof/>
              <w:lang w:eastAsia="es-ES"/>
            </w:rPr>
          </w:pPr>
          <w:hyperlink w:anchor="_Toc220080521" w:history="1">
            <w:r w:rsidRPr="003E13A8">
              <w:rPr>
                <w:rStyle w:val="Hipervnculo"/>
                <w:rFonts w:cstheme="minorHAnsi"/>
                <w:noProof/>
                <w:lang w:val="es-EC"/>
              </w:rPr>
              <w:t>6.</w:t>
            </w:r>
            <w:r w:rsidRPr="003E13A8">
              <w:rPr>
                <w:rFonts w:eastAsiaTheme="minorEastAsia"/>
                <w:noProof/>
                <w:lang w:eastAsia="es-ES"/>
              </w:rPr>
              <w:tab/>
            </w:r>
            <w:r w:rsidRPr="003E13A8">
              <w:rPr>
                <w:rStyle w:val="Hipervnculo"/>
                <w:rFonts w:cstheme="minorHAnsi"/>
                <w:noProof/>
                <w:lang w:val="es-EC"/>
              </w:rPr>
              <w:t>Recomendaciones</w:t>
            </w:r>
            <w:r w:rsidRPr="003E13A8">
              <w:rPr>
                <w:noProof/>
                <w:webHidden/>
              </w:rPr>
              <w:tab/>
            </w:r>
            <w:r w:rsidRPr="003E13A8">
              <w:rPr>
                <w:noProof/>
                <w:webHidden/>
              </w:rPr>
              <w:fldChar w:fldCharType="begin"/>
            </w:r>
            <w:r w:rsidRPr="003E13A8">
              <w:rPr>
                <w:noProof/>
                <w:webHidden/>
              </w:rPr>
              <w:instrText xml:space="preserve"> PAGEREF _Toc220080521 \h </w:instrText>
            </w:r>
            <w:r w:rsidRPr="003E13A8">
              <w:rPr>
                <w:noProof/>
                <w:webHidden/>
              </w:rPr>
            </w:r>
            <w:r w:rsidRPr="003E13A8">
              <w:rPr>
                <w:noProof/>
                <w:webHidden/>
              </w:rPr>
              <w:fldChar w:fldCharType="separate"/>
            </w:r>
            <w:r w:rsidRPr="003E13A8">
              <w:rPr>
                <w:noProof/>
                <w:webHidden/>
              </w:rPr>
              <w:t>4</w:t>
            </w:r>
            <w:r w:rsidRPr="003E13A8">
              <w:rPr>
                <w:noProof/>
                <w:webHidden/>
              </w:rPr>
              <w:fldChar w:fldCharType="end"/>
            </w:r>
          </w:hyperlink>
        </w:p>
        <w:p w14:paraId="5DFA81B5" w14:textId="6A3806C7" w:rsidR="003E13A8" w:rsidRPr="003E13A8" w:rsidRDefault="003E13A8">
          <w:pPr>
            <w:pStyle w:val="TDC1"/>
            <w:tabs>
              <w:tab w:val="left" w:pos="440"/>
              <w:tab w:val="right" w:leader="dot" w:pos="9060"/>
            </w:tabs>
            <w:rPr>
              <w:rFonts w:eastAsiaTheme="minorEastAsia"/>
              <w:noProof/>
              <w:lang w:eastAsia="es-ES"/>
            </w:rPr>
          </w:pPr>
          <w:hyperlink w:anchor="_Toc220080522" w:history="1">
            <w:r w:rsidRPr="003E13A8">
              <w:rPr>
                <w:rStyle w:val="Hipervnculo"/>
                <w:rFonts w:cstheme="minorHAnsi"/>
                <w:noProof/>
                <w:lang w:val="es-EC"/>
              </w:rPr>
              <w:t>7.</w:t>
            </w:r>
            <w:r w:rsidRPr="003E13A8">
              <w:rPr>
                <w:rFonts w:eastAsiaTheme="minorEastAsia"/>
                <w:noProof/>
                <w:lang w:eastAsia="es-ES"/>
              </w:rPr>
              <w:tab/>
            </w:r>
            <w:r w:rsidRPr="003E13A8">
              <w:rPr>
                <w:rStyle w:val="Hipervnculo"/>
                <w:rFonts w:cstheme="minorHAnsi"/>
                <w:noProof/>
                <w:lang w:val="es-EC"/>
              </w:rPr>
              <w:t>Evidencia de ejecución de la prueba</w:t>
            </w:r>
            <w:r w:rsidRPr="003E13A8">
              <w:rPr>
                <w:noProof/>
                <w:webHidden/>
              </w:rPr>
              <w:tab/>
            </w:r>
            <w:r w:rsidRPr="003E13A8">
              <w:rPr>
                <w:noProof/>
                <w:webHidden/>
              </w:rPr>
              <w:fldChar w:fldCharType="begin"/>
            </w:r>
            <w:r w:rsidRPr="003E13A8">
              <w:rPr>
                <w:noProof/>
                <w:webHidden/>
              </w:rPr>
              <w:instrText xml:space="preserve"> PAGEREF _Toc220080522 \h </w:instrText>
            </w:r>
            <w:r w:rsidRPr="003E13A8">
              <w:rPr>
                <w:noProof/>
                <w:webHidden/>
              </w:rPr>
            </w:r>
            <w:r w:rsidRPr="003E13A8">
              <w:rPr>
                <w:noProof/>
                <w:webHidden/>
              </w:rPr>
              <w:fldChar w:fldCharType="separate"/>
            </w:r>
            <w:r w:rsidRPr="003E13A8">
              <w:rPr>
                <w:noProof/>
                <w:webHidden/>
              </w:rPr>
              <w:t>5</w:t>
            </w:r>
            <w:r w:rsidRPr="003E13A8">
              <w:rPr>
                <w:noProof/>
                <w:webHidden/>
              </w:rPr>
              <w:fldChar w:fldCharType="end"/>
            </w:r>
          </w:hyperlink>
        </w:p>
        <w:p w14:paraId="6FF4C199" w14:textId="6E4ED41E" w:rsidR="001120E2" w:rsidRPr="001F5B73" w:rsidRDefault="001120E2" w:rsidP="001120E2">
          <w:pPr>
            <w:spacing w:line="276" w:lineRule="auto"/>
            <w:rPr>
              <w:rFonts w:cstheme="minorHAnsi"/>
              <w:lang w:val="es-EC"/>
            </w:rPr>
          </w:pPr>
          <w:r w:rsidRPr="002B5509">
            <w:rPr>
              <w:rFonts w:cstheme="minorHAnsi"/>
              <w:color w:val="000000" w:themeColor="text1"/>
              <w:lang w:val="es-EC"/>
            </w:rPr>
            <w:fldChar w:fldCharType="end"/>
          </w:r>
        </w:p>
      </w:sdtContent>
    </w:sdt>
    <w:p w14:paraId="7223BF16" w14:textId="77777777" w:rsidR="001D3130" w:rsidRDefault="001D3130" w:rsidP="001D3130">
      <w:pPr>
        <w:spacing w:after="0"/>
        <w:jc w:val="both"/>
        <w:rPr>
          <w:rFonts w:cstheme="minorHAnsi"/>
          <w:b/>
          <w:bCs/>
          <w:sz w:val="24"/>
          <w:szCs w:val="24"/>
          <w:lang w:val="es-EC"/>
        </w:rPr>
      </w:pPr>
    </w:p>
    <w:p w14:paraId="23B58FED" w14:textId="68ED7D06" w:rsidR="001D3130" w:rsidRDefault="001D3130" w:rsidP="001D3130">
      <w:pPr>
        <w:spacing w:after="0"/>
        <w:jc w:val="both"/>
        <w:rPr>
          <w:rFonts w:cstheme="minorHAnsi"/>
          <w:lang w:val="es-EC"/>
        </w:rPr>
      </w:pPr>
    </w:p>
    <w:p w14:paraId="4E81E5CF" w14:textId="77777777" w:rsidR="001D3130" w:rsidRDefault="001D3130" w:rsidP="001D3130">
      <w:pPr>
        <w:spacing w:after="0"/>
        <w:jc w:val="both"/>
        <w:rPr>
          <w:rFonts w:cstheme="minorHAnsi"/>
          <w:lang w:val="es-EC"/>
        </w:rPr>
      </w:pPr>
    </w:p>
    <w:p w14:paraId="67D10893" w14:textId="77777777" w:rsidR="001D3130" w:rsidRDefault="001D3130" w:rsidP="001D3130">
      <w:pPr>
        <w:jc w:val="both"/>
        <w:rPr>
          <w:rFonts w:cstheme="minorHAnsi"/>
          <w:lang w:val="es-EC"/>
        </w:rPr>
      </w:pPr>
    </w:p>
    <w:p w14:paraId="1114BB47" w14:textId="77777777" w:rsidR="001D3130" w:rsidRDefault="001D3130">
      <w:pPr>
        <w:rPr>
          <w:rFonts w:cstheme="minorHAnsi"/>
          <w:b/>
          <w:bCs/>
          <w:sz w:val="24"/>
          <w:szCs w:val="24"/>
          <w:lang w:val="es-EC"/>
        </w:rPr>
      </w:pPr>
      <w:r>
        <w:rPr>
          <w:rFonts w:cstheme="minorHAnsi"/>
          <w:b/>
          <w:bCs/>
          <w:sz w:val="24"/>
          <w:szCs w:val="24"/>
          <w:lang w:val="es-EC"/>
        </w:rPr>
        <w:br w:type="page"/>
      </w:r>
    </w:p>
    <w:p w14:paraId="37111891" w14:textId="44E144AF" w:rsidR="004D3A5A" w:rsidRPr="001F4041" w:rsidRDefault="00A513E7" w:rsidP="001120E2">
      <w:pPr>
        <w:spacing w:line="276" w:lineRule="auto"/>
        <w:jc w:val="center"/>
        <w:rPr>
          <w:rFonts w:cstheme="minorHAnsi"/>
          <w:b/>
          <w:bCs/>
          <w:sz w:val="24"/>
          <w:szCs w:val="24"/>
          <w:lang w:val="es-EC"/>
        </w:rPr>
      </w:pPr>
      <w:r w:rsidRPr="001F4041">
        <w:rPr>
          <w:rFonts w:cstheme="minorHAnsi"/>
          <w:b/>
          <w:bCs/>
          <w:sz w:val="24"/>
          <w:szCs w:val="24"/>
          <w:lang w:val="es-EC"/>
        </w:rPr>
        <w:lastRenderedPageBreak/>
        <w:t>INFORME DE ANÁLISIS DE RESULTADOS – PRUEBA DE CARGA</w:t>
      </w:r>
    </w:p>
    <w:p w14:paraId="577A93BA" w14:textId="096CDEFA" w:rsidR="00A513E7" w:rsidRPr="001F5B73" w:rsidRDefault="00A513E7" w:rsidP="00511496">
      <w:pPr>
        <w:pStyle w:val="Ttulo1"/>
        <w:numPr>
          <w:ilvl w:val="0"/>
          <w:numId w:val="7"/>
        </w:numPr>
        <w:spacing w:before="0" w:after="120"/>
        <w:ind w:left="284" w:hanging="284"/>
        <w:rPr>
          <w:rFonts w:asciiTheme="minorHAnsi" w:hAnsiTheme="minorHAnsi" w:cstheme="minorHAnsi"/>
          <w:b/>
          <w:bCs/>
          <w:color w:val="auto"/>
          <w:sz w:val="28"/>
          <w:szCs w:val="28"/>
          <w:lang w:val="es-EC"/>
        </w:rPr>
      </w:pPr>
      <w:bookmarkStart w:id="0" w:name="_Toc220080514"/>
      <w:r w:rsidRPr="001F5B73">
        <w:rPr>
          <w:rFonts w:asciiTheme="minorHAnsi" w:hAnsiTheme="minorHAnsi" w:cstheme="minorHAnsi"/>
          <w:b/>
          <w:bCs/>
          <w:color w:val="auto"/>
          <w:sz w:val="28"/>
          <w:szCs w:val="28"/>
          <w:lang w:val="es-EC"/>
        </w:rPr>
        <w:t>Introducción</w:t>
      </w:r>
      <w:bookmarkEnd w:id="0"/>
    </w:p>
    <w:p w14:paraId="59672A0B" w14:textId="25C0E816" w:rsidR="00A513E7" w:rsidRPr="001F5B73" w:rsidRDefault="00A513E7" w:rsidP="001120E2">
      <w:pPr>
        <w:spacing w:after="120" w:line="276" w:lineRule="auto"/>
        <w:jc w:val="both"/>
        <w:rPr>
          <w:rFonts w:cstheme="minorHAnsi"/>
          <w:lang w:val="es-EC"/>
        </w:rPr>
      </w:pPr>
      <w:r w:rsidRPr="001F5B73">
        <w:rPr>
          <w:rFonts w:cstheme="minorHAnsi"/>
          <w:lang w:val="es-EC"/>
        </w:rPr>
        <w:t>El presente informe corresponde al análisis de los resultados obtenidos en una prueba de carga realizada sobre el servicio de autenticación (</w:t>
      </w:r>
      <w:proofErr w:type="spellStart"/>
      <w:r w:rsidRPr="001F5B73">
        <w:rPr>
          <w:rFonts w:cstheme="minorHAnsi"/>
          <w:lang w:val="es-EC"/>
        </w:rPr>
        <w:t>login</w:t>
      </w:r>
      <w:proofErr w:type="spellEnd"/>
      <w:r w:rsidRPr="001F5B73">
        <w:rPr>
          <w:rFonts w:cstheme="minorHAnsi"/>
          <w:lang w:val="es-EC"/>
        </w:rPr>
        <w:t>). El objetivo fue evaluar el comportamiento del sistema bajo concurrencia, considerando métricas de rendimiento, estabilidad y tasa de errores.</w:t>
      </w:r>
    </w:p>
    <w:p w14:paraId="7C59F681" w14:textId="14A5FAFD" w:rsidR="00A513E7" w:rsidRPr="001F5B73" w:rsidRDefault="00A513E7" w:rsidP="00511496">
      <w:pPr>
        <w:pStyle w:val="Ttulo1"/>
        <w:numPr>
          <w:ilvl w:val="0"/>
          <w:numId w:val="7"/>
        </w:numPr>
        <w:spacing w:before="0" w:after="120"/>
        <w:ind w:left="284" w:hanging="284"/>
        <w:rPr>
          <w:rFonts w:asciiTheme="minorHAnsi" w:hAnsiTheme="minorHAnsi" w:cstheme="minorHAnsi"/>
          <w:b/>
          <w:bCs/>
          <w:color w:val="auto"/>
          <w:sz w:val="28"/>
          <w:szCs w:val="28"/>
          <w:lang w:val="es-EC"/>
        </w:rPr>
      </w:pPr>
      <w:bookmarkStart w:id="1" w:name="_Toc220080515"/>
      <w:r w:rsidRPr="001F5B73">
        <w:rPr>
          <w:rFonts w:asciiTheme="minorHAnsi" w:hAnsiTheme="minorHAnsi" w:cstheme="minorHAnsi"/>
          <w:b/>
          <w:bCs/>
          <w:color w:val="auto"/>
          <w:sz w:val="28"/>
          <w:szCs w:val="28"/>
          <w:lang w:val="es-EC"/>
        </w:rPr>
        <w:t>Resumen del escenario ejecutado</w:t>
      </w:r>
      <w:bookmarkEnd w:id="1"/>
    </w:p>
    <w:p w14:paraId="6E500C19" w14:textId="42260318" w:rsidR="00A513E7" w:rsidRPr="001F5B73" w:rsidRDefault="00FB016E" w:rsidP="001120E2">
      <w:pPr>
        <w:spacing w:after="120" w:line="276" w:lineRule="auto"/>
        <w:jc w:val="both"/>
        <w:rPr>
          <w:rFonts w:cstheme="minorHAnsi"/>
          <w:lang w:val="es-EC"/>
        </w:rPr>
      </w:pPr>
      <w:r>
        <w:t>Según los resultados entregados de la prueba de carga, se observa un máximo de 140 usuarios virtuales concurrentes</w:t>
      </w:r>
      <w:r w:rsidRPr="001F5B73">
        <w:rPr>
          <w:rFonts w:cstheme="minorHAnsi"/>
          <w:lang w:val="es-EC"/>
        </w:rPr>
        <w:t xml:space="preserve"> </w:t>
      </w:r>
      <w:r w:rsidR="00A513E7" w:rsidRPr="001F5B73">
        <w:rPr>
          <w:rFonts w:cstheme="minorHAnsi"/>
          <w:lang w:val="es-EC"/>
        </w:rPr>
        <w:t>(</w:t>
      </w:r>
      <w:proofErr w:type="spellStart"/>
      <w:r w:rsidR="00A513E7" w:rsidRPr="001F5B73">
        <w:rPr>
          <w:rFonts w:cstheme="minorHAnsi"/>
          <w:lang w:val="es-EC"/>
        </w:rPr>
        <w:t>VUs</w:t>
      </w:r>
      <w:proofErr w:type="spellEnd"/>
      <w:r w:rsidR="00A513E7" w:rsidRPr="001F5B73">
        <w:rPr>
          <w:rFonts w:cstheme="minorHAnsi"/>
          <w:lang w:val="es-EC"/>
        </w:rPr>
        <w:t xml:space="preserve">), generando un </w:t>
      </w:r>
      <w:proofErr w:type="spellStart"/>
      <w:r w:rsidR="00A513E7" w:rsidRPr="001F5B73">
        <w:rPr>
          <w:rFonts w:cstheme="minorHAnsi"/>
          <w:lang w:val="es-EC"/>
        </w:rPr>
        <w:t>throughput</w:t>
      </w:r>
      <w:proofErr w:type="spellEnd"/>
      <w:r w:rsidR="00A513E7" w:rsidRPr="001F5B73">
        <w:rPr>
          <w:rFonts w:cstheme="minorHAnsi"/>
          <w:lang w:val="es-EC"/>
        </w:rPr>
        <w:t xml:space="preserve"> promedio aproximado de 73 peticiones por segundo (TPS), con picos cercanos a 80 TPS. El escenario ejecutado superó el objetivo mínimo de 20 TPS definido inicialmente.</w:t>
      </w:r>
    </w:p>
    <w:p w14:paraId="5B5924DF" w14:textId="63BB261E" w:rsidR="00263288" w:rsidRPr="001F5B73" w:rsidRDefault="00A1060E" w:rsidP="00263288">
      <w:pPr>
        <w:pStyle w:val="Ttulo1"/>
        <w:numPr>
          <w:ilvl w:val="0"/>
          <w:numId w:val="7"/>
        </w:numPr>
        <w:ind w:left="284" w:hanging="284"/>
        <w:rPr>
          <w:rFonts w:asciiTheme="minorHAnsi" w:hAnsiTheme="minorHAnsi" w:cstheme="minorHAnsi"/>
          <w:b/>
          <w:bCs/>
          <w:color w:val="auto"/>
          <w:sz w:val="28"/>
          <w:szCs w:val="28"/>
          <w:lang w:val="es-EC"/>
        </w:rPr>
      </w:pPr>
      <w:bookmarkStart w:id="2" w:name="_Toc220080516"/>
      <w:r w:rsidRPr="001F5B73">
        <w:rPr>
          <w:rFonts w:asciiTheme="minorHAnsi" w:hAnsiTheme="minorHAnsi" w:cstheme="minorHAnsi"/>
          <w:noProof/>
          <w:lang w:val="es-EC"/>
          <w14:ligatures w14:val="standardContextual"/>
        </w:rPr>
        <mc:AlternateContent>
          <mc:Choice Requires="wps">
            <w:drawing>
              <wp:anchor distT="0" distB="0" distL="114300" distR="114300" simplePos="0" relativeHeight="251659264" behindDoc="0" locked="0" layoutInCell="1" allowOverlap="1" wp14:anchorId="075B5355" wp14:editId="426F8D0E">
                <wp:simplePos x="0" y="0"/>
                <wp:positionH relativeFrom="margin">
                  <wp:posOffset>-172085</wp:posOffset>
                </wp:positionH>
                <wp:positionV relativeFrom="paragraph">
                  <wp:posOffset>397510</wp:posOffset>
                </wp:positionV>
                <wp:extent cx="6103620" cy="3651250"/>
                <wp:effectExtent l="0" t="0" r="11430" b="25400"/>
                <wp:wrapTopAndBottom/>
                <wp:docPr id="677646864" name="Cuadro de texto 2"/>
                <wp:cNvGraphicFramePr/>
                <a:graphic xmlns:a="http://schemas.openxmlformats.org/drawingml/2006/main">
                  <a:graphicData uri="http://schemas.microsoft.com/office/word/2010/wordprocessingShape">
                    <wps:wsp>
                      <wps:cNvSpPr txBox="1"/>
                      <wps:spPr>
                        <a:xfrm>
                          <a:off x="0" y="0"/>
                          <a:ext cx="6103620" cy="3651250"/>
                        </a:xfrm>
                        <a:prstGeom prst="rect">
                          <a:avLst/>
                        </a:prstGeom>
                        <a:solidFill>
                          <a:schemeClr val="lt1"/>
                        </a:solidFill>
                        <a:ln w="6350">
                          <a:solidFill>
                            <a:prstClr val="black"/>
                          </a:solidFill>
                        </a:ln>
                      </wps:spPr>
                      <wps:txbx>
                        <w:txbxContent>
                          <w:p w14:paraId="63B1AA5D" w14:textId="77777777" w:rsidR="00A513E7" w:rsidRPr="00FE22B1" w:rsidRDefault="00A513E7" w:rsidP="00A513E7">
                            <w:pPr>
                              <w:rPr>
                                <w:sz w:val="13"/>
                                <w:szCs w:val="13"/>
                              </w:rPr>
                            </w:pPr>
                            <w:r w:rsidRPr="005860A6">
                              <w:rPr>
                                <w:noProof/>
                                <w:sz w:val="13"/>
                                <w:szCs w:val="13"/>
                              </w:rPr>
                              <w:drawing>
                                <wp:inline distT="0" distB="0" distL="0" distR="0" wp14:anchorId="35DE5D7A" wp14:editId="2EB4E83D">
                                  <wp:extent cx="5914390" cy="3477895"/>
                                  <wp:effectExtent l="0" t="0" r="3810" b="1905"/>
                                  <wp:docPr id="3" name="Imagen 3"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54066" name="Imagen 1" descr="Imagen que contiene Tabla&#10;&#10;El contenido generado por IA puede ser incorrecto."/>
                                          <pic:cNvPicPr/>
                                        </pic:nvPicPr>
                                        <pic:blipFill>
                                          <a:blip r:embed="rId7"/>
                                          <a:stretch>
                                            <a:fillRect/>
                                          </a:stretch>
                                        </pic:blipFill>
                                        <pic:spPr>
                                          <a:xfrm>
                                            <a:off x="0" y="0"/>
                                            <a:ext cx="5914390" cy="347789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5B5355" id="_x0000_t202" coordsize="21600,21600" o:spt="202" path="m,l,21600r21600,l21600,xe">
                <v:stroke joinstyle="miter"/>
                <v:path gradientshapeok="t" o:connecttype="rect"/>
              </v:shapetype>
              <v:shape id="Cuadro de texto 2" o:spid="_x0000_s1026" type="#_x0000_t202" style="position:absolute;left:0;text-align:left;margin-left:-13.55pt;margin-top:31.3pt;width:480.6pt;height:28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" fillcolor="white [3201]" strokeweight=".5pt">
                <v:textbox>
                  <w:txbxContent>
                    <w:p w14:paraId="63B1AA5D" w14:textId="77777777" w:rsidR="00A513E7" w:rsidRPr="00FE22B1" w:rsidRDefault="00A513E7" w:rsidP="00A513E7">
                      <w:pPr>
                        <w:rPr>
                          <w:sz w:val="13"/>
                          <w:szCs w:val="13"/>
                        </w:rPr>
                      </w:pPr>
                      <w:r w:rsidRPr="005860A6">
                        <w:rPr>
                          <w:noProof/>
                          <w:sz w:val="13"/>
                          <w:szCs w:val="13"/>
                        </w:rPr>
                        <w:drawing>
                          <wp:inline distT="0" distB="0" distL="0" distR="0" wp14:anchorId="35DE5D7A" wp14:editId="2EB4E83D">
                            <wp:extent cx="5914390" cy="3477895"/>
                            <wp:effectExtent l="0" t="0" r="3810" b="1905"/>
                            <wp:docPr id="3" name="Imagen 3"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54066" name="Imagen 1" descr="Imagen que contiene Tabla&#10;&#10;El contenido generado por IA puede ser incorrecto."/>
                                    <pic:cNvPicPr/>
                                  </pic:nvPicPr>
                                  <pic:blipFill>
                                    <a:blip r:embed="rId7"/>
                                    <a:stretch>
                                      <a:fillRect/>
                                    </a:stretch>
                                  </pic:blipFill>
                                  <pic:spPr>
                                    <a:xfrm>
                                      <a:off x="0" y="0"/>
                                      <a:ext cx="5914390" cy="3477895"/>
                                    </a:xfrm>
                                    <a:prstGeom prst="rect">
                                      <a:avLst/>
                                    </a:prstGeom>
                                  </pic:spPr>
                                </pic:pic>
                              </a:graphicData>
                            </a:graphic>
                          </wp:inline>
                        </w:drawing>
                      </w:r>
                    </w:p>
                  </w:txbxContent>
                </v:textbox>
                <w10:wrap type="topAndBottom" anchorx="margin"/>
              </v:shape>
            </w:pict>
          </mc:Fallback>
        </mc:AlternateContent>
      </w:r>
      <w:r w:rsidR="00A513E7" w:rsidRPr="001F5B73">
        <w:rPr>
          <w:rFonts w:asciiTheme="minorHAnsi" w:hAnsiTheme="minorHAnsi" w:cstheme="minorHAnsi"/>
          <w:b/>
          <w:bCs/>
          <w:color w:val="auto"/>
          <w:sz w:val="28"/>
          <w:szCs w:val="28"/>
          <w:lang w:val="es-EC"/>
        </w:rPr>
        <w:t>Análisis de resultados</w:t>
      </w:r>
      <w:bookmarkEnd w:id="2"/>
    </w:p>
    <w:p w14:paraId="360B29FF" w14:textId="441AA305" w:rsidR="001F5B73" w:rsidRPr="001F5B73" w:rsidRDefault="00263288" w:rsidP="00511496">
      <w:pPr>
        <w:pStyle w:val="Ttulo1"/>
        <w:numPr>
          <w:ilvl w:val="1"/>
          <w:numId w:val="7"/>
        </w:numPr>
        <w:spacing w:before="0" w:after="120" w:line="276" w:lineRule="auto"/>
        <w:ind w:left="290" w:hanging="290"/>
        <w:rPr>
          <w:b/>
          <w:bCs/>
          <w:color w:val="auto"/>
          <w:sz w:val="24"/>
          <w:szCs w:val="24"/>
          <w:lang w:val="es-EC"/>
        </w:rPr>
      </w:pPr>
      <w:bookmarkStart w:id="3" w:name="_Toc220080517"/>
      <w:r w:rsidRPr="001F5B73">
        <w:rPr>
          <w:b/>
          <w:bCs/>
          <w:color w:val="auto"/>
          <w:sz w:val="24"/>
          <w:szCs w:val="24"/>
          <w:lang w:val="es-EC"/>
        </w:rPr>
        <w:t>Tiempo de respuesta</w:t>
      </w:r>
      <w:bookmarkEnd w:id="3"/>
    </w:p>
    <w:p w14:paraId="1DC5167E" w14:textId="77777777" w:rsidR="00A513E7" w:rsidRPr="001F5B73" w:rsidRDefault="00A513E7" w:rsidP="005C0A21">
      <w:pPr>
        <w:numPr>
          <w:ilvl w:val="0"/>
          <w:numId w:val="1"/>
        </w:numPr>
        <w:spacing w:after="60" w:line="240" w:lineRule="auto"/>
        <w:jc w:val="both"/>
        <w:rPr>
          <w:rFonts w:cstheme="minorHAnsi"/>
          <w:lang w:val="es-EC"/>
        </w:rPr>
      </w:pPr>
      <w:r w:rsidRPr="001F5B73">
        <w:rPr>
          <w:rFonts w:cstheme="minorHAnsi"/>
          <w:lang w:val="es-EC"/>
        </w:rPr>
        <w:t>Tiempo promedio de respuesta: ~861 ms</w:t>
      </w:r>
    </w:p>
    <w:p w14:paraId="2CFCAB87" w14:textId="77777777" w:rsidR="00A513E7" w:rsidRPr="001F5B73" w:rsidRDefault="00A513E7" w:rsidP="005C0A21">
      <w:pPr>
        <w:numPr>
          <w:ilvl w:val="0"/>
          <w:numId w:val="1"/>
        </w:numPr>
        <w:spacing w:after="60" w:line="240" w:lineRule="auto"/>
        <w:jc w:val="both"/>
        <w:rPr>
          <w:rFonts w:cstheme="minorHAnsi"/>
          <w:lang w:val="es-EC"/>
        </w:rPr>
      </w:pPr>
      <w:r w:rsidRPr="001F5B73">
        <w:rPr>
          <w:rFonts w:cstheme="minorHAnsi"/>
          <w:lang w:val="es-EC"/>
        </w:rPr>
        <w:t>Percentil 90 (p90): ~1.28 s</w:t>
      </w:r>
    </w:p>
    <w:p w14:paraId="155A82FB" w14:textId="1A9B16D7" w:rsidR="001F5B73" w:rsidRDefault="00A513E7" w:rsidP="005C0A21">
      <w:pPr>
        <w:numPr>
          <w:ilvl w:val="0"/>
          <w:numId w:val="1"/>
        </w:numPr>
        <w:spacing w:after="60" w:line="240" w:lineRule="auto"/>
        <w:jc w:val="both"/>
        <w:rPr>
          <w:rFonts w:cstheme="minorHAnsi"/>
          <w:lang w:val="es-EC"/>
        </w:rPr>
      </w:pPr>
      <w:r w:rsidRPr="001F5B73">
        <w:rPr>
          <w:rFonts w:cstheme="minorHAnsi"/>
          <w:lang w:val="es-EC"/>
        </w:rPr>
        <w:t>Percentil 95 (p95): ~1.57 s</w:t>
      </w:r>
    </w:p>
    <w:p w14:paraId="4AC7E622" w14:textId="77777777" w:rsidR="001F5B73" w:rsidRPr="001F5B73" w:rsidRDefault="001F5B73" w:rsidP="001F5B73">
      <w:pPr>
        <w:spacing w:after="120" w:line="276" w:lineRule="auto"/>
        <w:ind w:left="720"/>
        <w:rPr>
          <w:rFonts w:cstheme="minorHAnsi"/>
          <w:lang w:val="es-EC"/>
        </w:rPr>
      </w:pPr>
    </w:p>
    <w:p w14:paraId="46D184BC" w14:textId="02C1ECE5" w:rsidR="001F5B73" w:rsidRDefault="00A513E7" w:rsidP="00C85B64">
      <w:pPr>
        <w:spacing w:after="120" w:line="276" w:lineRule="auto"/>
        <w:jc w:val="both"/>
        <w:rPr>
          <w:rFonts w:cstheme="minorHAnsi"/>
          <w:lang w:val="es-EC"/>
        </w:rPr>
      </w:pPr>
      <w:r w:rsidRPr="001F5B73">
        <w:rPr>
          <w:rFonts w:cstheme="minorHAnsi"/>
          <w:lang w:val="es-EC"/>
        </w:rPr>
        <w:t>La mayoría de las solicitudes presenta tiempos de respuesta dentro del SLA de 1.5 segundos. No obstante, el percentil 95 supera ligeramente dicho umbral, lo que indica que bajo alta carga algunos usuarios experimentan mayores tiempos de respuesta.</w:t>
      </w:r>
    </w:p>
    <w:p w14:paraId="6C251B24" w14:textId="77777777" w:rsidR="001F5B73" w:rsidRDefault="001F5B73">
      <w:pPr>
        <w:rPr>
          <w:rFonts w:asciiTheme="majorHAnsi" w:eastAsiaTheme="majorEastAsia" w:hAnsiTheme="majorHAnsi" w:cstheme="majorBidi"/>
          <w:b/>
          <w:bCs/>
          <w:sz w:val="24"/>
          <w:szCs w:val="24"/>
          <w:lang w:val="es-EC"/>
        </w:rPr>
      </w:pPr>
      <w:r>
        <w:rPr>
          <w:b/>
          <w:bCs/>
          <w:sz w:val="24"/>
          <w:szCs w:val="24"/>
          <w:lang w:val="es-EC"/>
        </w:rPr>
        <w:br w:type="page"/>
      </w:r>
    </w:p>
    <w:p w14:paraId="147B9DA0" w14:textId="60C1213D" w:rsidR="00A513E7" w:rsidRPr="001F5B73" w:rsidRDefault="00A513E7" w:rsidP="00511496">
      <w:pPr>
        <w:pStyle w:val="Ttulo1"/>
        <w:numPr>
          <w:ilvl w:val="1"/>
          <w:numId w:val="7"/>
        </w:numPr>
        <w:spacing w:before="0" w:after="120" w:line="276" w:lineRule="auto"/>
        <w:ind w:left="290" w:hanging="290"/>
        <w:rPr>
          <w:b/>
          <w:bCs/>
          <w:color w:val="auto"/>
          <w:sz w:val="24"/>
          <w:szCs w:val="24"/>
          <w:lang w:val="es-EC"/>
        </w:rPr>
      </w:pPr>
      <w:bookmarkStart w:id="4" w:name="_Toc220080518"/>
      <w:r w:rsidRPr="001F5B73">
        <w:rPr>
          <w:b/>
          <w:bCs/>
          <w:color w:val="auto"/>
          <w:sz w:val="24"/>
          <w:szCs w:val="24"/>
          <w:lang w:val="es-EC"/>
        </w:rPr>
        <w:lastRenderedPageBreak/>
        <w:t>Errores</w:t>
      </w:r>
      <w:bookmarkEnd w:id="4"/>
    </w:p>
    <w:p w14:paraId="655AB95F" w14:textId="578EFBC7" w:rsidR="00A513E7" w:rsidRPr="001F5B73" w:rsidRDefault="00A513E7" w:rsidP="005C0A21">
      <w:pPr>
        <w:numPr>
          <w:ilvl w:val="0"/>
          <w:numId w:val="2"/>
        </w:numPr>
        <w:spacing w:after="60" w:line="240" w:lineRule="auto"/>
        <w:jc w:val="both"/>
        <w:rPr>
          <w:rFonts w:cstheme="minorHAnsi"/>
          <w:lang w:val="es-EC"/>
        </w:rPr>
      </w:pPr>
      <w:r w:rsidRPr="001F5B73">
        <w:rPr>
          <w:rFonts w:cstheme="minorHAnsi"/>
          <w:lang w:val="es-EC"/>
        </w:rPr>
        <w:t>Tasa de error total: ~2.44%</w:t>
      </w:r>
      <w:r w:rsidR="005324A1">
        <w:rPr>
          <w:rFonts w:cstheme="minorHAnsi"/>
          <w:lang w:val="es-EC"/>
        </w:rPr>
        <w:t>.</w:t>
      </w:r>
    </w:p>
    <w:p w14:paraId="3418CF53" w14:textId="63CBEC17" w:rsidR="00511496" w:rsidRPr="005324A1" w:rsidRDefault="00A513E7" w:rsidP="005324A1">
      <w:pPr>
        <w:numPr>
          <w:ilvl w:val="0"/>
          <w:numId w:val="2"/>
        </w:numPr>
        <w:spacing w:after="60" w:line="240" w:lineRule="auto"/>
        <w:jc w:val="both"/>
        <w:rPr>
          <w:rFonts w:cstheme="minorHAnsi"/>
          <w:lang w:val="es-EC"/>
        </w:rPr>
      </w:pPr>
      <w:r w:rsidRPr="001F5B73">
        <w:rPr>
          <w:rFonts w:cstheme="minorHAnsi"/>
          <w:lang w:val="es-EC"/>
        </w:rPr>
        <w:t>Predominio de errores HTTP 5xx</w:t>
      </w:r>
      <w:r w:rsidR="005324A1">
        <w:rPr>
          <w:rFonts w:cstheme="minorHAnsi"/>
          <w:lang w:val="es-EC"/>
        </w:rPr>
        <w:t>.</w:t>
      </w:r>
    </w:p>
    <w:p w14:paraId="4AE473B2" w14:textId="212D11A3" w:rsidR="00A513E7" w:rsidRDefault="005324A1" w:rsidP="001120E2">
      <w:pPr>
        <w:spacing w:line="276" w:lineRule="auto"/>
        <w:rPr>
          <w:rFonts w:cstheme="minorHAnsi"/>
          <w:lang w:val="es-EC"/>
        </w:rPr>
      </w:pPr>
      <w:r>
        <w:rPr>
          <w:rFonts w:cstheme="minorHAnsi"/>
          <w:lang w:val="es-EC"/>
        </w:rPr>
        <w:br/>
      </w:r>
      <w:r w:rsidR="00DF79DA" w:rsidRPr="00DF79DA">
        <w:rPr>
          <w:rFonts w:cstheme="minorHAnsi"/>
          <w:lang w:val="es-EC"/>
        </w:rPr>
        <w:t>La tasa de error observada se mantiene dentro del umbral aceptable definido para la prueba (&lt;3%). No obstante, su cercanía al límite máximo permitido indica que el sistema se encuentra operando próximo a su capacidad, lo que representa un riesgo de inestabilidad ante incrementos de carga o picos de concurrencia.</w:t>
      </w:r>
    </w:p>
    <w:p w14:paraId="442B7417" w14:textId="7917E5E7" w:rsidR="00DF79DA" w:rsidRPr="001F5B73" w:rsidRDefault="00DF79DA" w:rsidP="001120E2">
      <w:pPr>
        <w:spacing w:line="276" w:lineRule="auto"/>
        <w:rPr>
          <w:rFonts w:cstheme="minorHAnsi"/>
          <w:lang w:val="es-EC"/>
        </w:rPr>
      </w:pPr>
      <w:r w:rsidRPr="00DF79DA">
        <w:rPr>
          <w:rFonts w:cstheme="minorHAnsi"/>
          <w:lang w:val="es-EC"/>
        </w:rPr>
        <w:t>El predominio de errores HTTP 5xx sugiere fallos del lado servidor, posiblemente asociados a saturación de recursos o limitaciones en la gestión de solicitudes concurrentes.</w:t>
      </w:r>
    </w:p>
    <w:p w14:paraId="7E6F86BD" w14:textId="4F2EF2F9" w:rsidR="00A513E7" w:rsidRPr="001F5B73" w:rsidRDefault="00A513E7" w:rsidP="00511496">
      <w:pPr>
        <w:pStyle w:val="Ttulo1"/>
        <w:numPr>
          <w:ilvl w:val="0"/>
          <w:numId w:val="7"/>
        </w:numPr>
        <w:spacing w:before="0" w:after="120"/>
        <w:ind w:left="284" w:hanging="284"/>
        <w:rPr>
          <w:rFonts w:asciiTheme="minorHAnsi" w:hAnsiTheme="minorHAnsi" w:cstheme="minorHAnsi"/>
          <w:b/>
          <w:bCs/>
          <w:color w:val="auto"/>
          <w:sz w:val="28"/>
          <w:szCs w:val="28"/>
          <w:lang w:val="es-EC"/>
        </w:rPr>
      </w:pPr>
      <w:bookmarkStart w:id="5" w:name="_Toc220080519"/>
      <w:r w:rsidRPr="001F5B73">
        <w:rPr>
          <w:rFonts w:asciiTheme="minorHAnsi" w:hAnsiTheme="minorHAnsi" w:cstheme="minorHAnsi"/>
          <w:b/>
          <w:bCs/>
          <w:color w:val="auto"/>
          <w:sz w:val="28"/>
          <w:szCs w:val="28"/>
          <w:lang w:val="es-EC"/>
        </w:rPr>
        <w:t>Análisis del monitoreo (</w:t>
      </w:r>
      <w:proofErr w:type="spellStart"/>
      <w:r w:rsidRPr="001F5B73">
        <w:rPr>
          <w:rFonts w:asciiTheme="minorHAnsi" w:hAnsiTheme="minorHAnsi" w:cstheme="minorHAnsi"/>
          <w:b/>
          <w:bCs/>
          <w:color w:val="auto"/>
          <w:sz w:val="28"/>
          <w:szCs w:val="28"/>
          <w:lang w:val="es-EC"/>
        </w:rPr>
        <w:t>VUs</w:t>
      </w:r>
      <w:proofErr w:type="spellEnd"/>
      <w:r w:rsidRPr="001F5B73">
        <w:rPr>
          <w:rFonts w:asciiTheme="minorHAnsi" w:hAnsiTheme="minorHAnsi" w:cstheme="minorHAnsi"/>
          <w:b/>
          <w:bCs/>
          <w:color w:val="auto"/>
          <w:sz w:val="28"/>
          <w:szCs w:val="28"/>
          <w:lang w:val="es-EC"/>
        </w:rPr>
        <w:t xml:space="preserve"> vs </w:t>
      </w:r>
      <w:proofErr w:type="spellStart"/>
      <w:r w:rsidRPr="001F5B73">
        <w:rPr>
          <w:rFonts w:asciiTheme="minorHAnsi" w:hAnsiTheme="minorHAnsi" w:cstheme="minorHAnsi"/>
          <w:b/>
          <w:bCs/>
          <w:color w:val="auto"/>
          <w:sz w:val="28"/>
          <w:szCs w:val="28"/>
          <w:lang w:val="es-EC"/>
        </w:rPr>
        <w:t>Requests</w:t>
      </w:r>
      <w:proofErr w:type="spellEnd"/>
      <w:r w:rsidRPr="001F5B73">
        <w:rPr>
          <w:rFonts w:asciiTheme="minorHAnsi" w:hAnsiTheme="minorHAnsi" w:cstheme="minorHAnsi"/>
          <w:b/>
          <w:bCs/>
          <w:color w:val="auto"/>
          <w:sz w:val="28"/>
          <w:szCs w:val="28"/>
          <w:lang w:val="es-EC"/>
        </w:rPr>
        <w:t>/s)</w:t>
      </w:r>
      <w:bookmarkEnd w:id="5"/>
    </w:p>
    <w:p w14:paraId="7232D326" w14:textId="22DB5F4E" w:rsidR="00A513E7" w:rsidRPr="001F5B73" w:rsidRDefault="00A513E7" w:rsidP="001120E2">
      <w:pPr>
        <w:spacing w:line="276" w:lineRule="auto"/>
        <w:rPr>
          <w:rFonts w:cstheme="minorHAnsi"/>
          <w:lang w:val="es-EC"/>
        </w:rPr>
      </w:pPr>
      <w:r w:rsidRPr="001F5B73">
        <w:rPr>
          <w:rFonts w:cstheme="minorHAnsi"/>
          <w:noProof/>
          <w:lang w:val="es-EC"/>
        </w:rPr>
        <w:drawing>
          <wp:inline distT="0" distB="0" distL="0" distR="0" wp14:anchorId="54E3E89C" wp14:editId="465F8821">
            <wp:extent cx="4602480" cy="2749550"/>
            <wp:effectExtent l="0" t="0" r="0" b="6350"/>
            <wp:docPr id="299436600" name="Imagen 3"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36600" name="Imagen 3" descr="Imagen que contiene Gráfic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02480" cy="2749550"/>
                    </a:xfrm>
                    <a:prstGeom prst="rect">
                      <a:avLst/>
                    </a:prstGeom>
                    <a:noFill/>
                    <a:ln>
                      <a:noFill/>
                    </a:ln>
                  </pic:spPr>
                </pic:pic>
              </a:graphicData>
            </a:graphic>
          </wp:inline>
        </w:drawing>
      </w:r>
    </w:p>
    <w:p w14:paraId="7FA06A06" w14:textId="46C9E244" w:rsidR="00A513E7" w:rsidRPr="001F5B73" w:rsidRDefault="00A513E7" w:rsidP="00511496">
      <w:pPr>
        <w:spacing w:after="120" w:line="276" w:lineRule="auto"/>
        <w:jc w:val="both"/>
        <w:rPr>
          <w:rFonts w:cstheme="minorHAnsi"/>
          <w:lang w:val="es-EC"/>
        </w:rPr>
      </w:pPr>
      <w:r w:rsidRPr="001F5B73">
        <w:rPr>
          <w:rFonts w:cstheme="minorHAnsi"/>
          <w:lang w:val="es-EC"/>
        </w:rPr>
        <w:t xml:space="preserve">El gráfico evidencia una relación directa entre el incremento de usuarios virtuales y el </w:t>
      </w:r>
      <w:proofErr w:type="spellStart"/>
      <w:r w:rsidRPr="001F5B73">
        <w:rPr>
          <w:rFonts w:cstheme="minorHAnsi"/>
          <w:lang w:val="es-EC"/>
        </w:rPr>
        <w:t>throughput</w:t>
      </w:r>
      <w:proofErr w:type="spellEnd"/>
      <w:r w:rsidRPr="001F5B73">
        <w:rPr>
          <w:rFonts w:cstheme="minorHAnsi"/>
          <w:lang w:val="es-EC"/>
        </w:rPr>
        <w:t xml:space="preserve"> generado. Se observan caídas temporales en los </w:t>
      </w:r>
      <w:proofErr w:type="spellStart"/>
      <w:r w:rsidRPr="001F5B73">
        <w:rPr>
          <w:rFonts w:cstheme="minorHAnsi"/>
          <w:lang w:val="es-EC"/>
        </w:rPr>
        <w:t>VUs</w:t>
      </w:r>
      <w:proofErr w:type="spellEnd"/>
      <w:r w:rsidRPr="001F5B73">
        <w:rPr>
          <w:rFonts w:cstheme="minorHAnsi"/>
          <w:lang w:val="es-EC"/>
        </w:rPr>
        <w:t xml:space="preserve"> y en el número de peticiones por segundo, lo que indica episodios de inestabilidad asociados a saturación de recursos o </w:t>
      </w:r>
      <w:proofErr w:type="spellStart"/>
      <w:r w:rsidRPr="001F5B73">
        <w:rPr>
          <w:rFonts w:cstheme="minorHAnsi"/>
          <w:lang w:val="es-EC"/>
        </w:rPr>
        <w:t>timeouts</w:t>
      </w:r>
      <w:proofErr w:type="spellEnd"/>
      <w:r w:rsidRPr="001F5B73">
        <w:rPr>
          <w:rFonts w:cstheme="minorHAnsi"/>
          <w:lang w:val="es-EC"/>
        </w:rPr>
        <w:t xml:space="preserve"> del </w:t>
      </w:r>
      <w:proofErr w:type="spellStart"/>
      <w:r w:rsidRPr="001F5B73">
        <w:rPr>
          <w:rFonts w:cstheme="minorHAnsi"/>
          <w:lang w:val="es-EC"/>
        </w:rPr>
        <w:t>backend</w:t>
      </w:r>
      <w:proofErr w:type="spellEnd"/>
      <w:r w:rsidRPr="001F5B73">
        <w:rPr>
          <w:rFonts w:cstheme="minorHAnsi"/>
          <w:lang w:val="es-EC"/>
        </w:rPr>
        <w:t>.</w:t>
      </w:r>
    </w:p>
    <w:p w14:paraId="73CAD3B7" w14:textId="1D7FBAAB" w:rsidR="00A513E7" w:rsidRPr="00511496" w:rsidRDefault="00A513E7" w:rsidP="00511496">
      <w:pPr>
        <w:pStyle w:val="Ttulo1"/>
        <w:numPr>
          <w:ilvl w:val="0"/>
          <w:numId w:val="7"/>
        </w:numPr>
        <w:spacing w:before="0" w:after="120"/>
        <w:ind w:left="284" w:hanging="284"/>
        <w:rPr>
          <w:rFonts w:asciiTheme="minorHAnsi" w:hAnsiTheme="minorHAnsi" w:cstheme="minorHAnsi"/>
          <w:b/>
          <w:bCs/>
          <w:color w:val="auto"/>
          <w:sz w:val="28"/>
          <w:szCs w:val="28"/>
          <w:lang w:val="es-EC"/>
        </w:rPr>
      </w:pPr>
      <w:bookmarkStart w:id="6" w:name="_Toc220080520"/>
      <w:r w:rsidRPr="00511496">
        <w:rPr>
          <w:rFonts w:asciiTheme="minorHAnsi" w:hAnsiTheme="minorHAnsi" w:cstheme="minorHAnsi"/>
          <w:b/>
          <w:bCs/>
          <w:color w:val="auto"/>
          <w:sz w:val="28"/>
          <w:szCs w:val="28"/>
          <w:lang w:val="es-EC"/>
        </w:rPr>
        <w:t>Conclusiones</w:t>
      </w:r>
      <w:bookmarkEnd w:id="6"/>
    </w:p>
    <w:p w14:paraId="47290B11" w14:textId="77777777" w:rsidR="00A513E7" w:rsidRPr="001F5B73" w:rsidRDefault="00A513E7" w:rsidP="005C0A21">
      <w:pPr>
        <w:numPr>
          <w:ilvl w:val="0"/>
          <w:numId w:val="3"/>
        </w:numPr>
        <w:spacing w:after="60" w:line="240" w:lineRule="auto"/>
        <w:jc w:val="both"/>
        <w:rPr>
          <w:rFonts w:cstheme="minorHAnsi"/>
          <w:lang w:val="es-EC"/>
        </w:rPr>
      </w:pPr>
      <w:r w:rsidRPr="001F5B73">
        <w:rPr>
          <w:rFonts w:cstheme="minorHAnsi"/>
          <w:lang w:val="es-EC"/>
        </w:rPr>
        <w:t xml:space="preserve">El sistema cumple el objetivo de </w:t>
      </w:r>
      <w:proofErr w:type="spellStart"/>
      <w:r w:rsidRPr="001F5B73">
        <w:rPr>
          <w:rFonts w:cstheme="minorHAnsi"/>
          <w:lang w:val="es-EC"/>
        </w:rPr>
        <w:t>throughput</w:t>
      </w:r>
      <w:proofErr w:type="spellEnd"/>
      <w:r w:rsidRPr="001F5B73">
        <w:rPr>
          <w:rFonts w:cstheme="minorHAnsi"/>
          <w:lang w:val="es-EC"/>
        </w:rPr>
        <w:t xml:space="preserve"> definido para la prueba.</w:t>
      </w:r>
    </w:p>
    <w:p w14:paraId="0C9A611F" w14:textId="77777777" w:rsidR="00A513E7" w:rsidRPr="001F5B73" w:rsidRDefault="00A513E7" w:rsidP="005C0A21">
      <w:pPr>
        <w:numPr>
          <w:ilvl w:val="0"/>
          <w:numId w:val="3"/>
        </w:numPr>
        <w:spacing w:after="60" w:line="240" w:lineRule="auto"/>
        <w:jc w:val="both"/>
        <w:rPr>
          <w:rFonts w:cstheme="minorHAnsi"/>
          <w:lang w:val="es-EC"/>
        </w:rPr>
      </w:pPr>
      <w:r w:rsidRPr="001F5B73">
        <w:rPr>
          <w:rFonts w:cstheme="minorHAnsi"/>
          <w:lang w:val="es-EC"/>
        </w:rPr>
        <w:t>El tiempo de respuesta no se mantiene de forma consistente dentro del SLA bajo alta carga.</w:t>
      </w:r>
    </w:p>
    <w:p w14:paraId="198CA2DA" w14:textId="7906C73C" w:rsidR="00A513E7" w:rsidRDefault="00A513E7" w:rsidP="005C0A21">
      <w:pPr>
        <w:numPr>
          <w:ilvl w:val="0"/>
          <w:numId w:val="3"/>
        </w:numPr>
        <w:spacing w:after="60" w:line="240" w:lineRule="auto"/>
        <w:jc w:val="both"/>
        <w:rPr>
          <w:rFonts w:cstheme="minorHAnsi"/>
          <w:lang w:val="es-EC"/>
        </w:rPr>
      </w:pPr>
      <w:r w:rsidRPr="001F5B73">
        <w:rPr>
          <w:rFonts w:cstheme="minorHAnsi"/>
          <w:lang w:val="es-EC"/>
        </w:rPr>
        <w:t xml:space="preserve">Se evidencian problemas de estabilidad y capacidad del </w:t>
      </w:r>
      <w:proofErr w:type="spellStart"/>
      <w:r w:rsidRPr="001F5B73">
        <w:rPr>
          <w:rFonts w:cstheme="minorHAnsi"/>
          <w:lang w:val="es-EC"/>
        </w:rPr>
        <w:t>backend</w:t>
      </w:r>
      <w:proofErr w:type="spellEnd"/>
      <w:r w:rsidRPr="001F5B73">
        <w:rPr>
          <w:rFonts w:cstheme="minorHAnsi"/>
          <w:lang w:val="es-EC"/>
        </w:rPr>
        <w:t xml:space="preserve"> bajo carga sostenida.</w:t>
      </w:r>
    </w:p>
    <w:p w14:paraId="72538BE3" w14:textId="211779BB" w:rsidR="00A513E7" w:rsidRPr="005324A1" w:rsidRDefault="005324A1" w:rsidP="005324A1">
      <w:pPr>
        <w:pStyle w:val="Prrafodelista"/>
        <w:numPr>
          <w:ilvl w:val="0"/>
          <w:numId w:val="3"/>
        </w:numPr>
        <w:spacing w:line="276" w:lineRule="auto"/>
        <w:rPr>
          <w:rFonts w:cstheme="minorHAnsi"/>
          <w:lang w:val="es-EC"/>
        </w:rPr>
      </w:pPr>
      <w:r w:rsidRPr="005324A1">
        <w:rPr>
          <w:rFonts w:cstheme="minorHAnsi"/>
          <w:lang w:val="es-EC"/>
        </w:rPr>
        <w:t xml:space="preserve">De acuerdo con los </w:t>
      </w:r>
      <w:proofErr w:type="spellStart"/>
      <w:r w:rsidRPr="005324A1">
        <w:rPr>
          <w:rFonts w:cstheme="minorHAnsi"/>
          <w:lang w:val="es-EC"/>
        </w:rPr>
        <w:t>thresholds</w:t>
      </w:r>
      <w:proofErr w:type="spellEnd"/>
      <w:r w:rsidRPr="005324A1">
        <w:rPr>
          <w:rFonts w:cstheme="minorHAnsi"/>
          <w:lang w:val="es-EC"/>
        </w:rPr>
        <w:t xml:space="preserve"> definidos en la prueba, el escenario fue marcado como </w:t>
      </w:r>
      <w:r w:rsidRPr="005324A1">
        <w:rPr>
          <w:rFonts w:cstheme="minorHAnsi"/>
          <w:b/>
          <w:bCs/>
          <w:lang w:val="es-EC"/>
        </w:rPr>
        <w:t>FAIL</w:t>
      </w:r>
      <w:r w:rsidRPr="005324A1">
        <w:rPr>
          <w:rFonts w:cstheme="minorHAnsi"/>
          <w:lang w:val="es-EC"/>
        </w:rPr>
        <w:t xml:space="preserve"> por la herramienta k6 debido al incumplimiento del criterio de tasa de errores.</w:t>
      </w:r>
    </w:p>
    <w:p w14:paraId="49FA1D59" w14:textId="4C6DB2BF" w:rsidR="00A513E7" w:rsidRPr="00511496" w:rsidRDefault="00A513E7" w:rsidP="00511496">
      <w:pPr>
        <w:pStyle w:val="Ttulo1"/>
        <w:numPr>
          <w:ilvl w:val="0"/>
          <w:numId w:val="7"/>
        </w:numPr>
        <w:spacing w:before="0" w:after="120"/>
        <w:ind w:left="284" w:hanging="284"/>
        <w:rPr>
          <w:rFonts w:asciiTheme="minorHAnsi" w:hAnsiTheme="minorHAnsi" w:cstheme="minorHAnsi"/>
          <w:b/>
          <w:bCs/>
          <w:color w:val="auto"/>
          <w:sz w:val="28"/>
          <w:szCs w:val="28"/>
          <w:lang w:val="es-EC"/>
        </w:rPr>
      </w:pPr>
      <w:bookmarkStart w:id="7" w:name="_Toc220080521"/>
      <w:r w:rsidRPr="00511496">
        <w:rPr>
          <w:rFonts w:asciiTheme="minorHAnsi" w:hAnsiTheme="minorHAnsi" w:cstheme="minorHAnsi"/>
          <w:b/>
          <w:bCs/>
          <w:color w:val="auto"/>
          <w:sz w:val="28"/>
          <w:szCs w:val="28"/>
          <w:lang w:val="es-EC"/>
        </w:rPr>
        <w:t>Recomendaciones</w:t>
      </w:r>
      <w:bookmarkEnd w:id="7"/>
    </w:p>
    <w:p w14:paraId="1B44C696" w14:textId="77777777" w:rsidR="00A513E7" w:rsidRPr="001F5B73" w:rsidRDefault="00A513E7" w:rsidP="005C0A21">
      <w:pPr>
        <w:numPr>
          <w:ilvl w:val="0"/>
          <w:numId w:val="4"/>
        </w:numPr>
        <w:spacing w:after="60" w:line="240" w:lineRule="auto"/>
        <w:jc w:val="both"/>
        <w:rPr>
          <w:rFonts w:cstheme="minorHAnsi"/>
          <w:lang w:val="es-EC"/>
        </w:rPr>
      </w:pPr>
      <w:r w:rsidRPr="001F5B73">
        <w:rPr>
          <w:rFonts w:cstheme="minorHAnsi"/>
          <w:lang w:val="es-EC"/>
        </w:rPr>
        <w:t xml:space="preserve">Optimizar el procesamiento del </w:t>
      </w:r>
      <w:proofErr w:type="spellStart"/>
      <w:r w:rsidRPr="001F5B73">
        <w:rPr>
          <w:rFonts w:cstheme="minorHAnsi"/>
          <w:lang w:val="es-EC"/>
        </w:rPr>
        <w:t>endpoint</w:t>
      </w:r>
      <w:proofErr w:type="spellEnd"/>
      <w:r w:rsidRPr="001F5B73">
        <w:rPr>
          <w:rFonts w:cstheme="minorHAnsi"/>
          <w:lang w:val="es-EC"/>
        </w:rPr>
        <w:t xml:space="preserve"> de </w:t>
      </w:r>
      <w:proofErr w:type="spellStart"/>
      <w:r w:rsidRPr="001F5B73">
        <w:rPr>
          <w:rFonts w:cstheme="minorHAnsi"/>
          <w:lang w:val="es-EC"/>
        </w:rPr>
        <w:t>login</w:t>
      </w:r>
      <w:proofErr w:type="spellEnd"/>
      <w:r w:rsidRPr="001F5B73">
        <w:rPr>
          <w:rFonts w:cstheme="minorHAnsi"/>
          <w:lang w:val="es-EC"/>
        </w:rPr>
        <w:t>.</w:t>
      </w:r>
    </w:p>
    <w:p w14:paraId="38832782" w14:textId="77777777" w:rsidR="00A513E7" w:rsidRPr="001F5B73" w:rsidRDefault="00A513E7" w:rsidP="005C0A21">
      <w:pPr>
        <w:numPr>
          <w:ilvl w:val="0"/>
          <w:numId w:val="4"/>
        </w:numPr>
        <w:spacing w:after="60" w:line="240" w:lineRule="auto"/>
        <w:jc w:val="both"/>
        <w:rPr>
          <w:rFonts w:cstheme="minorHAnsi"/>
          <w:lang w:val="es-EC"/>
        </w:rPr>
      </w:pPr>
      <w:r w:rsidRPr="001F5B73">
        <w:rPr>
          <w:rFonts w:cstheme="minorHAnsi"/>
          <w:lang w:val="es-EC"/>
        </w:rPr>
        <w:t>Revisar la gestión de conexiones y recursos del servidor.</w:t>
      </w:r>
    </w:p>
    <w:p w14:paraId="1A8F76DA" w14:textId="77777777" w:rsidR="00A513E7" w:rsidRPr="001F5B73" w:rsidRDefault="00A513E7" w:rsidP="005C0A21">
      <w:pPr>
        <w:numPr>
          <w:ilvl w:val="0"/>
          <w:numId w:val="4"/>
        </w:numPr>
        <w:spacing w:after="60" w:line="240" w:lineRule="auto"/>
        <w:jc w:val="both"/>
        <w:rPr>
          <w:rFonts w:cstheme="minorHAnsi"/>
          <w:lang w:val="es-EC"/>
        </w:rPr>
      </w:pPr>
      <w:r w:rsidRPr="001F5B73">
        <w:rPr>
          <w:rFonts w:cstheme="minorHAnsi"/>
          <w:lang w:val="es-EC"/>
        </w:rPr>
        <w:t>Implementar monitoreo y alertas sobre errores HTTP 5xx.</w:t>
      </w:r>
    </w:p>
    <w:p w14:paraId="0CCF4DC2" w14:textId="77777777" w:rsidR="00A513E7" w:rsidRPr="001F5B73" w:rsidRDefault="00A513E7" w:rsidP="005C0A21">
      <w:pPr>
        <w:numPr>
          <w:ilvl w:val="0"/>
          <w:numId w:val="4"/>
        </w:numPr>
        <w:spacing w:after="60" w:line="240" w:lineRule="auto"/>
        <w:jc w:val="both"/>
        <w:rPr>
          <w:rFonts w:cstheme="minorHAnsi"/>
          <w:lang w:val="es-EC"/>
        </w:rPr>
      </w:pPr>
      <w:r w:rsidRPr="001F5B73">
        <w:rPr>
          <w:rFonts w:cstheme="minorHAnsi"/>
          <w:lang w:val="es-EC"/>
        </w:rPr>
        <w:t>Ejecutar pruebas de estrés y pruebas de larga duración para identificar el límite real del sistema.</w:t>
      </w:r>
    </w:p>
    <w:p w14:paraId="612FA8AD" w14:textId="4C9AA25D" w:rsidR="00CD0C67" w:rsidRPr="00CD0C67" w:rsidRDefault="00CD0C67" w:rsidP="00CD0C67">
      <w:pPr>
        <w:pStyle w:val="Ttulo1"/>
        <w:numPr>
          <w:ilvl w:val="0"/>
          <w:numId w:val="7"/>
        </w:numPr>
        <w:spacing w:before="0" w:after="120"/>
        <w:ind w:left="284" w:hanging="284"/>
        <w:rPr>
          <w:rFonts w:asciiTheme="minorHAnsi" w:hAnsiTheme="minorHAnsi" w:cstheme="minorHAnsi"/>
          <w:b/>
          <w:bCs/>
          <w:color w:val="auto"/>
          <w:sz w:val="28"/>
          <w:szCs w:val="28"/>
          <w:lang w:val="es-EC"/>
        </w:rPr>
      </w:pPr>
      <w:bookmarkStart w:id="8" w:name="_Toc220080522"/>
      <w:r w:rsidRPr="00CD0C67">
        <w:rPr>
          <w:rFonts w:asciiTheme="minorHAnsi" w:hAnsiTheme="minorHAnsi" w:cstheme="minorHAnsi"/>
          <w:b/>
          <w:bCs/>
          <w:color w:val="auto"/>
          <w:sz w:val="28"/>
          <w:szCs w:val="28"/>
          <w:lang w:val="es-EC"/>
        </w:rPr>
        <w:lastRenderedPageBreak/>
        <w:t>Evidencia de ejecución de la prueba</w:t>
      </w:r>
      <w:bookmarkEnd w:id="8"/>
    </w:p>
    <w:p w14:paraId="078E2177" w14:textId="2E023E75" w:rsidR="00CD0C67" w:rsidRPr="003E13A8" w:rsidRDefault="00CD0C67" w:rsidP="00CD0C67">
      <w:pPr>
        <w:spacing w:after="120" w:line="276" w:lineRule="auto"/>
        <w:jc w:val="both"/>
        <w:rPr>
          <w:rFonts w:cstheme="minorHAnsi"/>
          <w:lang w:val="es-EC"/>
        </w:rPr>
      </w:pPr>
      <w:r w:rsidRPr="00CD0C67">
        <w:rPr>
          <w:rFonts w:cstheme="minorHAnsi"/>
          <w:lang w:val="es-EC"/>
        </w:rPr>
        <w:t>A continuación, se adjunta evidencia de la ejecución de la prueba de carga realizada con la herramienta k6, utilizando el comando:</w:t>
      </w:r>
      <w:r w:rsidR="003E13A8">
        <w:rPr>
          <w:rFonts w:cstheme="minorHAnsi"/>
          <w:lang w:val="es-EC"/>
        </w:rPr>
        <w:t xml:space="preserve"> </w:t>
      </w:r>
      <w:r w:rsidRPr="00CD0C67">
        <w:rPr>
          <w:rFonts w:cstheme="minorHAnsi"/>
          <w:b/>
          <w:bCs/>
          <w:lang w:val="es-EC"/>
        </w:rPr>
        <w:t>k6 run script.js</w:t>
      </w:r>
    </w:p>
    <w:p w14:paraId="55FA21F2" w14:textId="13E76F12" w:rsidR="00CD0C67" w:rsidRPr="00CD0C67" w:rsidRDefault="00CD0C67" w:rsidP="00CD0C67">
      <w:pPr>
        <w:spacing w:after="120" w:line="276" w:lineRule="auto"/>
        <w:jc w:val="both"/>
        <w:rPr>
          <w:rFonts w:cstheme="minorHAnsi"/>
          <w:b/>
          <w:bCs/>
          <w:lang w:val="es-EC"/>
        </w:rPr>
      </w:pPr>
      <w:r>
        <w:rPr>
          <w:rFonts w:cstheme="minorHAnsi"/>
          <w:b/>
          <w:bCs/>
          <w:noProof/>
          <w:lang w:val="es-EC"/>
        </w:rPr>
        <w:drawing>
          <wp:inline distT="0" distB="0" distL="0" distR="0" wp14:anchorId="309CB1D3" wp14:editId="64E7338A">
            <wp:extent cx="5759450" cy="6088380"/>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9">
                      <a:extLst>
                        <a:ext uri="{28A0092B-C50C-407E-A947-70E740481C1C}">
                          <a14:useLocalDpi xmlns:a14="http://schemas.microsoft.com/office/drawing/2010/main" val="0"/>
                        </a:ext>
                      </a:extLst>
                    </a:blip>
                    <a:stretch>
                      <a:fillRect/>
                    </a:stretch>
                  </pic:blipFill>
                  <pic:spPr>
                    <a:xfrm>
                      <a:off x="0" y="0"/>
                      <a:ext cx="5759450" cy="6088380"/>
                    </a:xfrm>
                    <a:prstGeom prst="rect">
                      <a:avLst/>
                    </a:prstGeom>
                  </pic:spPr>
                </pic:pic>
              </a:graphicData>
            </a:graphic>
          </wp:inline>
        </w:drawing>
      </w:r>
    </w:p>
    <w:p w14:paraId="14026C6E" w14:textId="12F999AD" w:rsidR="00CD0C67" w:rsidRPr="001F5B73" w:rsidRDefault="003E13A8" w:rsidP="003E13A8">
      <w:pPr>
        <w:spacing w:line="276" w:lineRule="auto"/>
        <w:rPr>
          <w:rFonts w:cstheme="minorHAnsi"/>
          <w:lang w:val="es-EC"/>
        </w:rPr>
      </w:pPr>
      <w:r w:rsidRPr="003E13A8">
        <w:rPr>
          <w:rFonts w:cstheme="minorHAnsi"/>
          <w:lang w:val="es-EC"/>
        </w:rPr>
        <w:t xml:space="preserve">La salida de la consola confirma la correcta ejecución del escenario configurado y la evaluación de los </w:t>
      </w:r>
      <w:proofErr w:type="spellStart"/>
      <w:r w:rsidRPr="003E13A8">
        <w:rPr>
          <w:rFonts w:cstheme="minorHAnsi"/>
          <w:lang w:val="es-EC"/>
        </w:rPr>
        <w:t>thresholds</w:t>
      </w:r>
      <w:proofErr w:type="spellEnd"/>
      <w:r w:rsidRPr="003E13A8">
        <w:rPr>
          <w:rFonts w:cstheme="minorHAnsi"/>
          <w:lang w:val="es-EC"/>
        </w:rPr>
        <w:t xml:space="preserve"> definidos para la prueba, evidenciando que el escenario fue marcado como FAIL debido al incumplimiento del criterio de tasa de errores establecido.</w:t>
      </w:r>
    </w:p>
    <w:sectPr w:rsidR="00CD0C67" w:rsidRPr="001F5B73" w:rsidSect="001120E2">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F7099"/>
    <w:multiLevelType w:val="hybridMultilevel"/>
    <w:tmpl w:val="2070BF0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D7328FF"/>
    <w:multiLevelType w:val="multilevel"/>
    <w:tmpl w:val="114C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2B49EF"/>
    <w:multiLevelType w:val="multilevel"/>
    <w:tmpl w:val="3930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746285"/>
    <w:multiLevelType w:val="multilevel"/>
    <w:tmpl w:val="98F2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604A72"/>
    <w:multiLevelType w:val="multilevel"/>
    <w:tmpl w:val="051E9964"/>
    <w:lvl w:ilvl="0">
      <w:start w:val="1"/>
      <w:numFmt w:val="decimal"/>
      <w:lvlText w:val="%1."/>
      <w:lvlJc w:val="left"/>
      <w:pPr>
        <w:ind w:left="360" w:hanging="360"/>
      </w:pPr>
    </w:lvl>
    <w:lvl w:ilvl="1">
      <w:start w:val="1"/>
      <w:numFmt w:val="decimal"/>
      <w:lvlText w:val="%1.%2."/>
      <w:lvlJc w:val="left"/>
      <w:pPr>
        <w:ind w:left="792" w:hanging="432"/>
      </w:pPr>
      <w:rPr>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5262E07"/>
    <w:multiLevelType w:val="multilevel"/>
    <w:tmpl w:val="076E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1464C7"/>
    <w:multiLevelType w:val="hybridMultilevel"/>
    <w:tmpl w:val="F474B6D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5"/>
  </w:num>
  <w:num w:numId="5">
    <w:abstractNumId w:val="6"/>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3E7"/>
    <w:rsid w:val="000065AF"/>
    <w:rsid w:val="001120E2"/>
    <w:rsid w:val="00122606"/>
    <w:rsid w:val="00142BE7"/>
    <w:rsid w:val="001D3130"/>
    <w:rsid w:val="001F4041"/>
    <w:rsid w:val="001F5B73"/>
    <w:rsid w:val="002173D3"/>
    <w:rsid w:val="00263288"/>
    <w:rsid w:val="0028435C"/>
    <w:rsid w:val="002B5509"/>
    <w:rsid w:val="003E13A8"/>
    <w:rsid w:val="004D3A5A"/>
    <w:rsid w:val="00511496"/>
    <w:rsid w:val="005324A1"/>
    <w:rsid w:val="005C0A21"/>
    <w:rsid w:val="00655A51"/>
    <w:rsid w:val="00661D7B"/>
    <w:rsid w:val="007B76DA"/>
    <w:rsid w:val="009552AC"/>
    <w:rsid w:val="00A1060E"/>
    <w:rsid w:val="00A513E7"/>
    <w:rsid w:val="00B65B6C"/>
    <w:rsid w:val="00B928C1"/>
    <w:rsid w:val="00C57D6D"/>
    <w:rsid w:val="00C85B64"/>
    <w:rsid w:val="00CD0C67"/>
    <w:rsid w:val="00DF79DA"/>
    <w:rsid w:val="00EA1AA0"/>
    <w:rsid w:val="00F36EBF"/>
    <w:rsid w:val="00F87C28"/>
    <w:rsid w:val="00FB016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205EB"/>
  <w15:chartTrackingRefBased/>
  <w15:docId w15:val="{DE96A141-9978-4EC3-AACA-082FC4E25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120E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C85B6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20E2"/>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1120E2"/>
    <w:pPr>
      <w:outlineLvl w:val="9"/>
    </w:pPr>
    <w:rPr>
      <w:lang w:eastAsia="es-ES"/>
    </w:rPr>
  </w:style>
  <w:style w:type="paragraph" w:styleId="Prrafodelista">
    <w:name w:val="List Paragraph"/>
    <w:basedOn w:val="Normal"/>
    <w:uiPriority w:val="34"/>
    <w:qFormat/>
    <w:rsid w:val="001120E2"/>
    <w:pPr>
      <w:ind w:left="720"/>
      <w:contextualSpacing/>
    </w:pPr>
  </w:style>
  <w:style w:type="paragraph" w:styleId="TDC1">
    <w:name w:val="toc 1"/>
    <w:basedOn w:val="Normal"/>
    <w:next w:val="Normal"/>
    <w:autoRedefine/>
    <w:uiPriority w:val="39"/>
    <w:unhideWhenUsed/>
    <w:rsid w:val="001120E2"/>
    <w:pPr>
      <w:spacing w:after="100"/>
    </w:pPr>
  </w:style>
  <w:style w:type="character" w:styleId="Hipervnculo">
    <w:name w:val="Hyperlink"/>
    <w:basedOn w:val="Fuentedeprrafopredeter"/>
    <w:uiPriority w:val="99"/>
    <w:unhideWhenUsed/>
    <w:rsid w:val="001120E2"/>
    <w:rPr>
      <w:color w:val="0563C1" w:themeColor="hyperlink"/>
      <w:u w:val="single"/>
    </w:rPr>
  </w:style>
  <w:style w:type="character" w:customStyle="1" w:styleId="Ttulo2Car">
    <w:name w:val="Título 2 Car"/>
    <w:basedOn w:val="Fuentedeprrafopredeter"/>
    <w:link w:val="Ttulo2"/>
    <w:uiPriority w:val="9"/>
    <w:rsid w:val="00C85B64"/>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2173D3"/>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2173D3"/>
    <w:rPr>
      <w:b/>
      <w:bCs/>
    </w:rPr>
  </w:style>
  <w:style w:type="character" w:styleId="Mencinsinresolver">
    <w:name w:val="Unresolved Mention"/>
    <w:basedOn w:val="Fuentedeprrafopredeter"/>
    <w:uiPriority w:val="99"/>
    <w:semiHidden/>
    <w:unhideWhenUsed/>
    <w:rsid w:val="001D31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745655">
      <w:bodyDiv w:val="1"/>
      <w:marLeft w:val="0"/>
      <w:marRight w:val="0"/>
      <w:marTop w:val="0"/>
      <w:marBottom w:val="0"/>
      <w:divBdr>
        <w:top w:val="none" w:sz="0" w:space="0" w:color="auto"/>
        <w:left w:val="none" w:sz="0" w:space="0" w:color="auto"/>
        <w:bottom w:val="none" w:sz="0" w:space="0" w:color="auto"/>
        <w:right w:val="none" w:sz="0" w:space="0" w:color="auto"/>
      </w:divBdr>
    </w:div>
    <w:div w:id="145173289">
      <w:bodyDiv w:val="1"/>
      <w:marLeft w:val="0"/>
      <w:marRight w:val="0"/>
      <w:marTop w:val="0"/>
      <w:marBottom w:val="0"/>
      <w:divBdr>
        <w:top w:val="none" w:sz="0" w:space="0" w:color="auto"/>
        <w:left w:val="none" w:sz="0" w:space="0" w:color="auto"/>
        <w:bottom w:val="none" w:sz="0" w:space="0" w:color="auto"/>
        <w:right w:val="none" w:sz="0" w:space="0" w:color="auto"/>
      </w:divBdr>
    </w:div>
    <w:div w:id="189031785">
      <w:bodyDiv w:val="1"/>
      <w:marLeft w:val="0"/>
      <w:marRight w:val="0"/>
      <w:marTop w:val="0"/>
      <w:marBottom w:val="0"/>
      <w:divBdr>
        <w:top w:val="none" w:sz="0" w:space="0" w:color="auto"/>
        <w:left w:val="none" w:sz="0" w:space="0" w:color="auto"/>
        <w:bottom w:val="none" w:sz="0" w:space="0" w:color="auto"/>
        <w:right w:val="none" w:sz="0" w:space="0" w:color="auto"/>
      </w:divBdr>
    </w:div>
    <w:div w:id="236020512">
      <w:bodyDiv w:val="1"/>
      <w:marLeft w:val="0"/>
      <w:marRight w:val="0"/>
      <w:marTop w:val="0"/>
      <w:marBottom w:val="0"/>
      <w:divBdr>
        <w:top w:val="none" w:sz="0" w:space="0" w:color="auto"/>
        <w:left w:val="none" w:sz="0" w:space="0" w:color="auto"/>
        <w:bottom w:val="none" w:sz="0" w:space="0" w:color="auto"/>
        <w:right w:val="none" w:sz="0" w:space="0" w:color="auto"/>
      </w:divBdr>
    </w:div>
    <w:div w:id="582493658">
      <w:bodyDiv w:val="1"/>
      <w:marLeft w:val="0"/>
      <w:marRight w:val="0"/>
      <w:marTop w:val="0"/>
      <w:marBottom w:val="0"/>
      <w:divBdr>
        <w:top w:val="none" w:sz="0" w:space="0" w:color="auto"/>
        <w:left w:val="none" w:sz="0" w:space="0" w:color="auto"/>
        <w:bottom w:val="none" w:sz="0" w:space="0" w:color="auto"/>
        <w:right w:val="none" w:sz="0" w:space="0" w:color="auto"/>
      </w:divBdr>
    </w:div>
    <w:div w:id="604995190">
      <w:bodyDiv w:val="1"/>
      <w:marLeft w:val="0"/>
      <w:marRight w:val="0"/>
      <w:marTop w:val="0"/>
      <w:marBottom w:val="0"/>
      <w:divBdr>
        <w:top w:val="none" w:sz="0" w:space="0" w:color="auto"/>
        <w:left w:val="none" w:sz="0" w:space="0" w:color="auto"/>
        <w:bottom w:val="none" w:sz="0" w:space="0" w:color="auto"/>
        <w:right w:val="none" w:sz="0" w:space="0" w:color="auto"/>
      </w:divBdr>
    </w:div>
    <w:div w:id="848059291">
      <w:bodyDiv w:val="1"/>
      <w:marLeft w:val="0"/>
      <w:marRight w:val="0"/>
      <w:marTop w:val="0"/>
      <w:marBottom w:val="0"/>
      <w:divBdr>
        <w:top w:val="none" w:sz="0" w:space="0" w:color="auto"/>
        <w:left w:val="none" w:sz="0" w:space="0" w:color="auto"/>
        <w:bottom w:val="none" w:sz="0" w:space="0" w:color="auto"/>
        <w:right w:val="none" w:sz="0" w:space="0" w:color="auto"/>
      </w:divBdr>
    </w:div>
    <w:div w:id="888805211">
      <w:bodyDiv w:val="1"/>
      <w:marLeft w:val="0"/>
      <w:marRight w:val="0"/>
      <w:marTop w:val="0"/>
      <w:marBottom w:val="0"/>
      <w:divBdr>
        <w:top w:val="none" w:sz="0" w:space="0" w:color="auto"/>
        <w:left w:val="none" w:sz="0" w:space="0" w:color="auto"/>
        <w:bottom w:val="none" w:sz="0" w:space="0" w:color="auto"/>
        <w:right w:val="none" w:sz="0" w:space="0" w:color="auto"/>
      </w:divBdr>
      <w:divsChild>
        <w:div w:id="1913152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5526375">
      <w:bodyDiv w:val="1"/>
      <w:marLeft w:val="0"/>
      <w:marRight w:val="0"/>
      <w:marTop w:val="0"/>
      <w:marBottom w:val="0"/>
      <w:divBdr>
        <w:top w:val="none" w:sz="0" w:space="0" w:color="auto"/>
        <w:left w:val="none" w:sz="0" w:space="0" w:color="auto"/>
        <w:bottom w:val="none" w:sz="0" w:space="0" w:color="auto"/>
        <w:right w:val="none" w:sz="0" w:space="0" w:color="auto"/>
      </w:divBdr>
      <w:divsChild>
        <w:div w:id="678385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4996049">
      <w:bodyDiv w:val="1"/>
      <w:marLeft w:val="0"/>
      <w:marRight w:val="0"/>
      <w:marTop w:val="0"/>
      <w:marBottom w:val="0"/>
      <w:divBdr>
        <w:top w:val="none" w:sz="0" w:space="0" w:color="auto"/>
        <w:left w:val="none" w:sz="0" w:space="0" w:color="auto"/>
        <w:bottom w:val="none" w:sz="0" w:space="0" w:color="auto"/>
        <w:right w:val="none" w:sz="0" w:space="0" w:color="auto"/>
      </w:divBdr>
    </w:div>
    <w:div w:id="1110473823">
      <w:bodyDiv w:val="1"/>
      <w:marLeft w:val="0"/>
      <w:marRight w:val="0"/>
      <w:marTop w:val="0"/>
      <w:marBottom w:val="0"/>
      <w:divBdr>
        <w:top w:val="none" w:sz="0" w:space="0" w:color="auto"/>
        <w:left w:val="none" w:sz="0" w:space="0" w:color="auto"/>
        <w:bottom w:val="none" w:sz="0" w:space="0" w:color="auto"/>
        <w:right w:val="none" w:sz="0" w:space="0" w:color="auto"/>
      </w:divBdr>
    </w:div>
    <w:div w:id="1116406655">
      <w:bodyDiv w:val="1"/>
      <w:marLeft w:val="0"/>
      <w:marRight w:val="0"/>
      <w:marTop w:val="0"/>
      <w:marBottom w:val="0"/>
      <w:divBdr>
        <w:top w:val="none" w:sz="0" w:space="0" w:color="auto"/>
        <w:left w:val="none" w:sz="0" w:space="0" w:color="auto"/>
        <w:bottom w:val="none" w:sz="0" w:space="0" w:color="auto"/>
        <w:right w:val="none" w:sz="0" w:space="0" w:color="auto"/>
      </w:divBdr>
    </w:div>
    <w:div w:id="1274895560">
      <w:bodyDiv w:val="1"/>
      <w:marLeft w:val="0"/>
      <w:marRight w:val="0"/>
      <w:marTop w:val="0"/>
      <w:marBottom w:val="0"/>
      <w:divBdr>
        <w:top w:val="none" w:sz="0" w:space="0" w:color="auto"/>
        <w:left w:val="none" w:sz="0" w:space="0" w:color="auto"/>
        <w:bottom w:val="none" w:sz="0" w:space="0" w:color="auto"/>
        <w:right w:val="none" w:sz="0" w:space="0" w:color="auto"/>
      </w:divBdr>
    </w:div>
    <w:div w:id="1298532230">
      <w:bodyDiv w:val="1"/>
      <w:marLeft w:val="0"/>
      <w:marRight w:val="0"/>
      <w:marTop w:val="0"/>
      <w:marBottom w:val="0"/>
      <w:divBdr>
        <w:top w:val="none" w:sz="0" w:space="0" w:color="auto"/>
        <w:left w:val="none" w:sz="0" w:space="0" w:color="auto"/>
        <w:bottom w:val="none" w:sz="0" w:space="0" w:color="auto"/>
        <w:right w:val="none" w:sz="0" w:space="0" w:color="auto"/>
      </w:divBdr>
    </w:div>
    <w:div w:id="1460029219">
      <w:bodyDiv w:val="1"/>
      <w:marLeft w:val="0"/>
      <w:marRight w:val="0"/>
      <w:marTop w:val="0"/>
      <w:marBottom w:val="0"/>
      <w:divBdr>
        <w:top w:val="none" w:sz="0" w:space="0" w:color="auto"/>
        <w:left w:val="none" w:sz="0" w:space="0" w:color="auto"/>
        <w:bottom w:val="none" w:sz="0" w:space="0" w:color="auto"/>
        <w:right w:val="none" w:sz="0" w:space="0" w:color="auto"/>
      </w:divBdr>
    </w:div>
    <w:div w:id="1729720167">
      <w:bodyDiv w:val="1"/>
      <w:marLeft w:val="0"/>
      <w:marRight w:val="0"/>
      <w:marTop w:val="0"/>
      <w:marBottom w:val="0"/>
      <w:divBdr>
        <w:top w:val="none" w:sz="0" w:space="0" w:color="auto"/>
        <w:left w:val="none" w:sz="0" w:space="0" w:color="auto"/>
        <w:bottom w:val="none" w:sz="0" w:space="0" w:color="auto"/>
        <w:right w:val="none" w:sz="0" w:space="0" w:color="auto"/>
      </w:divBdr>
    </w:div>
    <w:div w:id="1754007439">
      <w:bodyDiv w:val="1"/>
      <w:marLeft w:val="0"/>
      <w:marRight w:val="0"/>
      <w:marTop w:val="0"/>
      <w:marBottom w:val="0"/>
      <w:divBdr>
        <w:top w:val="none" w:sz="0" w:space="0" w:color="auto"/>
        <w:left w:val="none" w:sz="0" w:space="0" w:color="auto"/>
        <w:bottom w:val="none" w:sz="0" w:space="0" w:color="auto"/>
        <w:right w:val="none" w:sz="0" w:space="0" w:color="auto"/>
      </w:divBdr>
    </w:div>
    <w:div w:id="1814178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Jordy-Chila/prueba-carga-login-k6"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532DB5-358D-4260-B7E2-D3FFAA0CD3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5</Pages>
  <Words>691</Words>
  <Characters>3801</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 Chila</dc:creator>
  <cp:keywords/>
  <dc:description/>
  <cp:lastModifiedBy>Hernan Chila</cp:lastModifiedBy>
  <cp:revision>29</cp:revision>
  <cp:lastPrinted>2026-01-07T08:27:00Z</cp:lastPrinted>
  <dcterms:created xsi:type="dcterms:W3CDTF">2026-01-07T07:42:00Z</dcterms:created>
  <dcterms:modified xsi:type="dcterms:W3CDTF">2026-01-23T22:11:00Z</dcterms:modified>
</cp:coreProperties>
</file>