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Hay una botella de agua, un portatil y una mano. En la pantalla del portatil</w:t>
        <w:br/>
        <w:t>hay una imagen con texto, tablas y gráficos.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