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presenta una lista de servicios y sus precios. Se muestra el nombre</w:t>
        <w:br/>
        <w:t>del servicio, la cantidad y el precio. Servicio Cantidad Precio SERVICIO</w:t>
        <w:br/>
        <w:t>CANTIDAD PRECIO Servicio 1 1 15.00 Servicio 2 1 15.00 Servicio 3 1 15.00</w:t>
        <w:br/>
        <w:t>Servicio 4 1 15.00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