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una credencial amarilla con el título 15ª feteps 2024 y la</w:t>
        <w:br/>
        <w:t>palabra VISITANTE. Debajo hay un código QR y el nombre GABRIEL DOS SANTOS</w:t>
        <w:br/>
        <w:t>GONÇALVES. En la parte inferior de la credencial aparece el logo de CPS y SÃO</w:t>
        <w:br/>
        <w:t>PAULO GOVERNO DO ESTADO. La credencial está colgada de una correa marrón con</w:t>
        <w:br/>
        <w:t>la palabra feteps escrita en ella. La credencial es para la visita del Sr.</w:t>
        <w:br/>
        <w:t>Gabriel dos Santos Gonçalves a la 15ª edición de la feria de tecnología feteps</w:t>
        <w:br/>
        <w:t>en 2024.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