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9E375" w14:textId="79874F6B" w:rsidR="006A069F" w:rsidRPr="00EA79B5" w:rsidRDefault="00A85017" w:rsidP="00B83468">
      <w:pPr>
        <w:pStyle w:val="ListParagraph"/>
        <w:tabs>
          <w:tab w:val="left" w:pos="3585"/>
        </w:tabs>
        <w:spacing w:line="360" w:lineRule="auto"/>
        <w:rPr>
          <w:rFonts w:ascii="Arial" w:hAnsi="Arial" w:cs="Arial"/>
          <w:b/>
          <w:bCs/>
          <w:sz w:val="32"/>
          <w:szCs w:val="32"/>
          <w:u w:val="single"/>
        </w:rPr>
      </w:pPr>
      <w:proofErr w:type="spellStart"/>
      <w:r w:rsidRPr="00EA79B5">
        <w:rPr>
          <w:rFonts w:ascii="Arial" w:hAnsi="Arial" w:cs="Arial"/>
          <w:b/>
          <w:bCs/>
          <w:sz w:val="32"/>
          <w:szCs w:val="32"/>
          <w:u w:val="single"/>
        </w:rPr>
        <w:t>Synful</w:t>
      </w:r>
      <w:proofErr w:type="spellEnd"/>
      <w:r w:rsidRPr="00EA79B5">
        <w:rPr>
          <w:rFonts w:ascii="Arial" w:hAnsi="Arial" w:cs="Arial"/>
          <w:b/>
          <w:bCs/>
          <w:sz w:val="32"/>
          <w:szCs w:val="32"/>
          <w:u w:val="single"/>
        </w:rPr>
        <w:t xml:space="preserve"> Computing – Project Update</w:t>
      </w:r>
    </w:p>
    <w:p w14:paraId="0448A4D3" w14:textId="6476E08D" w:rsidR="00A85017" w:rsidRPr="00EA79B5" w:rsidRDefault="00A85017" w:rsidP="00B83468">
      <w:pPr>
        <w:pStyle w:val="ListParagraph"/>
        <w:tabs>
          <w:tab w:val="left" w:pos="3585"/>
        </w:tabs>
        <w:spacing w:line="36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A79B5">
        <w:rPr>
          <w:rFonts w:ascii="Arial" w:hAnsi="Arial" w:cs="Arial"/>
          <w:b/>
          <w:bCs/>
          <w:sz w:val="32"/>
          <w:szCs w:val="32"/>
          <w:u w:val="single"/>
        </w:rPr>
        <w:t>Transcript</w:t>
      </w:r>
    </w:p>
    <w:p w14:paraId="2169D7B1" w14:textId="3D5E28C7" w:rsidR="00FF7E19" w:rsidRDefault="00FF7E19" w:rsidP="00B83468">
      <w:pPr>
        <w:pStyle w:val="ListParagraph"/>
        <w:tabs>
          <w:tab w:val="left" w:pos="3585"/>
        </w:tabs>
        <w:spacing w:line="36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A64FE">
        <w:rPr>
          <w:rFonts w:ascii="Arial" w:hAnsi="Arial" w:cs="Arial"/>
          <w:b/>
          <w:bCs/>
          <w:sz w:val="32"/>
          <w:szCs w:val="32"/>
          <w:u w:val="single"/>
        </w:rPr>
        <w:t>Presenter: Jordel Davidson-Swann</w:t>
      </w:r>
    </w:p>
    <w:p w14:paraId="2F579AAC" w14:textId="51D75754" w:rsidR="008A64FE" w:rsidRPr="008A64FE" w:rsidRDefault="00355711" w:rsidP="00B83468">
      <w:pPr>
        <w:pStyle w:val="ListParagraph"/>
        <w:tabs>
          <w:tab w:val="left" w:pos="3585"/>
        </w:tabs>
        <w:spacing w:line="36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55711">
        <w:rPr>
          <w:rFonts w:ascii="Arial" w:hAnsi="Arial" w:cs="Arial"/>
          <w:b/>
          <w:bCs/>
          <w:sz w:val="32"/>
          <w:szCs w:val="32"/>
          <w:u w:val="single"/>
        </w:rPr>
        <w:t>Software Engineering Project Management November 2023</w:t>
      </w:r>
    </w:p>
    <w:p w14:paraId="58567C1E" w14:textId="77777777" w:rsidR="00FF7E19" w:rsidRDefault="00FF7E19" w:rsidP="00B83468">
      <w:pPr>
        <w:pStyle w:val="ListParagraph"/>
        <w:tabs>
          <w:tab w:val="left" w:pos="3585"/>
        </w:tabs>
        <w:spacing w:line="360" w:lineRule="auto"/>
      </w:pPr>
    </w:p>
    <w:p w14:paraId="4CA91554" w14:textId="412A9300" w:rsidR="00B91FB1" w:rsidRPr="00564FE3" w:rsidRDefault="00B91FB1" w:rsidP="00B83468">
      <w:pPr>
        <w:pStyle w:val="ListParagraph"/>
        <w:tabs>
          <w:tab w:val="left" w:pos="3585"/>
        </w:tabs>
        <w:spacing w:line="36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64FE3">
        <w:rPr>
          <w:rFonts w:ascii="Arial" w:hAnsi="Arial" w:cs="Arial"/>
          <w:b/>
          <w:bCs/>
          <w:sz w:val="32"/>
          <w:szCs w:val="32"/>
          <w:u w:val="single"/>
        </w:rPr>
        <w:t>Introduction</w:t>
      </w:r>
    </w:p>
    <w:p w14:paraId="1EB45640" w14:textId="3B61F31C" w:rsidR="00B91FB1" w:rsidRDefault="00B91FB1" w:rsidP="00B83468">
      <w:pPr>
        <w:pStyle w:val="ListParagraph"/>
        <w:tabs>
          <w:tab w:val="left" w:pos="3585"/>
        </w:tabs>
        <w:spacing w:line="360" w:lineRule="auto"/>
      </w:pPr>
      <w:r>
        <w:t xml:space="preserve">Thank you for taking the time to </w:t>
      </w:r>
      <w:r w:rsidR="00330A55">
        <w:t xml:space="preserve">come to this presentation for the Project Update of the </w:t>
      </w:r>
      <w:proofErr w:type="spellStart"/>
      <w:r w:rsidR="00330A55">
        <w:t>Synputer</w:t>
      </w:r>
      <w:proofErr w:type="spellEnd"/>
      <w:r w:rsidR="00330A55">
        <w:t xml:space="preserve"> model for EDC and consumers</w:t>
      </w:r>
      <w:r w:rsidR="00A317DA">
        <w:t xml:space="preserve">. This update is meant to explain what has been going on in this project with the various milestones that have been arrived at </w:t>
      </w:r>
      <w:r w:rsidR="00C66A22">
        <w:t>along with some of the challenges that we are currently experiencing.</w:t>
      </w:r>
    </w:p>
    <w:p w14:paraId="2E1DC3D7" w14:textId="722DEF21" w:rsidR="00530689" w:rsidRDefault="00C66A22" w:rsidP="00C213F1">
      <w:pPr>
        <w:pStyle w:val="ListParagraph"/>
        <w:tabs>
          <w:tab w:val="left" w:pos="3585"/>
        </w:tabs>
        <w:spacing w:line="360" w:lineRule="auto"/>
      </w:pPr>
      <w:r>
        <w:t>This presentation comes in the form of a</w:t>
      </w:r>
      <w:r w:rsidR="00C213F1">
        <w:t xml:space="preserve">: </w:t>
      </w:r>
      <w:r>
        <w:t>Project Milestones</w:t>
      </w:r>
      <w:r w:rsidR="00C213F1">
        <w:t xml:space="preserve">, </w:t>
      </w:r>
      <w:r>
        <w:t xml:space="preserve">Original </w:t>
      </w:r>
      <w:r w:rsidR="00A02ACB">
        <w:t>Budget</w:t>
      </w:r>
      <w:r w:rsidR="00C213F1">
        <w:t xml:space="preserve">, </w:t>
      </w:r>
      <w:r w:rsidR="00AA5CF2">
        <w:t>the</w:t>
      </w:r>
      <w:r w:rsidR="00A02ACB">
        <w:t xml:space="preserve"> original specifications</w:t>
      </w:r>
      <w:r w:rsidR="00C213F1">
        <w:t xml:space="preserve">, </w:t>
      </w:r>
      <w:r w:rsidR="00530689">
        <w:t xml:space="preserve">The Requirement </w:t>
      </w:r>
      <w:r w:rsidR="009C1AE7">
        <w:t>Table, Costed</w:t>
      </w:r>
      <w:r w:rsidR="00530689">
        <w:t xml:space="preserve"> Project Plan</w:t>
      </w:r>
      <w:r w:rsidR="009C1AE7">
        <w:t>, Timeline and Going Forward.</w:t>
      </w:r>
    </w:p>
    <w:p w14:paraId="431175D4" w14:textId="77777777" w:rsidR="009C1AE7" w:rsidRDefault="009C1AE7" w:rsidP="00C213F1">
      <w:pPr>
        <w:pStyle w:val="ListParagraph"/>
        <w:tabs>
          <w:tab w:val="left" w:pos="3585"/>
        </w:tabs>
        <w:spacing w:line="360" w:lineRule="auto"/>
      </w:pPr>
    </w:p>
    <w:p w14:paraId="3C02A29F" w14:textId="77777777" w:rsidR="00996A6B" w:rsidRPr="00996A6B" w:rsidRDefault="00996A6B" w:rsidP="00996A6B">
      <w:pPr>
        <w:pStyle w:val="ListParagraph"/>
        <w:tabs>
          <w:tab w:val="left" w:pos="3585"/>
        </w:tabs>
        <w:spacing w:line="36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96A6B">
        <w:rPr>
          <w:rFonts w:ascii="Arial" w:hAnsi="Arial" w:cs="Arial"/>
          <w:b/>
          <w:bCs/>
          <w:sz w:val="32"/>
          <w:szCs w:val="32"/>
          <w:u w:val="single"/>
        </w:rPr>
        <w:t>Project Milestones</w:t>
      </w:r>
    </w:p>
    <w:p w14:paraId="6A393511" w14:textId="1CF35D2C" w:rsidR="002B253D" w:rsidRDefault="00996A6B" w:rsidP="002B253D">
      <w:pPr>
        <w:pStyle w:val="ListParagraph"/>
        <w:tabs>
          <w:tab w:val="left" w:pos="3585"/>
        </w:tabs>
        <w:spacing w:line="360" w:lineRule="auto"/>
      </w:pPr>
      <w:r>
        <w:t>I believe that it is only right that we address the specific milestones that were achieved during this project. The first was</w:t>
      </w:r>
      <w:r w:rsidR="003404E3">
        <w:t xml:space="preserve"> the base </w:t>
      </w:r>
      <w:proofErr w:type="spellStart"/>
      <w:r w:rsidR="003404E3">
        <w:t>Synputer</w:t>
      </w:r>
      <w:proofErr w:type="spellEnd"/>
      <w:r w:rsidR="003404E3">
        <w:t xml:space="preserve"> model. Through </w:t>
      </w:r>
      <w:r w:rsidR="00763D62">
        <w:t>a large amount</w:t>
      </w:r>
      <w:r w:rsidR="003404E3">
        <w:t xml:space="preserve"> of testing by our team of architects and engineers we were able to deliver </w:t>
      </w:r>
      <w:r w:rsidR="00095C32">
        <w:t xml:space="preserve">a working machine with specifications that </w:t>
      </w:r>
      <w:r w:rsidR="00355711">
        <w:t>considered</w:t>
      </w:r>
      <w:r w:rsidR="00095C32">
        <w:t xml:space="preserve"> various factors</w:t>
      </w:r>
      <w:r w:rsidR="008E14FF">
        <w:t>. We then sent these specifications to the buyer EDC. They indicated to us that they were not happy with the system that we had provided and so we took</w:t>
      </w:r>
      <w:r w:rsidR="002B253D">
        <w:t xml:space="preserve"> time to go back and try and figure out how we can address this. We were then able to bring the </w:t>
      </w:r>
      <w:proofErr w:type="spellStart"/>
      <w:r w:rsidR="002B253D">
        <w:t>Synputer</w:t>
      </w:r>
      <w:proofErr w:type="spellEnd"/>
      <w:r w:rsidR="002B253D">
        <w:t xml:space="preserve"> 2.0 which addressed all the issues highlighted by </w:t>
      </w:r>
      <w:proofErr w:type="gramStart"/>
      <w:r w:rsidR="002B253D">
        <w:t>EDC</w:t>
      </w:r>
      <w:proofErr w:type="gramEnd"/>
      <w:r w:rsidR="002B253D">
        <w:t xml:space="preserve"> </w:t>
      </w:r>
      <w:r w:rsidR="006A3798">
        <w:t xml:space="preserve">however, this came at an increased cost that will be touched upon </w:t>
      </w:r>
      <w:r w:rsidR="009C1AE7">
        <w:t>later in this presentation.</w:t>
      </w:r>
      <w:r w:rsidR="001F0C8D">
        <w:t xml:space="preserve"> We thus have the intention of sending this order to EDC in due course</w:t>
      </w:r>
      <w:r w:rsidR="0044574D">
        <w:t xml:space="preserve">. This will also </w:t>
      </w:r>
      <w:r w:rsidR="00AA5CF2">
        <w:t>impact on</w:t>
      </w:r>
      <w:r w:rsidR="0044574D">
        <w:t xml:space="preserve"> the market as we will have two different models of </w:t>
      </w:r>
      <w:proofErr w:type="spellStart"/>
      <w:r w:rsidR="0044574D">
        <w:t>Synputer</w:t>
      </w:r>
      <w:proofErr w:type="spellEnd"/>
      <w:r w:rsidR="0044574D">
        <w:t xml:space="preserve"> provided to the consumers. One will be the base model that was </w:t>
      </w:r>
      <w:r w:rsidR="00AA5CF2">
        <w:t xml:space="preserve">developed, and the second will be the model that </w:t>
      </w:r>
      <w:r w:rsidR="00355711">
        <w:t>considers</w:t>
      </w:r>
      <w:r w:rsidR="00AA5CF2">
        <w:t xml:space="preserve"> the requirements put forth by EDC.</w:t>
      </w:r>
    </w:p>
    <w:p w14:paraId="4C17552E" w14:textId="77777777" w:rsidR="00AA5CF2" w:rsidRDefault="00AA5CF2" w:rsidP="00564FE3">
      <w:pPr>
        <w:tabs>
          <w:tab w:val="left" w:pos="2565"/>
        </w:tabs>
        <w:spacing w:line="360" w:lineRule="auto"/>
      </w:pPr>
    </w:p>
    <w:p w14:paraId="40FBAA2A" w14:textId="77777777" w:rsidR="00FF7E19" w:rsidRDefault="00FF7E19" w:rsidP="00B83468">
      <w:pPr>
        <w:pStyle w:val="ListParagraph"/>
        <w:tabs>
          <w:tab w:val="left" w:pos="3585"/>
        </w:tabs>
        <w:spacing w:line="360" w:lineRule="auto"/>
      </w:pPr>
    </w:p>
    <w:p w14:paraId="6E89B3AD" w14:textId="4E27D127" w:rsidR="00FF7E19" w:rsidRPr="00524DC6" w:rsidRDefault="00F8369C" w:rsidP="00B83468">
      <w:pPr>
        <w:pStyle w:val="ListParagraph"/>
        <w:tabs>
          <w:tab w:val="left" w:pos="3585"/>
        </w:tabs>
        <w:spacing w:line="36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4DC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Original Budget</w:t>
      </w:r>
    </w:p>
    <w:p w14:paraId="10DCF01B" w14:textId="0C0BE07E" w:rsidR="00287C8C" w:rsidRPr="00B83468" w:rsidRDefault="00B83468" w:rsidP="00443696">
      <w:pPr>
        <w:pStyle w:val="ListParagraph"/>
        <w:tabs>
          <w:tab w:val="left" w:pos="3585"/>
        </w:tabs>
        <w:spacing w:line="360" w:lineRule="auto"/>
        <w:rPr>
          <w:rFonts w:ascii="Arial" w:hAnsi="Arial" w:cs="Arial"/>
          <w:sz w:val="24"/>
          <w:szCs w:val="24"/>
        </w:rPr>
      </w:pPr>
      <w:r w:rsidRPr="00B83468">
        <w:rPr>
          <w:rFonts w:ascii="Arial" w:hAnsi="Arial" w:cs="Arial"/>
          <w:sz w:val="24"/>
          <w:szCs w:val="24"/>
        </w:rPr>
        <w:t>First,</w:t>
      </w:r>
      <w:r w:rsidR="00F8369C" w:rsidRPr="00B83468">
        <w:rPr>
          <w:rFonts w:ascii="Arial" w:hAnsi="Arial" w:cs="Arial"/>
          <w:sz w:val="24"/>
          <w:szCs w:val="24"/>
        </w:rPr>
        <w:t xml:space="preserve"> I would like to talk about the original budget for the project and what has </w:t>
      </w:r>
      <w:r w:rsidR="00041698" w:rsidRPr="00B83468">
        <w:rPr>
          <w:rFonts w:ascii="Arial" w:hAnsi="Arial" w:cs="Arial"/>
          <w:sz w:val="24"/>
          <w:szCs w:val="24"/>
        </w:rPr>
        <w:t>occurred during that period as a means giving a good understanding of this Project.</w:t>
      </w:r>
    </w:p>
    <w:p w14:paraId="59549C7D" w14:textId="0E52B5BB" w:rsidR="00287C8C" w:rsidRPr="00B83468" w:rsidRDefault="00287C8C" w:rsidP="00B83468">
      <w:pPr>
        <w:pStyle w:val="ListParagraph"/>
        <w:tabs>
          <w:tab w:val="left" w:pos="3585"/>
        </w:tabs>
        <w:spacing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83468">
        <w:rPr>
          <w:rFonts w:ascii="Arial" w:hAnsi="Arial" w:cs="Arial"/>
          <w:sz w:val="24"/>
          <w:szCs w:val="24"/>
        </w:rPr>
        <w:t xml:space="preserve">In the Original Budget the Total Expenses that we were working with amounted to </w:t>
      </w:r>
      <w:r w:rsidR="00F55BC4" w:rsidRPr="00B83468">
        <w:rPr>
          <w:rFonts w:ascii="Arial" w:hAnsi="Arial" w:cs="Arial"/>
          <w:sz w:val="24"/>
          <w:szCs w:val="24"/>
        </w:rPr>
        <w:t>five hundred thousand pounds (</w:t>
      </w:r>
      <w:r w:rsidR="002351D2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£500,000). At the time of crafting this budget I the project manager </w:t>
      </w:r>
      <w:r w:rsidR="00134914" w:rsidRPr="00B83468">
        <w:rPr>
          <w:rFonts w:ascii="Arial" w:eastAsia="Times New Roman" w:hAnsi="Arial" w:cs="Arial"/>
          <w:color w:val="000000"/>
          <w:sz w:val="24"/>
          <w:szCs w:val="24"/>
        </w:rPr>
        <w:t>considered</w:t>
      </w:r>
      <w:r w:rsidR="002351D2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 the cost of </w:t>
      </w:r>
      <w:r w:rsidR="00134914" w:rsidRPr="00B83468">
        <w:rPr>
          <w:rFonts w:ascii="Arial" w:eastAsia="Times New Roman" w:hAnsi="Arial" w:cs="Arial"/>
          <w:color w:val="000000"/>
          <w:sz w:val="24"/>
          <w:szCs w:val="24"/>
        </w:rPr>
        <w:t>Labor</w:t>
      </w:r>
      <w:r w:rsidR="002351D2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 which came up </w:t>
      </w:r>
      <w:r w:rsidR="006E697D" w:rsidRPr="00B83468">
        <w:rPr>
          <w:rFonts w:ascii="Arial" w:eastAsia="Times New Roman" w:hAnsi="Arial" w:cs="Arial"/>
          <w:color w:val="000000"/>
          <w:sz w:val="24"/>
          <w:szCs w:val="24"/>
        </w:rPr>
        <w:t>£229,150, Materials cost which came up to £</w:t>
      </w:r>
      <w:r w:rsidR="00BC6AF3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220,850 and any overhead which came up to £50,000. This budget was in line to simply break even with the </w:t>
      </w:r>
      <w:r w:rsidR="00F23623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order made by EDC for 2000 machines at £250 per machine. </w:t>
      </w:r>
    </w:p>
    <w:p w14:paraId="0A3E47E3" w14:textId="33A4F9A0" w:rsidR="00F23623" w:rsidRPr="00B83468" w:rsidRDefault="00F23623" w:rsidP="00B83468">
      <w:pPr>
        <w:pStyle w:val="ListParagraph"/>
        <w:tabs>
          <w:tab w:val="left" w:pos="3585"/>
        </w:tabs>
        <w:spacing w:line="360" w:lineRule="auto"/>
        <w:rPr>
          <w:rFonts w:ascii="Arial" w:hAnsi="Arial" w:cs="Arial"/>
          <w:sz w:val="24"/>
          <w:szCs w:val="24"/>
        </w:rPr>
      </w:pPr>
      <w:r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Upon the </w:t>
      </w:r>
      <w:r w:rsidR="00AA5CF2" w:rsidRPr="00B83468">
        <w:rPr>
          <w:rFonts w:ascii="Arial" w:eastAsia="Times New Roman" w:hAnsi="Arial" w:cs="Arial"/>
          <w:color w:val="000000"/>
          <w:sz w:val="24"/>
          <w:szCs w:val="24"/>
        </w:rPr>
        <w:t>project’s</w:t>
      </w:r>
      <w:r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 commencement </w:t>
      </w:r>
      <w:r w:rsidR="00326B8A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the engineering team highlighted </w:t>
      </w:r>
      <w:r w:rsidR="00355711" w:rsidRPr="00B83468">
        <w:rPr>
          <w:rFonts w:ascii="Arial" w:eastAsia="Times New Roman" w:hAnsi="Arial" w:cs="Arial"/>
          <w:color w:val="000000"/>
          <w:sz w:val="24"/>
          <w:szCs w:val="24"/>
        </w:rPr>
        <w:t>several</w:t>
      </w:r>
      <w:r w:rsidR="00326B8A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 issues that greatly impacted the cost of the materials that we purchased. </w:t>
      </w:r>
      <w:proofErr w:type="gramStart"/>
      <w:r w:rsidR="00C2290A" w:rsidRPr="00B83468">
        <w:rPr>
          <w:rFonts w:ascii="Arial" w:eastAsia="Times New Roman" w:hAnsi="Arial" w:cs="Arial"/>
          <w:color w:val="000000"/>
          <w:sz w:val="24"/>
          <w:szCs w:val="24"/>
        </w:rPr>
        <w:t>With this in mind the</w:t>
      </w:r>
      <w:proofErr w:type="gramEnd"/>
      <w:r w:rsidR="00C2290A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 team began to do their best </w:t>
      </w:r>
      <w:r w:rsidR="00355711" w:rsidRPr="00B83468">
        <w:rPr>
          <w:rFonts w:ascii="Arial" w:eastAsia="Times New Roman" w:hAnsi="Arial" w:cs="Arial"/>
          <w:color w:val="000000"/>
          <w:sz w:val="24"/>
          <w:szCs w:val="24"/>
        </w:rPr>
        <w:t>to be</w:t>
      </w:r>
      <w:r w:rsidR="00C2290A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 able to provide a machine that would satisfy the requirements of EDC even though it seemed to have gone over the budget.</w:t>
      </w:r>
    </w:p>
    <w:p w14:paraId="1A89CA7C" w14:textId="77777777" w:rsidR="00041698" w:rsidRPr="00B83468" w:rsidRDefault="00041698" w:rsidP="00B83468">
      <w:pPr>
        <w:pStyle w:val="ListParagraph"/>
        <w:tabs>
          <w:tab w:val="left" w:pos="3585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31F97AF4" w14:textId="4150447B" w:rsidR="003B749F" w:rsidRPr="00564FE3" w:rsidRDefault="006E143A" w:rsidP="00B83468">
      <w:pPr>
        <w:pStyle w:val="ListParagraph"/>
        <w:tabs>
          <w:tab w:val="left" w:pos="3585"/>
        </w:tabs>
        <w:spacing w:line="36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64FE3">
        <w:rPr>
          <w:rFonts w:ascii="Arial" w:hAnsi="Arial" w:cs="Arial"/>
          <w:b/>
          <w:bCs/>
          <w:sz w:val="32"/>
          <w:szCs w:val="32"/>
          <w:u w:val="single"/>
        </w:rPr>
        <w:t>Original System Specifications</w:t>
      </w:r>
    </w:p>
    <w:p w14:paraId="5D81D3B7" w14:textId="6E30574C" w:rsidR="006E143A" w:rsidRPr="00B83468" w:rsidRDefault="006E143A" w:rsidP="00B83468">
      <w:pPr>
        <w:pStyle w:val="ListParagraph"/>
        <w:tabs>
          <w:tab w:val="left" w:pos="3585"/>
        </w:tabs>
        <w:spacing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83468">
        <w:rPr>
          <w:rFonts w:ascii="Arial" w:hAnsi="Arial" w:cs="Arial"/>
          <w:sz w:val="24"/>
          <w:szCs w:val="24"/>
        </w:rPr>
        <w:t>The system specifications that we had sent to EDC were as follow</w:t>
      </w:r>
      <w:r w:rsidR="00A7742D" w:rsidRPr="00B83468">
        <w:rPr>
          <w:rFonts w:ascii="Arial" w:hAnsi="Arial" w:cs="Arial"/>
          <w:sz w:val="24"/>
          <w:szCs w:val="24"/>
        </w:rPr>
        <w:t xml:space="preserve">: </w:t>
      </w:r>
      <w:r w:rsidR="00FF2CDF" w:rsidRPr="00B83468">
        <w:rPr>
          <w:rFonts w:ascii="Arial" w:hAnsi="Arial" w:cs="Arial"/>
          <w:sz w:val="24"/>
          <w:szCs w:val="24"/>
        </w:rPr>
        <w:t xml:space="preserve">A </w:t>
      </w:r>
      <w:r w:rsidR="00DC3A53" w:rsidRPr="00B83468">
        <w:rPr>
          <w:rFonts w:ascii="Arial" w:hAnsi="Arial" w:cs="Arial"/>
          <w:sz w:val="24"/>
          <w:szCs w:val="24"/>
        </w:rPr>
        <w:t>68</w:t>
      </w:r>
      <w:r w:rsidR="006F234F" w:rsidRPr="00B83468">
        <w:rPr>
          <w:rFonts w:ascii="Arial" w:hAnsi="Arial" w:cs="Arial"/>
          <w:sz w:val="24"/>
          <w:szCs w:val="24"/>
        </w:rPr>
        <w:t>008 CPU, 4 glue chips, 2 32KB ROM, 4</w:t>
      </w:r>
      <w:r w:rsidR="00E01B64" w:rsidRPr="00B83468">
        <w:rPr>
          <w:rFonts w:ascii="Arial" w:hAnsi="Arial" w:cs="Arial"/>
          <w:sz w:val="24"/>
          <w:szCs w:val="24"/>
        </w:rPr>
        <w:t xml:space="preserve"> 32KB RAM chips, mono sound which was soldered to the board, 2 Syn cartridge </w:t>
      </w:r>
      <w:r w:rsidR="00C70685" w:rsidRPr="00B83468">
        <w:rPr>
          <w:rFonts w:ascii="Arial" w:hAnsi="Arial" w:cs="Arial"/>
          <w:sz w:val="24"/>
          <w:szCs w:val="24"/>
        </w:rPr>
        <w:t>drivers, 1 serial port (sc100), 1 joystick (sc150), a desktop case</w:t>
      </w:r>
      <w:r w:rsidR="00912178" w:rsidRPr="00B83468">
        <w:rPr>
          <w:rFonts w:ascii="Arial" w:hAnsi="Arial" w:cs="Arial"/>
          <w:sz w:val="24"/>
          <w:szCs w:val="24"/>
        </w:rPr>
        <w:t xml:space="preserve"> with internal integrated keyboard, running HB/OS. It also has a </w:t>
      </w:r>
      <w:r w:rsidR="00B54770" w:rsidRPr="00B83468">
        <w:rPr>
          <w:rFonts w:ascii="Arial" w:hAnsi="Arial" w:cs="Arial"/>
          <w:sz w:val="24"/>
          <w:szCs w:val="24"/>
        </w:rPr>
        <w:t>custom composite</w:t>
      </w:r>
      <w:r w:rsidR="00912178" w:rsidRPr="00B83468">
        <w:rPr>
          <w:rFonts w:ascii="Arial" w:hAnsi="Arial" w:cs="Arial"/>
          <w:sz w:val="24"/>
          <w:szCs w:val="24"/>
        </w:rPr>
        <w:t xml:space="preserve"> video port </w:t>
      </w:r>
      <w:r w:rsidR="00B54770" w:rsidRPr="00B83468">
        <w:rPr>
          <w:rFonts w:ascii="Arial" w:hAnsi="Arial" w:cs="Arial"/>
          <w:sz w:val="24"/>
          <w:szCs w:val="24"/>
        </w:rPr>
        <w:t xml:space="preserve">that </w:t>
      </w:r>
      <w:r w:rsidR="006461F6" w:rsidRPr="00B83468">
        <w:rPr>
          <w:rFonts w:ascii="Arial" w:hAnsi="Arial" w:cs="Arial"/>
          <w:sz w:val="24"/>
          <w:szCs w:val="24"/>
        </w:rPr>
        <w:t>allows</w:t>
      </w:r>
      <w:r w:rsidR="00B54770" w:rsidRPr="00B83468">
        <w:rPr>
          <w:rFonts w:ascii="Arial" w:hAnsi="Arial" w:cs="Arial"/>
          <w:sz w:val="24"/>
          <w:szCs w:val="24"/>
        </w:rPr>
        <w:t xml:space="preserve"> for a standard display of 512 by 256 display, with 32 colors. </w:t>
      </w:r>
      <w:r w:rsidR="006461F6" w:rsidRPr="00B83468">
        <w:rPr>
          <w:rFonts w:ascii="Arial" w:hAnsi="Arial" w:cs="Arial"/>
          <w:sz w:val="24"/>
          <w:szCs w:val="24"/>
        </w:rPr>
        <w:t>Finally,</w:t>
      </w:r>
      <w:r w:rsidR="00EB5561" w:rsidRPr="00B83468">
        <w:rPr>
          <w:rFonts w:ascii="Arial" w:hAnsi="Arial" w:cs="Arial"/>
          <w:sz w:val="24"/>
          <w:szCs w:val="24"/>
        </w:rPr>
        <w:t xml:space="preserve"> we also included 4 cartridges (2 for BASIC and 2 for EZ-SUITE) along with a</w:t>
      </w:r>
      <w:r w:rsidR="00264616" w:rsidRPr="00B83468">
        <w:rPr>
          <w:rFonts w:ascii="Arial" w:hAnsi="Arial" w:cs="Arial"/>
          <w:sz w:val="24"/>
          <w:szCs w:val="24"/>
        </w:rPr>
        <w:t xml:space="preserve"> printed manual that covers basic operation, an introduction to </w:t>
      </w:r>
      <w:proofErr w:type="spellStart"/>
      <w:r w:rsidR="00264616" w:rsidRPr="00B83468">
        <w:rPr>
          <w:rFonts w:ascii="Arial" w:hAnsi="Arial" w:cs="Arial"/>
          <w:sz w:val="24"/>
          <w:szCs w:val="24"/>
        </w:rPr>
        <w:t>Hyperbasic</w:t>
      </w:r>
      <w:proofErr w:type="spellEnd"/>
      <w:r w:rsidR="00264616" w:rsidRPr="00B83468">
        <w:rPr>
          <w:rFonts w:ascii="Arial" w:hAnsi="Arial" w:cs="Arial"/>
          <w:sz w:val="24"/>
          <w:szCs w:val="24"/>
        </w:rPr>
        <w:t xml:space="preserve"> and a full list of keywords.</w:t>
      </w:r>
      <w:r w:rsidR="00FE4D39" w:rsidRPr="00B83468">
        <w:rPr>
          <w:rFonts w:ascii="Arial" w:hAnsi="Arial" w:cs="Arial"/>
          <w:sz w:val="24"/>
          <w:szCs w:val="24"/>
        </w:rPr>
        <w:t xml:space="preserve"> This all </w:t>
      </w:r>
      <w:r w:rsidR="00F71F8F" w:rsidRPr="00B83468">
        <w:rPr>
          <w:rFonts w:ascii="Arial" w:hAnsi="Arial" w:cs="Arial"/>
          <w:sz w:val="24"/>
          <w:szCs w:val="24"/>
        </w:rPr>
        <w:t>cost</w:t>
      </w:r>
      <w:r w:rsidR="00FE4D39" w:rsidRPr="00B83468">
        <w:rPr>
          <w:rFonts w:ascii="Arial" w:hAnsi="Arial" w:cs="Arial"/>
          <w:sz w:val="24"/>
          <w:szCs w:val="24"/>
        </w:rPr>
        <w:t xml:space="preserve"> </w:t>
      </w:r>
      <w:r w:rsidR="00167D01" w:rsidRPr="00B83468">
        <w:rPr>
          <w:rFonts w:ascii="Arial" w:eastAsia="Times New Roman" w:hAnsi="Arial" w:cs="Arial"/>
          <w:color w:val="000000"/>
          <w:sz w:val="24"/>
          <w:szCs w:val="24"/>
        </w:rPr>
        <w:t>£</w:t>
      </w:r>
      <w:r w:rsidR="00FE4D39" w:rsidRPr="00B83468">
        <w:rPr>
          <w:rFonts w:ascii="Arial" w:hAnsi="Arial" w:cs="Arial"/>
          <w:sz w:val="24"/>
          <w:szCs w:val="24"/>
        </w:rPr>
        <w:t>2</w:t>
      </w:r>
      <w:r w:rsidR="004A5FB8" w:rsidRPr="00B83468">
        <w:rPr>
          <w:rFonts w:ascii="Arial" w:hAnsi="Arial" w:cs="Arial"/>
          <w:sz w:val="24"/>
          <w:szCs w:val="24"/>
        </w:rPr>
        <w:t>0</w:t>
      </w:r>
      <w:r w:rsidR="009A1466" w:rsidRPr="00B83468">
        <w:rPr>
          <w:rFonts w:ascii="Arial" w:hAnsi="Arial" w:cs="Arial"/>
          <w:sz w:val="24"/>
          <w:szCs w:val="24"/>
        </w:rPr>
        <w:t>8</w:t>
      </w:r>
      <w:r w:rsidR="00FE4D39" w:rsidRPr="00B83468">
        <w:rPr>
          <w:rFonts w:ascii="Arial" w:hAnsi="Arial" w:cs="Arial"/>
          <w:sz w:val="24"/>
          <w:szCs w:val="24"/>
        </w:rPr>
        <w:t>.55</w:t>
      </w:r>
      <w:r w:rsidR="00167D01" w:rsidRPr="00B83468">
        <w:rPr>
          <w:rFonts w:ascii="Arial" w:hAnsi="Arial" w:cs="Arial"/>
          <w:sz w:val="24"/>
          <w:szCs w:val="24"/>
        </w:rPr>
        <w:t xml:space="preserve"> for materials and software</w:t>
      </w:r>
      <w:r w:rsidR="00F71F8F" w:rsidRPr="00B83468">
        <w:rPr>
          <w:rFonts w:ascii="Arial" w:hAnsi="Arial" w:cs="Arial"/>
          <w:sz w:val="24"/>
          <w:szCs w:val="24"/>
        </w:rPr>
        <w:t xml:space="preserve"> for 1 machine</w:t>
      </w:r>
      <w:r w:rsidR="00D342B0" w:rsidRPr="00B83468">
        <w:rPr>
          <w:rFonts w:ascii="Arial" w:hAnsi="Arial" w:cs="Arial"/>
          <w:sz w:val="24"/>
          <w:szCs w:val="24"/>
        </w:rPr>
        <w:t>. The labor remains at the cost it was during the production of the prototype</w:t>
      </w:r>
      <w:r w:rsidR="003E34D2">
        <w:rPr>
          <w:rFonts w:ascii="Arial" w:hAnsi="Arial" w:cs="Arial"/>
          <w:sz w:val="24"/>
          <w:szCs w:val="24"/>
        </w:rPr>
        <w:t xml:space="preserve"> and can be seen as cost that can change overtime but for the purpose of the budget of this project, it will remain fixed</w:t>
      </w:r>
      <w:r w:rsidR="00D342B0" w:rsidRPr="00B83468">
        <w:rPr>
          <w:rFonts w:ascii="Arial" w:hAnsi="Arial" w:cs="Arial"/>
          <w:sz w:val="24"/>
          <w:szCs w:val="24"/>
        </w:rPr>
        <w:t>.</w:t>
      </w:r>
      <w:r w:rsidR="00167D01" w:rsidRPr="00B83468">
        <w:rPr>
          <w:rFonts w:ascii="Arial" w:hAnsi="Arial" w:cs="Arial"/>
          <w:sz w:val="24"/>
          <w:szCs w:val="24"/>
        </w:rPr>
        <w:t xml:space="preserve"> </w:t>
      </w:r>
      <w:r w:rsidR="00F71F8F" w:rsidRPr="00B83468">
        <w:rPr>
          <w:rFonts w:ascii="Arial" w:hAnsi="Arial" w:cs="Arial"/>
          <w:sz w:val="24"/>
          <w:szCs w:val="24"/>
        </w:rPr>
        <w:t xml:space="preserve"> We have </w:t>
      </w:r>
      <w:r w:rsidR="006461F6" w:rsidRPr="00B83468">
        <w:rPr>
          <w:rFonts w:ascii="Arial" w:hAnsi="Arial" w:cs="Arial"/>
          <w:sz w:val="24"/>
          <w:szCs w:val="24"/>
        </w:rPr>
        <w:t>1000 already in production.</w:t>
      </w:r>
      <w:r w:rsidR="001434AA" w:rsidRPr="00B83468">
        <w:rPr>
          <w:rFonts w:ascii="Arial" w:hAnsi="Arial" w:cs="Arial"/>
          <w:sz w:val="24"/>
          <w:szCs w:val="24"/>
        </w:rPr>
        <w:t xml:space="preserve"> </w:t>
      </w:r>
    </w:p>
    <w:p w14:paraId="63DEE099" w14:textId="77777777" w:rsidR="00A25558" w:rsidRPr="00B83468" w:rsidRDefault="00A25558" w:rsidP="00B83468">
      <w:pPr>
        <w:pStyle w:val="ListParagraph"/>
        <w:tabs>
          <w:tab w:val="left" w:pos="3585"/>
        </w:tabs>
        <w:spacing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D34DE32" w14:textId="66C6DAC7" w:rsidR="00A25558" w:rsidRPr="00564FE3" w:rsidRDefault="00A25558" w:rsidP="00B83468">
      <w:pPr>
        <w:pStyle w:val="ListParagraph"/>
        <w:tabs>
          <w:tab w:val="left" w:pos="3585"/>
        </w:tabs>
        <w:spacing w:line="36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64FE3">
        <w:rPr>
          <w:rFonts w:ascii="Arial" w:hAnsi="Arial" w:cs="Arial"/>
          <w:b/>
          <w:bCs/>
          <w:sz w:val="32"/>
          <w:szCs w:val="32"/>
          <w:u w:val="single"/>
        </w:rPr>
        <w:t>Requirements Table for EDC</w:t>
      </w:r>
      <w:r w:rsidR="00BE05B7" w:rsidRPr="00564FE3">
        <w:rPr>
          <w:rFonts w:ascii="Arial" w:hAnsi="Arial" w:cs="Arial"/>
          <w:b/>
          <w:bCs/>
          <w:sz w:val="32"/>
          <w:szCs w:val="32"/>
          <w:u w:val="single"/>
        </w:rPr>
        <w:t>.</w:t>
      </w:r>
    </w:p>
    <w:p w14:paraId="77C2DDC9" w14:textId="42A2F29E" w:rsidR="00BE05B7" w:rsidRPr="00B83468" w:rsidRDefault="00BE05B7" w:rsidP="00B83468">
      <w:pPr>
        <w:pStyle w:val="ListParagraph"/>
        <w:tabs>
          <w:tab w:val="left" w:pos="3585"/>
        </w:tabs>
        <w:spacing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Upon receipt of the requirements EDC wanted </w:t>
      </w:r>
      <w:r w:rsidR="007A1D4F" w:rsidRPr="00B83468">
        <w:rPr>
          <w:rFonts w:ascii="Arial" w:eastAsia="Times New Roman" w:hAnsi="Arial" w:cs="Arial"/>
          <w:color w:val="000000"/>
          <w:sz w:val="24"/>
          <w:szCs w:val="24"/>
        </w:rPr>
        <w:t>we have made a few changes to the machine that not only meet the requirements, but some would say exceed them.</w:t>
      </w:r>
    </w:p>
    <w:p w14:paraId="119A1057" w14:textId="6DEE8528" w:rsidR="007A1D4F" w:rsidRPr="00B83468" w:rsidRDefault="007A1D4F" w:rsidP="00B83468">
      <w:pPr>
        <w:pStyle w:val="ListParagraph"/>
        <w:numPr>
          <w:ilvl w:val="0"/>
          <w:numId w:val="9"/>
        </w:numPr>
        <w:tabs>
          <w:tab w:val="left" w:pos="3585"/>
        </w:tabs>
        <w:spacing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83468">
        <w:rPr>
          <w:rFonts w:ascii="Arial" w:eastAsia="Times New Roman" w:hAnsi="Arial" w:cs="Arial"/>
          <w:color w:val="000000"/>
          <w:sz w:val="24"/>
          <w:szCs w:val="24"/>
        </w:rPr>
        <w:t>The first requirement was</w:t>
      </w:r>
      <w:r w:rsidR="00377935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 for an industry standard Operating System (OS). T</w:t>
      </w:r>
      <w:r w:rsidR="0019784E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he </w:t>
      </w:r>
      <w:proofErr w:type="spellStart"/>
      <w:r w:rsidR="0019784E" w:rsidRPr="00B83468">
        <w:rPr>
          <w:rFonts w:ascii="Arial" w:eastAsia="Times New Roman" w:hAnsi="Arial" w:cs="Arial"/>
          <w:color w:val="000000"/>
          <w:sz w:val="24"/>
          <w:szCs w:val="24"/>
        </w:rPr>
        <w:t>HyperBasic</w:t>
      </w:r>
      <w:proofErr w:type="spellEnd"/>
      <w:r w:rsidR="0019784E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 OS that the company provides certainly meets industry standards. One of the main reasons we chose to go with our own OS was down to </w:t>
      </w:r>
      <w:r w:rsidR="001625BA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looking at what the consumers want now. The </w:t>
      </w:r>
      <w:r w:rsidR="002973B0" w:rsidRPr="00B83468">
        <w:rPr>
          <w:rFonts w:ascii="Arial" w:eastAsia="Calibri" w:hAnsi="Arial" w:cs="Arial"/>
          <w:sz w:val="24"/>
          <w:szCs w:val="24"/>
        </w:rPr>
        <w:t xml:space="preserve">Micro-Computer Consultants (MCC) OS </w:t>
      </w:r>
      <w:r w:rsidR="00B5532E" w:rsidRPr="00B83468">
        <w:rPr>
          <w:rFonts w:ascii="Arial" w:eastAsia="Calibri" w:hAnsi="Arial" w:cs="Arial"/>
          <w:sz w:val="24"/>
          <w:szCs w:val="24"/>
        </w:rPr>
        <w:t xml:space="preserve">was looked at but turned down due to </w:t>
      </w:r>
      <w:r w:rsidR="00EA2C00" w:rsidRPr="00B83468">
        <w:rPr>
          <w:rFonts w:ascii="Arial" w:eastAsia="Calibri" w:hAnsi="Arial" w:cs="Arial"/>
          <w:sz w:val="24"/>
          <w:szCs w:val="24"/>
        </w:rPr>
        <w:t>consumers wanting to move away from CLI-based systems of which the MCCOS was purely.</w:t>
      </w:r>
      <w:r w:rsidR="00997844" w:rsidRPr="00B83468">
        <w:rPr>
          <w:rFonts w:ascii="Arial" w:eastAsia="Calibri" w:hAnsi="Arial" w:cs="Arial"/>
          <w:sz w:val="24"/>
          <w:szCs w:val="24"/>
        </w:rPr>
        <w:t xml:space="preserve"> </w:t>
      </w:r>
      <w:r w:rsidR="00864530" w:rsidRPr="00B83468">
        <w:rPr>
          <w:rFonts w:ascii="Arial" w:eastAsia="Calibri" w:hAnsi="Arial" w:cs="Arial"/>
          <w:sz w:val="24"/>
          <w:szCs w:val="24"/>
        </w:rPr>
        <w:t xml:space="preserve">The </w:t>
      </w:r>
      <w:r w:rsidR="00864530" w:rsidRPr="00B83468">
        <w:rPr>
          <w:rFonts w:ascii="Arial" w:hAnsi="Arial" w:cs="Arial"/>
          <w:sz w:val="24"/>
          <w:szCs w:val="24"/>
        </w:rPr>
        <w:t xml:space="preserve">CPM68k was also seen as too cumbersome for </w:t>
      </w:r>
      <w:r w:rsidR="0047050A" w:rsidRPr="00B83468">
        <w:rPr>
          <w:rFonts w:ascii="Arial" w:hAnsi="Arial" w:cs="Arial"/>
          <w:sz w:val="24"/>
          <w:szCs w:val="24"/>
        </w:rPr>
        <w:t>consumers,</w:t>
      </w:r>
      <w:r w:rsidR="00864530" w:rsidRPr="00B83468">
        <w:rPr>
          <w:rFonts w:ascii="Arial" w:hAnsi="Arial" w:cs="Arial"/>
          <w:sz w:val="24"/>
          <w:szCs w:val="24"/>
        </w:rPr>
        <w:t xml:space="preserve"> and this was shut down.</w:t>
      </w:r>
      <w:r w:rsidR="0047050A" w:rsidRPr="00B83468">
        <w:rPr>
          <w:rFonts w:ascii="Arial" w:hAnsi="Arial" w:cs="Arial"/>
          <w:sz w:val="24"/>
          <w:szCs w:val="24"/>
        </w:rPr>
        <w:t xml:space="preserve"> </w:t>
      </w:r>
    </w:p>
    <w:p w14:paraId="621BC06E" w14:textId="0F022B6E" w:rsidR="0047050A" w:rsidRPr="00B83468" w:rsidRDefault="0047050A" w:rsidP="00B83468">
      <w:pPr>
        <w:pStyle w:val="ListParagraph"/>
        <w:numPr>
          <w:ilvl w:val="0"/>
          <w:numId w:val="9"/>
        </w:numPr>
        <w:tabs>
          <w:tab w:val="left" w:pos="3585"/>
        </w:tabs>
        <w:spacing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83468">
        <w:rPr>
          <w:rFonts w:ascii="Arial" w:hAnsi="Arial" w:cs="Arial"/>
          <w:sz w:val="24"/>
          <w:szCs w:val="24"/>
        </w:rPr>
        <w:t xml:space="preserve">The second was for an external keyboard connector which we have provided </w:t>
      </w:r>
      <w:r w:rsidR="008558A6" w:rsidRPr="00B83468">
        <w:rPr>
          <w:rFonts w:ascii="Arial" w:hAnsi="Arial" w:cs="Arial"/>
          <w:sz w:val="24"/>
          <w:szCs w:val="24"/>
        </w:rPr>
        <w:t xml:space="preserve">with </w:t>
      </w:r>
      <w:r w:rsidR="009A0084" w:rsidRPr="00B83468">
        <w:rPr>
          <w:rFonts w:ascii="Arial" w:hAnsi="Arial" w:cs="Arial"/>
          <w:sz w:val="24"/>
          <w:szCs w:val="24"/>
        </w:rPr>
        <w:t>two (</w:t>
      </w:r>
      <w:r w:rsidR="008558A6" w:rsidRPr="00B83468">
        <w:rPr>
          <w:rFonts w:ascii="Arial" w:hAnsi="Arial" w:cs="Arial"/>
          <w:sz w:val="24"/>
          <w:szCs w:val="24"/>
        </w:rPr>
        <w:t xml:space="preserve">2) IOP-J SC150 2ch that supports keyboard, </w:t>
      </w:r>
      <w:r w:rsidR="009A0084" w:rsidRPr="00B83468">
        <w:rPr>
          <w:rFonts w:ascii="Arial" w:hAnsi="Arial" w:cs="Arial"/>
          <w:sz w:val="24"/>
          <w:szCs w:val="24"/>
        </w:rPr>
        <w:t>mouse,</w:t>
      </w:r>
      <w:r w:rsidR="008558A6" w:rsidRPr="00B83468">
        <w:rPr>
          <w:rFonts w:ascii="Arial" w:hAnsi="Arial" w:cs="Arial"/>
          <w:sz w:val="24"/>
          <w:szCs w:val="24"/>
        </w:rPr>
        <w:t xml:space="preserve"> and joystick</w:t>
      </w:r>
      <w:r w:rsidR="009A0084" w:rsidRPr="00B83468">
        <w:rPr>
          <w:rFonts w:ascii="Arial" w:hAnsi="Arial" w:cs="Arial"/>
          <w:sz w:val="24"/>
          <w:szCs w:val="24"/>
        </w:rPr>
        <w:t xml:space="preserve">. This allows for users to dual use keyboard, mouse and joystick or a combination of these things. </w:t>
      </w:r>
      <w:r w:rsidR="003F59CC" w:rsidRPr="00B83468">
        <w:rPr>
          <w:rFonts w:ascii="Arial" w:hAnsi="Arial" w:cs="Arial"/>
          <w:sz w:val="24"/>
          <w:szCs w:val="24"/>
        </w:rPr>
        <w:t xml:space="preserve">Many consumers have indicated a want </w:t>
      </w:r>
      <w:r w:rsidR="002E7DF1" w:rsidRPr="00B83468">
        <w:rPr>
          <w:rFonts w:ascii="Arial" w:hAnsi="Arial" w:cs="Arial"/>
          <w:sz w:val="24"/>
          <w:szCs w:val="24"/>
        </w:rPr>
        <w:t>to be</w:t>
      </w:r>
      <w:r w:rsidR="003F59CC" w:rsidRPr="00B83468">
        <w:rPr>
          <w:rFonts w:ascii="Arial" w:hAnsi="Arial" w:cs="Arial"/>
          <w:sz w:val="24"/>
          <w:szCs w:val="24"/>
        </w:rPr>
        <w:t xml:space="preserve"> able to play games on their computers and thus we decided to add this </w:t>
      </w:r>
      <w:r w:rsidR="00B36051" w:rsidRPr="00B83468">
        <w:rPr>
          <w:rFonts w:ascii="Arial" w:hAnsi="Arial" w:cs="Arial"/>
          <w:sz w:val="24"/>
          <w:szCs w:val="24"/>
        </w:rPr>
        <w:t>feature.</w:t>
      </w:r>
      <w:r w:rsidR="002E7DF1">
        <w:rPr>
          <w:rFonts w:ascii="Arial" w:hAnsi="Arial" w:cs="Arial"/>
          <w:sz w:val="24"/>
          <w:szCs w:val="24"/>
        </w:rPr>
        <w:t xml:space="preserve"> This also has the added benefit of allowing for </w:t>
      </w:r>
      <w:r w:rsidR="00355711">
        <w:rPr>
          <w:rFonts w:ascii="Arial" w:hAnsi="Arial" w:cs="Arial"/>
          <w:sz w:val="24"/>
          <w:szCs w:val="24"/>
        </w:rPr>
        <w:t>a better</w:t>
      </w:r>
      <w:r w:rsidR="002E7DF1">
        <w:rPr>
          <w:rFonts w:ascii="Arial" w:hAnsi="Arial" w:cs="Arial"/>
          <w:sz w:val="24"/>
          <w:szCs w:val="24"/>
        </w:rPr>
        <w:t xml:space="preserve"> user interface.</w:t>
      </w:r>
    </w:p>
    <w:p w14:paraId="7F689318" w14:textId="44E01F2F" w:rsidR="00B36051" w:rsidRPr="00B83468" w:rsidRDefault="00B36051" w:rsidP="00B83468">
      <w:pPr>
        <w:pStyle w:val="ListParagraph"/>
        <w:numPr>
          <w:ilvl w:val="0"/>
          <w:numId w:val="9"/>
        </w:numPr>
        <w:tabs>
          <w:tab w:val="left" w:pos="3585"/>
        </w:tabs>
        <w:spacing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83468">
        <w:rPr>
          <w:rFonts w:ascii="Arial" w:hAnsi="Arial" w:cs="Arial"/>
          <w:sz w:val="24"/>
          <w:szCs w:val="24"/>
        </w:rPr>
        <w:t xml:space="preserve">A 512Kb RAM was requested and so we </w:t>
      </w:r>
      <w:r w:rsidR="00A54D1D" w:rsidRPr="00B83468">
        <w:rPr>
          <w:rFonts w:ascii="Arial" w:hAnsi="Arial" w:cs="Arial"/>
          <w:sz w:val="24"/>
          <w:szCs w:val="24"/>
        </w:rPr>
        <w:t xml:space="preserve">decided to change the CPU from a 68k8 to a 68k which provided </w:t>
      </w:r>
      <w:r w:rsidR="004A520B" w:rsidRPr="00B83468">
        <w:rPr>
          <w:rFonts w:ascii="Arial" w:hAnsi="Arial" w:cs="Arial"/>
          <w:sz w:val="24"/>
          <w:szCs w:val="24"/>
        </w:rPr>
        <w:t xml:space="preserve">a maximum of 16MB of RAM that users can take advantage of. This system comes with </w:t>
      </w:r>
      <w:r w:rsidR="002B59AD" w:rsidRPr="00B83468">
        <w:rPr>
          <w:rFonts w:ascii="Arial" w:hAnsi="Arial" w:cs="Arial"/>
          <w:sz w:val="24"/>
          <w:szCs w:val="24"/>
        </w:rPr>
        <w:t xml:space="preserve">4 512Kb ram for the system for a maximum of 2MB. This will </w:t>
      </w:r>
      <w:r w:rsidR="002E7DF1" w:rsidRPr="00B83468">
        <w:rPr>
          <w:rFonts w:ascii="Arial" w:hAnsi="Arial" w:cs="Arial"/>
          <w:sz w:val="24"/>
          <w:szCs w:val="24"/>
        </w:rPr>
        <w:t>allow</w:t>
      </w:r>
      <w:r w:rsidR="002B59AD" w:rsidRPr="00B83468">
        <w:rPr>
          <w:rFonts w:ascii="Arial" w:hAnsi="Arial" w:cs="Arial"/>
          <w:sz w:val="24"/>
          <w:szCs w:val="24"/>
        </w:rPr>
        <w:t xml:space="preserve"> </w:t>
      </w:r>
      <w:r w:rsidR="00A259B4" w:rsidRPr="00B83468">
        <w:rPr>
          <w:rFonts w:ascii="Arial" w:hAnsi="Arial" w:cs="Arial"/>
          <w:sz w:val="24"/>
          <w:szCs w:val="24"/>
        </w:rPr>
        <w:t>users to seamlessly run applications on the system</w:t>
      </w:r>
      <w:r w:rsidR="00683E9A">
        <w:rPr>
          <w:rFonts w:ascii="Arial" w:hAnsi="Arial" w:cs="Arial"/>
          <w:sz w:val="24"/>
          <w:szCs w:val="24"/>
        </w:rPr>
        <w:t xml:space="preserve"> without much worry </w:t>
      </w:r>
      <w:r w:rsidR="00355711">
        <w:rPr>
          <w:rFonts w:ascii="Arial" w:hAnsi="Arial" w:cs="Arial"/>
          <w:sz w:val="24"/>
          <w:szCs w:val="24"/>
        </w:rPr>
        <w:t>about</w:t>
      </w:r>
      <w:r w:rsidR="00683E9A">
        <w:rPr>
          <w:rFonts w:ascii="Arial" w:hAnsi="Arial" w:cs="Arial"/>
          <w:sz w:val="24"/>
          <w:szCs w:val="24"/>
        </w:rPr>
        <w:t xml:space="preserve"> crashes.</w:t>
      </w:r>
    </w:p>
    <w:p w14:paraId="6D378DC2" w14:textId="3EA80426" w:rsidR="00C957F1" w:rsidRPr="00B83468" w:rsidRDefault="009F06E9" w:rsidP="00B83468">
      <w:pPr>
        <w:pStyle w:val="ListParagraph"/>
        <w:numPr>
          <w:ilvl w:val="0"/>
          <w:numId w:val="9"/>
        </w:numPr>
        <w:tabs>
          <w:tab w:val="left" w:pos="3585"/>
        </w:tabs>
        <w:spacing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83468">
        <w:rPr>
          <w:rFonts w:ascii="Arial" w:hAnsi="Arial" w:cs="Arial"/>
          <w:sz w:val="24"/>
          <w:szCs w:val="24"/>
        </w:rPr>
        <w:t xml:space="preserve">The fourth requirement was for a removable media drive functionality which was already in the system. This functionality allows for the reliability in the </w:t>
      </w:r>
      <w:r w:rsidR="00E61D03" w:rsidRPr="00B83468">
        <w:rPr>
          <w:rFonts w:ascii="Arial" w:hAnsi="Arial" w:cs="Arial"/>
          <w:sz w:val="24"/>
          <w:szCs w:val="24"/>
        </w:rPr>
        <w:t xml:space="preserve">storage and transfer of data. We want users to use this </w:t>
      </w:r>
      <w:r w:rsidR="00683E9A">
        <w:rPr>
          <w:rFonts w:ascii="Arial" w:hAnsi="Arial" w:cs="Arial"/>
          <w:sz w:val="24"/>
          <w:szCs w:val="24"/>
        </w:rPr>
        <w:t>machine</w:t>
      </w:r>
      <w:r w:rsidR="00E61D03" w:rsidRPr="00B83468">
        <w:rPr>
          <w:rFonts w:ascii="Arial" w:hAnsi="Arial" w:cs="Arial"/>
          <w:sz w:val="24"/>
          <w:szCs w:val="24"/>
        </w:rPr>
        <w:t xml:space="preserve"> for a long time and</w:t>
      </w:r>
      <w:r w:rsidR="00683E9A">
        <w:rPr>
          <w:rFonts w:ascii="Arial" w:hAnsi="Arial" w:cs="Arial"/>
          <w:sz w:val="24"/>
          <w:szCs w:val="24"/>
        </w:rPr>
        <w:t xml:space="preserve"> to do that we believed they needed the </w:t>
      </w:r>
      <w:r w:rsidR="00415745" w:rsidRPr="00B83468">
        <w:rPr>
          <w:rFonts w:ascii="Arial" w:hAnsi="Arial" w:cs="Arial"/>
          <w:sz w:val="24"/>
          <w:szCs w:val="24"/>
        </w:rPr>
        <w:t>ability to do that.</w:t>
      </w:r>
    </w:p>
    <w:p w14:paraId="0CD30321" w14:textId="2C528416" w:rsidR="00ED7797" w:rsidRPr="00B83468" w:rsidRDefault="00EB0612" w:rsidP="00B83468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B83468">
        <w:rPr>
          <w:rFonts w:ascii="Arial" w:hAnsi="Arial" w:cs="Arial"/>
          <w:sz w:val="24"/>
          <w:szCs w:val="24"/>
        </w:rPr>
        <w:t>The fifth</w:t>
      </w:r>
      <w:r w:rsidR="000F6537" w:rsidRPr="00B83468">
        <w:rPr>
          <w:rFonts w:ascii="Arial" w:hAnsi="Arial" w:cs="Arial"/>
          <w:sz w:val="24"/>
          <w:szCs w:val="24"/>
        </w:rPr>
        <w:t xml:space="preserve"> requirement was for SCSI Expansion Capability and thus we have to say No to for various reasons such as basic functionality, </w:t>
      </w:r>
      <w:r w:rsidRPr="00B83468">
        <w:rPr>
          <w:rFonts w:ascii="Arial" w:hAnsi="Arial" w:cs="Arial"/>
          <w:sz w:val="24"/>
          <w:szCs w:val="24"/>
        </w:rPr>
        <w:t>cost,</w:t>
      </w:r>
      <w:r w:rsidR="000F6537" w:rsidRPr="00B83468">
        <w:rPr>
          <w:rFonts w:ascii="Arial" w:hAnsi="Arial" w:cs="Arial"/>
          <w:sz w:val="24"/>
          <w:szCs w:val="24"/>
        </w:rPr>
        <w:t xml:space="preserve"> </w:t>
      </w:r>
      <w:r w:rsidRPr="00B83468">
        <w:rPr>
          <w:rFonts w:ascii="Arial" w:hAnsi="Arial" w:cs="Arial"/>
          <w:sz w:val="24"/>
          <w:szCs w:val="24"/>
        </w:rPr>
        <w:t xml:space="preserve">and plain feasibility. This board does not provide the same </w:t>
      </w:r>
      <w:r w:rsidR="00683E9A" w:rsidRPr="00B83468">
        <w:rPr>
          <w:rFonts w:ascii="Arial" w:hAnsi="Arial" w:cs="Arial"/>
          <w:sz w:val="24"/>
          <w:szCs w:val="24"/>
        </w:rPr>
        <w:t>number</w:t>
      </w:r>
      <w:r w:rsidRPr="00B83468">
        <w:rPr>
          <w:rFonts w:ascii="Arial" w:hAnsi="Arial" w:cs="Arial"/>
          <w:sz w:val="24"/>
          <w:szCs w:val="24"/>
        </w:rPr>
        <w:t xml:space="preserve"> of slots as the </w:t>
      </w:r>
      <w:r w:rsidR="00ED7797" w:rsidRPr="00B83468">
        <w:rPr>
          <w:rFonts w:ascii="Arial" w:hAnsi="Arial" w:cs="Arial"/>
          <w:sz w:val="24"/>
          <w:szCs w:val="24"/>
        </w:rPr>
        <w:t>A83-</w:t>
      </w:r>
      <w:proofErr w:type="gramStart"/>
      <w:r w:rsidR="00ED7797" w:rsidRPr="00B83468">
        <w:rPr>
          <w:rFonts w:ascii="Arial" w:hAnsi="Arial" w:cs="Arial"/>
          <w:sz w:val="24"/>
          <w:szCs w:val="24"/>
        </w:rPr>
        <w:t>S</w:t>
      </w:r>
      <w:proofErr w:type="gramEnd"/>
      <w:r w:rsidR="00ED7797" w:rsidRPr="00B83468">
        <w:rPr>
          <w:rFonts w:ascii="Arial" w:hAnsi="Arial" w:cs="Arial"/>
          <w:sz w:val="24"/>
          <w:szCs w:val="24"/>
        </w:rPr>
        <w:t xml:space="preserve"> </w:t>
      </w:r>
      <w:r w:rsidR="00ED7797" w:rsidRPr="00B83468">
        <w:rPr>
          <w:rFonts w:ascii="Arial" w:hAnsi="Arial" w:cs="Arial"/>
          <w:sz w:val="24"/>
          <w:szCs w:val="24"/>
        </w:rPr>
        <w:lastRenderedPageBreak/>
        <w:t xml:space="preserve">and we saw no reason to have to </w:t>
      </w:r>
      <w:r w:rsidR="00946435" w:rsidRPr="00B83468">
        <w:rPr>
          <w:rFonts w:ascii="Arial" w:hAnsi="Arial" w:cs="Arial"/>
          <w:sz w:val="24"/>
          <w:szCs w:val="24"/>
        </w:rPr>
        <w:t>tweak the system even more to accommodate an extra board</w:t>
      </w:r>
      <w:r w:rsidR="00683E9A">
        <w:rPr>
          <w:rFonts w:ascii="Arial" w:hAnsi="Arial" w:cs="Arial"/>
          <w:sz w:val="24"/>
          <w:szCs w:val="24"/>
        </w:rPr>
        <w:t xml:space="preserve"> as this could result in an already g</w:t>
      </w:r>
      <w:r w:rsidR="00257BBF">
        <w:rPr>
          <w:rFonts w:ascii="Arial" w:hAnsi="Arial" w:cs="Arial"/>
          <w:sz w:val="24"/>
          <w:szCs w:val="24"/>
        </w:rPr>
        <w:t>reat mounting cost on our end.</w:t>
      </w:r>
    </w:p>
    <w:p w14:paraId="1A2DB2C2" w14:textId="46C08F9E" w:rsidR="000D015B" w:rsidRPr="00B83468" w:rsidRDefault="000D015B" w:rsidP="00B83468">
      <w:pPr>
        <w:pStyle w:val="ListParagraph"/>
        <w:numPr>
          <w:ilvl w:val="0"/>
          <w:numId w:val="9"/>
        </w:numPr>
        <w:tabs>
          <w:tab w:val="left" w:pos="3585"/>
        </w:tabs>
        <w:spacing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The sixth requirement was for a </w:t>
      </w:r>
      <w:r w:rsidRPr="00B83468">
        <w:rPr>
          <w:rFonts w:ascii="Arial" w:hAnsi="Arial" w:cs="Arial"/>
          <w:sz w:val="24"/>
          <w:szCs w:val="24"/>
        </w:rPr>
        <w:t xml:space="preserve">68000 CPU or Upgradable. I must say that we are very proud to say that we have included a </w:t>
      </w:r>
      <w:r w:rsidR="00CE524C" w:rsidRPr="00B83468">
        <w:rPr>
          <w:rFonts w:ascii="Arial" w:hAnsi="Arial" w:cs="Arial"/>
          <w:sz w:val="24"/>
          <w:szCs w:val="24"/>
        </w:rPr>
        <w:t xml:space="preserve">68k series CPU that is top of the line and very fast. The board that we have is also socketed and this allows for the swapping of </w:t>
      </w:r>
      <w:r w:rsidR="003D722D" w:rsidRPr="00B83468">
        <w:rPr>
          <w:rFonts w:ascii="Arial" w:hAnsi="Arial" w:cs="Arial"/>
          <w:sz w:val="24"/>
          <w:szCs w:val="24"/>
        </w:rPr>
        <w:t>CPU’s should consumers want to upgrade their system</w:t>
      </w:r>
      <w:r w:rsidR="003520FD" w:rsidRPr="00B83468">
        <w:rPr>
          <w:rFonts w:ascii="Arial" w:hAnsi="Arial" w:cs="Arial"/>
          <w:sz w:val="24"/>
          <w:szCs w:val="24"/>
        </w:rPr>
        <w:t>.</w:t>
      </w:r>
    </w:p>
    <w:p w14:paraId="79BDA488" w14:textId="5C71C8B1" w:rsidR="007A1D4F" w:rsidRPr="00B83468" w:rsidRDefault="003520FD" w:rsidP="00B83468">
      <w:pPr>
        <w:pStyle w:val="ListParagraph"/>
        <w:numPr>
          <w:ilvl w:val="0"/>
          <w:numId w:val="9"/>
        </w:numPr>
        <w:tabs>
          <w:tab w:val="left" w:pos="3585"/>
        </w:tabs>
        <w:spacing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The seventh requirement called for </w:t>
      </w:r>
      <w:r w:rsidR="002D20D6" w:rsidRPr="00B83468">
        <w:rPr>
          <w:rFonts w:ascii="Arial" w:eastAsia="Times New Roman" w:hAnsi="Arial" w:cs="Arial"/>
          <w:color w:val="000000"/>
          <w:sz w:val="24"/>
          <w:szCs w:val="24"/>
        </w:rPr>
        <w:t>2 Serial Ports (</w:t>
      </w:r>
      <w:bookmarkStart w:id="0" w:name="_Hlk158562054"/>
      <w:r w:rsidR="002D20D6" w:rsidRPr="00B83468">
        <w:rPr>
          <w:rFonts w:ascii="Arial" w:eastAsia="Times New Roman" w:hAnsi="Arial" w:cs="Arial"/>
          <w:color w:val="000000"/>
          <w:sz w:val="24"/>
          <w:szCs w:val="24"/>
        </w:rPr>
        <w:t>RS422/RS485</w:t>
      </w:r>
      <w:bookmarkEnd w:id="0"/>
      <w:r w:rsidR="002D20D6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) which we did include with two (2) </w:t>
      </w:r>
      <w:r w:rsidR="007E67FB" w:rsidRPr="00B83468">
        <w:rPr>
          <w:rFonts w:ascii="Arial" w:hAnsi="Arial" w:cs="Arial"/>
          <w:sz w:val="24"/>
          <w:szCs w:val="24"/>
        </w:rPr>
        <w:t>IOP-J SC100 2ch MPX serial ports</w:t>
      </w:r>
      <w:r w:rsidR="0043681C" w:rsidRPr="00B83468">
        <w:rPr>
          <w:rFonts w:ascii="Arial" w:hAnsi="Arial" w:cs="Arial"/>
          <w:sz w:val="24"/>
          <w:szCs w:val="24"/>
        </w:rPr>
        <w:t xml:space="preserve">. This allows for the </w:t>
      </w:r>
      <w:r w:rsidR="00355711" w:rsidRPr="00B83468">
        <w:rPr>
          <w:rFonts w:ascii="Arial" w:hAnsi="Arial" w:cs="Arial"/>
          <w:sz w:val="24"/>
          <w:szCs w:val="24"/>
        </w:rPr>
        <w:t>connection</w:t>
      </w:r>
      <w:r w:rsidR="00B557EF" w:rsidRPr="00B83468">
        <w:rPr>
          <w:rFonts w:ascii="Arial" w:hAnsi="Arial" w:cs="Arial"/>
          <w:sz w:val="24"/>
          <w:szCs w:val="24"/>
        </w:rPr>
        <w:t xml:space="preserve"> to legacy hardware or industrial equipment using RS422/RS485 protocols. The various </w:t>
      </w:r>
      <w:r w:rsidR="00355711" w:rsidRPr="00B83468">
        <w:rPr>
          <w:rFonts w:ascii="Arial" w:hAnsi="Arial" w:cs="Arial"/>
          <w:sz w:val="24"/>
          <w:szCs w:val="24"/>
        </w:rPr>
        <w:t>connectivity’s</w:t>
      </w:r>
      <w:r w:rsidR="00B557EF" w:rsidRPr="00B83468">
        <w:rPr>
          <w:rFonts w:ascii="Arial" w:hAnsi="Arial" w:cs="Arial"/>
          <w:sz w:val="24"/>
          <w:szCs w:val="24"/>
        </w:rPr>
        <w:t xml:space="preserve"> this offers more than makes up for not including the expansion board.</w:t>
      </w:r>
    </w:p>
    <w:p w14:paraId="487BDEF4" w14:textId="440E5CDB" w:rsidR="00B557EF" w:rsidRPr="00B83468" w:rsidRDefault="00617A4E" w:rsidP="00B83468">
      <w:pPr>
        <w:pStyle w:val="ListParagraph"/>
        <w:numPr>
          <w:ilvl w:val="0"/>
          <w:numId w:val="9"/>
        </w:numPr>
        <w:tabs>
          <w:tab w:val="left" w:pos="3585"/>
        </w:tabs>
        <w:spacing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83468">
        <w:rPr>
          <w:rFonts w:ascii="Arial" w:hAnsi="Arial" w:cs="Arial"/>
          <w:sz w:val="24"/>
          <w:szCs w:val="24"/>
        </w:rPr>
        <w:t xml:space="preserve">The final requirement that we will touch on is the need for GUI </w:t>
      </w:r>
      <w:r w:rsidR="00355711" w:rsidRPr="00B83468">
        <w:rPr>
          <w:rFonts w:ascii="Arial" w:hAnsi="Arial" w:cs="Arial"/>
          <w:sz w:val="24"/>
          <w:szCs w:val="24"/>
        </w:rPr>
        <w:t>support,</w:t>
      </w:r>
      <w:r w:rsidRPr="00B83468">
        <w:rPr>
          <w:rFonts w:ascii="Arial" w:hAnsi="Arial" w:cs="Arial"/>
          <w:sz w:val="24"/>
          <w:szCs w:val="24"/>
        </w:rPr>
        <w:t xml:space="preserve"> which I am </w:t>
      </w:r>
      <w:r w:rsidR="007D07CD" w:rsidRPr="00B83468">
        <w:rPr>
          <w:rFonts w:ascii="Arial" w:hAnsi="Arial" w:cs="Arial"/>
          <w:sz w:val="24"/>
          <w:szCs w:val="24"/>
        </w:rPr>
        <w:t>pleased</w:t>
      </w:r>
      <w:r w:rsidRPr="00B83468">
        <w:rPr>
          <w:rFonts w:ascii="Arial" w:hAnsi="Arial" w:cs="Arial"/>
          <w:sz w:val="24"/>
          <w:szCs w:val="24"/>
        </w:rPr>
        <w:t xml:space="preserve"> to state that this system has been outfitted with </w:t>
      </w:r>
      <w:r w:rsidR="00925E07" w:rsidRPr="00B83468">
        <w:rPr>
          <w:rFonts w:ascii="Arial" w:hAnsi="Arial" w:cs="Arial"/>
          <w:sz w:val="24"/>
          <w:szCs w:val="24"/>
        </w:rPr>
        <w:t xml:space="preserve">the right connection ports and software to do so.  This requirement was seen as highly integral as many competitors have allowed for this in their </w:t>
      </w:r>
      <w:r w:rsidR="00355711" w:rsidRPr="00B83468">
        <w:rPr>
          <w:rFonts w:ascii="Arial" w:hAnsi="Arial" w:cs="Arial"/>
          <w:sz w:val="24"/>
          <w:szCs w:val="24"/>
        </w:rPr>
        <w:t>system,</w:t>
      </w:r>
      <w:r w:rsidR="00925E07" w:rsidRPr="00B83468">
        <w:rPr>
          <w:rFonts w:ascii="Arial" w:hAnsi="Arial" w:cs="Arial"/>
          <w:sz w:val="24"/>
          <w:szCs w:val="24"/>
        </w:rPr>
        <w:t xml:space="preserve"> and we </w:t>
      </w:r>
      <w:r w:rsidR="008147AF" w:rsidRPr="00B83468">
        <w:rPr>
          <w:rFonts w:ascii="Arial" w:hAnsi="Arial" w:cs="Arial"/>
          <w:sz w:val="24"/>
          <w:szCs w:val="24"/>
        </w:rPr>
        <w:t>believe</w:t>
      </w:r>
      <w:r w:rsidR="00925E07" w:rsidRPr="00B83468">
        <w:rPr>
          <w:rFonts w:ascii="Arial" w:hAnsi="Arial" w:cs="Arial"/>
          <w:sz w:val="24"/>
          <w:szCs w:val="24"/>
        </w:rPr>
        <w:t xml:space="preserve"> that it will allow for consumers to have </w:t>
      </w:r>
      <w:r w:rsidR="0001739F" w:rsidRPr="00B83468">
        <w:rPr>
          <w:rFonts w:ascii="Arial" w:hAnsi="Arial" w:cs="Arial"/>
          <w:sz w:val="24"/>
          <w:szCs w:val="24"/>
        </w:rPr>
        <w:t>ease of use and enhance productivity.</w:t>
      </w:r>
    </w:p>
    <w:p w14:paraId="10E7E1EB" w14:textId="77777777" w:rsidR="005F7FA6" w:rsidRPr="00B83468" w:rsidRDefault="005F7FA6" w:rsidP="00B83468">
      <w:pPr>
        <w:tabs>
          <w:tab w:val="left" w:pos="3585"/>
        </w:tabs>
        <w:spacing w:line="36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3CC0F16A" w14:textId="0F5ACB72" w:rsidR="005F7FA6" w:rsidRPr="00564FE3" w:rsidRDefault="00C522F9" w:rsidP="00564FE3">
      <w:pPr>
        <w:pStyle w:val="ListParagraph"/>
        <w:tabs>
          <w:tab w:val="left" w:pos="3585"/>
        </w:tabs>
        <w:spacing w:line="36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64FE3">
        <w:rPr>
          <w:rFonts w:ascii="Arial" w:hAnsi="Arial" w:cs="Arial"/>
          <w:b/>
          <w:bCs/>
          <w:sz w:val="32"/>
          <w:szCs w:val="32"/>
          <w:u w:val="single"/>
        </w:rPr>
        <w:t>Costed Project Plan</w:t>
      </w:r>
    </w:p>
    <w:p w14:paraId="1847464F" w14:textId="78E306C3" w:rsidR="00E52275" w:rsidRDefault="00C522F9" w:rsidP="00B83468">
      <w:pPr>
        <w:tabs>
          <w:tab w:val="left" w:pos="3585"/>
        </w:tabs>
        <w:spacing w:line="36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At this point I must reiterate what was stated prior. The budget that we </w:t>
      </w:r>
      <w:r w:rsidR="008C173A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were working with at the time was gone </w:t>
      </w:r>
      <w:r w:rsidR="00BC5FBE" w:rsidRPr="00B83468">
        <w:rPr>
          <w:rFonts w:ascii="Arial" w:eastAsia="Times New Roman" w:hAnsi="Arial" w:cs="Arial"/>
          <w:color w:val="000000"/>
          <w:sz w:val="24"/>
          <w:szCs w:val="24"/>
        </w:rPr>
        <w:t>over.</w:t>
      </w:r>
      <w:r w:rsidR="008C173A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AA081D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="008147AF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obtain </w:t>
      </w:r>
      <w:r w:rsidR="00AA081D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the materials that we needed </w:t>
      </w:r>
      <w:r w:rsidR="00651891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for the original specifications, would cost </w:t>
      </w:r>
      <w:bookmarkStart w:id="1" w:name="_Hlk158562130"/>
      <w:r w:rsidR="008C260F" w:rsidRPr="00B83468">
        <w:rPr>
          <w:rFonts w:ascii="Arial" w:eastAsia="Times New Roman" w:hAnsi="Arial" w:cs="Arial"/>
          <w:color w:val="000000"/>
          <w:sz w:val="24"/>
          <w:szCs w:val="24"/>
        </w:rPr>
        <w:t>£</w:t>
      </w:r>
      <w:bookmarkEnd w:id="1"/>
      <w:r w:rsidR="008C260F" w:rsidRPr="00B83468">
        <w:rPr>
          <w:rFonts w:ascii="Arial" w:eastAsia="Times New Roman" w:hAnsi="Arial" w:cs="Arial"/>
          <w:color w:val="000000"/>
          <w:sz w:val="24"/>
          <w:szCs w:val="24"/>
        </w:rPr>
        <w:t>20</w:t>
      </w:r>
      <w:r w:rsidR="009A1466" w:rsidRPr="00B83468">
        <w:rPr>
          <w:rFonts w:ascii="Arial" w:eastAsia="Times New Roman" w:hAnsi="Arial" w:cs="Arial"/>
          <w:color w:val="000000"/>
          <w:sz w:val="24"/>
          <w:szCs w:val="24"/>
        </w:rPr>
        <w:t>8</w:t>
      </w:r>
      <w:r w:rsidR="008C260F" w:rsidRPr="00B83468">
        <w:rPr>
          <w:rFonts w:ascii="Arial" w:eastAsia="Times New Roman" w:hAnsi="Arial" w:cs="Arial"/>
          <w:color w:val="000000"/>
          <w:sz w:val="24"/>
          <w:szCs w:val="24"/>
        </w:rPr>
        <w:t>.55. This made it so that the total cost to obtain the materials for the</w:t>
      </w:r>
      <w:r w:rsidR="00824924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 2000 machines had gone up to </w:t>
      </w:r>
      <w:r w:rsidR="00506E3C" w:rsidRPr="00B83468">
        <w:rPr>
          <w:rFonts w:ascii="Arial" w:eastAsia="Times New Roman" w:hAnsi="Arial" w:cs="Arial"/>
          <w:color w:val="000000"/>
          <w:sz w:val="24"/>
          <w:szCs w:val="24"/>
        </w:rPr>
        <w:t>£</w:t>
      </w:r>
      <w:r w:rsidR="007F700E" w:rsidRPr="00B83468">
        <w:rPr>
          <w:rFonts w:ascii="Arial" w:eastAsia="Times New Roman" w:hAnsi="Arial" w:cs="Arial"/>
          <w:color w:val="000000"/>
          <w:sz w:val="24"/>
          <w:szCs w:val="24"/>
        </w:rPr>
        <w:t>417</w:t>
      </w:r>
      <w:r w:rsidR="00506E3C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,100.00. When the cost of labor was also </w:t>
      </w:r>
      <w:r w:rsidR="008147AF" w:rsidRPr="00B83468">
        <w:rPr>
          <w:rFonts w:ascii="Arial" w:eastAsia="Times New Roman" w:hAnsi="Arial" w:cs="Arial"/>
          <w:color w:val="000000"/>
          <w:sz w:val="24"/>
          <w:szCs w:val="24"/>
        </w:rPr>
        <w:t>considered</w:t>
      </w:r>
      <w:r w:rsidR="00506E3C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EB0BEC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the total cost to provide the 2000 machines had jumped to </w:t>
      </w:r>
      <w:r w:rsidR="00A0260F" w:rsidRPr="00B83468">
        <w:rPr>
          <w:rFonts w:ascii="Arial" w:eastAsia="Times New Roman" w:hAnsi="Arial" w:cs="Arial"/>
          <w:color w:val="000000"/>
          <w:sz w:val="24"/>
          <w:szCs w:val="24"/>
        </w:rPr>
        <w:t>£</w:t>
      </w:r>
      <w:r w:rsidR="000454E6" w:rsidRPr="00B83468">
        <w:rPr>
          <w:rFonts w:ascii="Arial" w:eastAsia="Times New Roman" w:hAnsi="Arial" w:cs="Arial"/>
          <w:color w:val="000000"/>
          <w:sz w:val="24"/>
          <w:szCs w:val="24"/>
        </w:rPr>
        <w:t>646</w:t>
      </w:r>
      <w:r w:rsidR="007D07CD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0454E6" w:rsidRPr="00B83468">
        <w:rPr>
          <w:rFonts w:ascii="Arial" w:eastAsia="Times New Roman" w:hAnsi="Arial" w:cs="Arial"/>
          <w:color w:val="000000"/>
          <w:sz w:val="24"/>
          <w:szCs w:val="24"/>
        </w:rPr>
        <w:t>250</w:t>
      </w:r>
      <w:r w:rsidR="00A0260F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.00. </w:t>
      </w:r>
      <w:r w:rsidR="000B38F5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This means that with the current machines we would provide EDC with would unfortunately have a loss of </w:t>
      </w:r>
      <w:r w:rsidR="00AD61B4" w:rsidRPr="00B83468">
        <w:rPr>
          <w:rFonts w:ascii="Arial" w:eastAsia="Times New Roman" w:hAnsi="Arial" w:cs="Arial"/>
          <w:color w:val="000000"/>
          <w:sz w:val="24"/>
          <w:szCs w:val="24"/>
        </w:rPr>
        <w:t>£</w:t>
      </w:r>
      <w:r w:rsidR="007D0431" w:rsidRPr="00B83468">
        <w:rPr>
          <w:rFonts w:ascii="Arial" w:eastAsia="Times New Roman" w:hAnsi="Arial" w:cs="Arial"/>
          <w:color w:val="000000"/>
          <w:sz w:val="24"/>
          <w:szCs w:val="24"/>
        </w:rPr>
        <w:t>146,250</w:t>
      </w:r>
      <w:r w:rsidR="00AD61B4" w:rsidRPr="00B83468">
        <w:rPr>
          <w:rFonts w:ascii="Arial" w:eastAsia="Times New Roman" w:hAnsi="Arial" w:cs="Arial"/>
          <w:color w:val="000000"/>
          <w:sz w:val="24"/>
          <w:szCs w:val="24"/>
        </w:rPr>
        <w:t>.00. Meeting the requirements that they also asked for would encourage this amount to go up</w:t>
      </w:r>
      <w:r w:rsidR="00932B87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 in material cost</w:t>
      </w:r>
      <w:r w:rsidR="00917393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186E6A" w:rsidRPr="00B83468">
        <w:rPr>
          <w:rFonts w:ascii="Arial" w:eastAsia="Times New Roman" w:hAnsi="Arial" w:cs="Arial"/>
          <w:color w:val="000000"/>
          <w:sz w:val="24"/>
          <w:szCs w:val="24"/>
        </w:rPr>
        <w:t>Currently we would have to obtain</w:t>
      </w:r>
      <w:r w:rsidR="00E5498A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 the </w:t>
      </w:r>
      <w:r w:rsidR="00E5498A" w:rsidRPr="00B83468">
        <w:rPr>
          <w:rFonts w:ascii="Arial" w:eastAsia="Times New Roman" w:hAnsi="Arial" w:cs="Arial"/>
          <w:color w:val="000000"/>
          <w:sz w:val="24"/>
          <w:szCs w:val="24"/>
        </w:rPr>
        <w:lastRenderedPageBreak/>
        <w:t>68000 CPU at a total cost of £</w:t>
      </w:r>
      <w:r w:rsidR="00C76C6E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25.00, </w:t>
      </w:r>
      <w:r w:rsidR="00EC4677" w:rsidRPr="00B83468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="00C76C6E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 additional </w:t>
      </w:r>
      <w:r w:rsidR="00473452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ports to support </w:t>
      </w:r>
      <w:r w:rsidR="00B20A22" w:rsidRPr="00B83468">
        <w:rPr>
          <w:rFonts w:ascii="Arial" w:eastAsia="Times New Roman" w:hAnsi="Arial" w:cs="Arial"/>
          <w:color w:val="000000"/>
          <w:sz w:val="24"/>
          <w:szCs w:val="24"/>
        </w:rPr>
        <w:t>keyboard, mouse joystick and RS422/RS485 at a total cost of</w:t>
      </w:r>
      <w:r w:rsidR="009A270E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bookmarkStart w:id="2" w:name="_Hlk158563098"/>
      <w:r w:rsidR="009A270E" w:rsidRPr="00B83468">
        <w:rPr>
          <w:rFonts w:ascii="Arial" w:eastAsia="Times New Roman" w:hAnsi="Arial" w:cs="Arial"/>
          <w:color w:val="000000"/>
          <w:sz w:val="24"/>
          <w:szCs w:val="24"/>
        </w:rPr>
        <w:t>£</w:t>
      </w:r>
      <w:bookmarkEnd w:id="2"/>
      <w:r w:rsidR="009A270E" w:rsidRPr="00B83468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="001C5C3D" w:rsidRPr="00B83468">
        <w:rPr>
          <w:rFonts w:ascii="Arial" w:eastAsia="Times New Roman" w:hAnsi="Arial" w:cs="Arial"/>
          <w:color w:val="000000"/>
          <w:sz w:val="24"/>
          <w:szCs w:val="24"/>
        </w:rPr>
        <w:t>2.00</w:t>
      </w:r>
      <w:r w:rsidR="006D1C64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. This would bring our total cost </w:t>
      </w:r>
      <w:r w:rsidR="00355711" w:rsidRPr="00B83468">
        <w:rPr>
          <w:rFonts w:ascii="Arial" w:eastAsia="Times New Roman" w:hAnsi="Arial" w:cs="Arial"/>
          <w:color w:val="000000"/>
          <w:sz w:val="24"/>
          <w:szCs w:val="24"/>
        </w:rPr>
        <w:t>for</w:t>
      </w:r>
      <w:r w:rsidR="006D1C64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D07CD" w:rsidRPr="00B83468">
        <w:rPr>
          <w:rFonts w:ascii="Arial" w:eastAsia="Times New Roman" w:hAnsi="Arial" w:cs="Arial"/>
          <w:color w:val="000000"/>
          <w:sz w:val="24"/>
          <w:szCs w:val="24"/>
        </w:rPr>
        <w:t>the materials</w:t>
      </w:r>
      <w:r w:rsidR="006D1C64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 needed to </w:t>
      </w:r>
      <w:r w:rsidR="00917393" w:rsidRPr="00B83468">
        <w:rPr>
          <w:rFonts w:ascii="Arial" w:eastAsia="Times New Roman" w:hAnsi="Arial" w:cs="Arial"/>
          <w:color w:val="000000"/>
          <w:sz w:val="24"/>
          <w:szCs w:val="24"/>
        </w:rPr>
        <w:t>£260</w:t>
      </w:r>
      <w:r w:rsidR="003C2867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.55. Accounting for 2000 machines, that would result in a material cost of </w:t>
      </w:r>
      <w:r w:rsidR="005F0DF2" w:rsidRPr="00B83468">
        <w:rPr>
          <w:rFonts w:ascii="Arial" w:eastAsia="Times New Roman" w:hAnsi="Arial" w:cs="Arial"/>
          <w:color w:val="000000"/>
          <w:sz w:val="24"/>
          <w:szCs w:val="24"/>
        </w:rPr>
        <w:t>£</w:t>
      </w:r>
      <w:r w:rsidR="009344A1" w:rsidRPr="00B83468">
        <w:rPr>
          <w:rFonts w:ascii="Arial" w:eastAsia="Times New Roman" w:hAnsi="Arial" w:cs="Arial"/>
          <w:color w:val="000000"/>
          <w:sz w:val="24"/>
          <w:szCs w:val="24"/>
        </w:rPr>
        <w:t>521,100.00.</w:t>
      </w:r>
      <w:r w:rsidR="009623AA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 Considering a </w:t>
      </w:r>
      <w:r w:rsidR="007D07CD" w:rsidRPr="00B83468">
        <w:rPr>
          <w:rFonts w:ascii="Arial" w:eastAsia="Times New Roman" w:hAnsi="Arial" w:cs="Arial"/>
          <w:color w:val="000000"/>
          <w:sz w:val="24"/>
          <w:szCs w:val="24"/>
        </w:rPr>
        <w:t>labor</w:t>
      </w:r>
      <w:r w:rsidR="009623AA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 of </w:t>
      </w:r>
      <w:r w:rsidR="00E52275" w:rsidRPr="00B83468">
        <w:rPr>
          <w:rFonts w:ascii="Arial" w:eastAsia="Times New Roman" w:hAnsi="Arial" w:cs="Arial"/>
          <w:color w:val="000000"/>
          <w:sz w:val="24"/>
          <w:szCs w:val="24"/>
        </w:rPr>
        <w:t>£</w:t>
      </w:r>
      <w:r w:rsidR="009623AA" w:rsidRPr="00B83468">
        <w:rPr>
          <w:rFonts w:ascii="Arial" w:eastAsia="Times New Roman" w:hAnsi="Arial" w:cs="Arial"/>
          <w:color w:val="000000"/>
          <w:sz w:val="24"/>
          <w:szCs w:val="24"/>
        </w:rPr>
        <w:t>229</w:t>
      </w:r>
      <w:r w:rsidR="004C32DF" w:rsidRPr="00B83468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282EB6">
        <w:rPr>
          <w:rFonts w:ascii="Arial" w:eastAsia="Times New Roman" w:hAnsi="Arial" w:cs="Arial"/>
          <w:color w:val="000000"/>
          <w:sz w:val="24"/>
          <w:szCs w:val="24"/>
        </w:rPr>
        <w:t>150.00</w:t>
      </w:r>
      <w:r w:rsidR="001800C5">
        <w:rPr>
          <w:rFonts w:ascii="Arial" w:eastAsia="Times New Roman" w:hAnsi="Arial" w:cs="Arial"/>
          <w:color w:val="000000"/>
          <w:sz w:val="24"/>
          <w:szCs w:val="24"/>
        </w:rPr>
        <w:t xml:space="preserve"> this would result in a loss of</w:t>
      </w:r>
      <w:r w:rsidR="00E5227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E52275" w:rsidRPr="00B83468">
        <w:rPr>
          <w:rFonts w:ascii="Arial" w:eastAsia="Times New Roman" w:hAnsi="Arial" w:cs="Arial"/>
          <w:color w:val="000000"/>
          <w:sz w:val="24"/>
          <w:szCs w:val="24"/>
        </w:rPr>
        <w:t>£</w:t>
      </w:r>
      <w:r w:rsidR="00E52275">
        <w:rPr>
          <w:rFonts w:ascii="Arial" w:eastAsia="Times New Roman" w:hAnsi="Arial" w:cs="Arial"/>
          <w:color w:val="000000"/>
          <w:sz w:val="24"/>
          <w:szCs w:val="24"/>
        </w:rPr>
        <w:t>250,250.00.</w:t>
      </w:r>
    </w:p>
    <w:p w14:paraId="62571631" w14:textId="5EE1D222" w:rsidR="0037389E" w:rsidRDefault="00F21BA1" w:rsidP="00B83468">
      <w:pPr>
        <w:tabs>
          <w:tab w:val="left" w:pos="3585"/>
        </w:tabs>
        <w:spacing w:line="36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355711" w:rsidRPr="00B83468">
        <w:rPr>
          <w:rFonts w:ascii="Arial" w:eastAsia="Times New Roman" w:hAnsi="Arial" w:cs="Arial"/>
          <w:color w:val="000000"/>
          <w:sz w:val="24"/>
          <w:szCs w:val="24"/>
        </w:rPr>
        <w:t>Since</w:t>
      </w:r>
      <w:r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 we have already produced 1000 machines, </w:t>
      </w:r>
      <w:r w:rsidR="00D50446" w:rsidRPr="00B83468">
        <w:rPr>
          <w:rFonts w:ascii="Arial" w:eastAsia="Times New Roman" w:hAnsi="Arial" w:cs="Arial"/>
          <w:color w:val="000000"/>
          <w:sz w:val="24"/>
          <w:szCs w:val="24"/>
        </w:rPr>
        <w:t>it</w:t>
      </w:r>
      <w:r w:rsidR="00DB3A30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 is our belief that we should role out the base </w:t>
      </w:r>
      <w:proofErr w:type="spellStart"/>
      <w:r w:rsidR="00DB3A30" w:rsidRPr="00B83468">
        <w:rPr>
          <w:rFonts w:ascii="Arial" w:eastAsia="Times New Roman" w:hAnsi="Arial" w:cs="Arial"/>
          <w:color w:val="000000"/>
          <w:sz w:val="24"/>
          <w:szCs w:val="24"/>
        </w:rPr>
        <w:t>Synputer</w:t>
      </w:r>
      <w:proofErr w:type="spellEnd"/>
      <w:r w:rsidR="00DB3A30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 Machine to consumers at </w:t>
      </w:r>
      <w:r w:rsidR="00151CDC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£399.00 and </w:t>
      </w:r>
      <w:r w:rsidR="002528A4" w:rsidRPr="00B83468">
        <w:rPr>
          <w:rFonts w:ascii="Arial" w:eastAsia="Times New Roman" w:hAnsi="Arial" w:cs="Arial"/>
          <w:color w:val="000000"/>
          <w:sz w:val="24"/>
          <w:szCs w:val="24"/>
        </w:rPr>
        <w:t>thus our time on making a different model for EDC</w:t>
      </w:r>
      <w:r w:rsidR="00282EB6">
        <w:rPr>
          <w:rFonts w:ascii="Arial" w:eastAsia="Times New Roman" w:hAnsi="Arial" w:cs="Arial"/>
          <w:color w:val="000000"/>
          <w:sz w:val="24"/>
          <w:szCs w:val="24"/>
        </w:rPr>
        <w:t xml:space="preserve"> should be one where we do it from the ground up in a sense</w:t>
      </w:r>
      <w:r w:rsidR="002528A4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14:paraId="4DCEC98B" w14:textId="71FCC805" w:rsidR="007D07CD" w:rsidRPr="008076D5" w:rsidRDefault="007D07CD" w:rsidP="008076D5">
      <w:pPr>
        <w:pStyle w:val="ListParagraph"/>
        <w:tabs>
          <w:tab w:val="left" w:pos="3585"/>
        </w:tabs>
        <w:spacing w:line="36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076D5">
        <w:rPr>
          <w:rFonts w:ascii="Arial" w:hAnsi="Arial" w:cs="Arial"/>
          <w:b/>
          <w:bCs/>
          <w:sz w:val="32"/>
          <w:szCs w:val="32"/>
          <w:u w:val="single"/>
        </w:rPr>
        <w:t>Timeline</w:t>
      </w:r>
    </w:p>
    <w:p w14:paraId="64174052" w14:textId="12F419C5" w:rsidR="007D07CD" w:rsidRPr="00443696" w:rsidRDefault="00D50446" w:rsidP="00443696">
      <w:pPr>
        <w:tabs>
          <w:tab w:val="left" w:pos="3585"/>
        </w:tabs>
        <w:spacing w:line="36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="004E32A0" w:rsidRPr="00B83468">
        <w:rPr>
          <w:rFonts w:ascii="Arial" w:eastAsia="Times New Roman" w:hAnsi="Arial" w:cs="Arial"/>
          <w:color w:val="000000"/>
          <w:sz w:val="24"/>
          <w:szCs w:val="24"/>
        </w:rPr>
        <w:t>model</w:t>
      </w:r>
      <w:r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 for EDC would not take </w:t>
      </w:r>
      <w:r w:rsidR="004E32A0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as much time as the original due to the fact that a lot of the time that was spent on creating the original model took into account a lot of </w:t>
      </w:r>
      <w:proofErr w:type="gramStart"/>
      <w:r w:rsidR="00355711" w:rsidRPr="00B83468">
        <w:rPr>
          <w:rFonts w:ascii="Arial" w:eastAsia="Times New Roman" w:hAnsi="Arial" w:cs="Arial"/>
          <w:color w:val="000000"/>
          <w:sz w:val="24"/>
          <w:szCs w:val="24"/>
        </w:rPr>
        <w:t>fault</w:t>
      </w:r>
      <w:proofErr w:type="gramEnd"/>
      <w:r w:rsidR="000A5448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 finding and various other reviews. </w:t>
      </w:r>
      <w:r w:rsidR="00304BC3" w:rsidRPr="00B83468">
        <w:rPr>
          <w:rFonts w:ascii="Arial" w:eastAsia="Times New Roman" w:hAnsi="Arial" w:cs="Arial"/>
          <w:color w:val="000000"/>
          <w:sz w:val="24"/>
          <w:szCs w:val="24"/>
        </w:rPr>
        <w:t>Using</w:t>
      </w:r>
      <w:r w:rsidR="00431F85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 Expert </w:t>
      </w:r>
      <w:r w:rsidR="00E6799B" w:rsidRPr="00B83468">
        <w:rPr>
          <w:rFonts w:ascii="Arial" w:eastAsia="Times New Roman" w:hAnsi="Arial" w:cs="Arial"/>
          <w:color w:val="000000"/>
          <w:sz w:val="24"/>
          <w:szCs w:val="24"/>
        </w:rPr>
        <w:t>Judgement,</w:t>
      </w:r>
      <w:r w:rsidR="00431F85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 it has been extrapolated that the time taken to</w:t>
      </w:r>
      <w:r w:rsidR="003F378B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 create another model would need less staff </w:t>
      </w:r>
      <w:r w:rsidR="0094623F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i.e. we could cut back on </w:t>
      </w:r>
      <w:r w:rsidR="006C5B27" w:rsidRPr="00B83468">
        <w:rPr>
          <w:rFonts w:ascii="Arial" w:eastAsia="Times New Roman" w:hAnsi="Arial" w:cs="Arial"/>
          <w:color w:val="000000"/>
          <w:sz w:val="24"/>
          <w:szCs w:val="24"/>
        </w:rPr>
        <w:t>the Agency Hardware Architect and Software Architect.</w:t>
      </w:r>
      <w:r w:rsidR="00527D5E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355711" w:rsidRPr="00B83468">
        <w:rPr>
          <w:rFonts w:ascii="Arial" w:eastAsia="Times New Roman" w:hAnsi="Arial" w:cs="Arial"/>
          <w:color w:val="000000"/>
          <w:sz w:val="24"/>
          <w:szCs w:val="24"/>
        </w:rPr>
        <w:t>Also,</w:t>
      </w:r>
      <w:r w:rsidR="00527D5E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304BC3" w:rsidRPr="00B83468">
        <w:rPr>
          <w:rFonts w:ascii="Arial" w:eastAsia="Times New Roman" w:hAnsi="Arial" w:cs="Arial"/>
          <w:color w:val="000000"/>
          <w:sz w:val="24"/>
          <w:szCs w:val="24"/>
        </w:rPr>
        <w:t>since</w:t>
      </w:r>
      <w:r w:rsidR="00527D5E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 we have already created 1000 machines in the original model, </w:t>
      </w:r>
      <w:r w:rsidR="00D3036F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this would mean that to create the upgraded model would only need minor tweaks that could be easily done. In Expert Judgment, the project </w:t>
      </w:r>
      <w:r w:rsidR="00D207BF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would only take another 46 weeks to provide the full 2000 machines to EDC. </w:t>
      </w:r>
      <w:r w:rsidR="00D90D23" w:rsidRPr="00B83468">
        <w:rPr>
          <w:rFonts w:ascii="Arial" w:eastAsia="Times New Roman" w:hAnsi="Arial" w:cs="Arial"/>
          <w:color w:val="000000"/>
          <w:sz w:val="24"/>
          <w:szCs w:val="24"/>
        </w:rPr>
        <w:t>However</w:t>
      </w:r>
      <w:r w:rsidR="004E2DD5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, with </w:t>
      </w:r>
      <w:r w:rsidR="005A0FCD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the use of </w:t>
      </w:r>
      <w:r w:rsidR="001E77FC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Program Evaluation and Review Technique (PERT) </w:t>
      </w:r>
      <w:r w:rsidR="00C44322" w:rsidRPr="00B83468">
        <w:rPr>
          <w:rFonts w:ascii="Arial" w:eastAsia="Times New Roman" w:hAnsi="Arial" w:cs="Arial"/>
          <w:color w:val="000000"/>
          <w:sz w:val="24"/>
          <w:szCs w:val="24"/>
        </w:rPr>
        <w:t>we can evaluate a few things.</w:t>
      </w:r>
      <w:r w:rsidR="00902D9A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355711" w:rsidRPr="00B83468">
        <w:rPr>
          <w:rFonts w:ascii="Arial" w:eastAsia="Times New Roman" w:hAnsi="Arial" w:cs="Arial"/>
          <w:color w:val="000000"/>
          <w:sz w:val="24"/>
          <w:szCs w:val="24"/>
        </w:rPr>
        <w:t>Firstly,</w:t>
      </w:r>
      <w:r w:rsidR="002E66F8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 we will establish a</w:t>
      </w:r>
      <w:r w:rsidR="00707E70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n Optimistic time 46 </w:t>
      </w:r>
      <w:r w:rsidR="00902D9A" w:rsidRPr="00B83468">
        <w:rPr>
          <w:rFonts w:ascii="Arial" w:eastAsia="Times New Roman" w:hAnsi="Arial" w:cs="Arial"/>
          <w:color w:val="000000"/>
          <w:sz w:val="24"/>
          <w:szCs w:val="24"/>
        </w:rPr>
        <w:t>weeks. Secondly,</w:t>
      </w:r>
      <w:r w:rsidR="00707E70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 we establish a Most Likely time of </w:t>
      </w:r>
      <w:r w:rsidR="00613BDD" w:rsidRPr="00B83468">
        <w:rPr>
          <w:rFonts w:ascii="Arial" w:eastAsia="Times New Roman" w:hAnsi="Arial" w:cs="Arial"/>
          <w:color w:val="000000"/>
          <w:sz w:val="24"/>
          <w:szCs w:val="24"/>
        </w:rPr>
        <w:t>56</w:t>
      </w:r>
      <w:r w:rsidR="008417C0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 weeks</w:t>
      </w:r>
      <w:r w:rsidR="00902D9A" w:rsidRPr="00B83468">
        <w:rPr>
          <w:rFonts w:ascii="Arial" w:eastAsia="Times New Roman" w:hAnsi="Arial" w:cs="Arial"/>
          <w:color w:val="000000"/>
          <w:sz w:val="24"/>
          <w:szCs w:val="24"/>
        </w:rPr>
        <w:t>. Lastly,</w:t>
      </w:r>
      <w:r w:rsidR="008417C0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 we will establish a Pessimistic time </w:t>
      </w:r>
      <w:r w:rsidR="00B856F9" w:rsidRPr="00B83468">
        <w:rPr>
          <w:rFonts w:ascii="Arial" w:eastAsia="Times New Roman" w:hAnsi="Arial" w:cs="Arial"/>
          <w:color w:val="000000"/>
          <w:sz w:val="24"/>
          <w:szCs w:val="24"/>
        </w:rPr>
        <w:t>of</w:t>
      </w:r>
      <w:r w:rsidR="008417C0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13BDD" w:rsidRPr="00B83468">
        <w:rPr>
          <w:rFonts w:ascii="Arial" w:eastAsia="Times New Roman" w:hAnsi="Arial" w:cs="Arial"/>
          <w:color w:val="000000"/>
          <w:sz w:val="24"/>
          <w:szCs w:val="24"/>
        </w:rPr>
        <w:t>75</w:t>
      </w:r>
      <w:r w:rsidR="00B856F9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 weeks</w:t>
      </w:r>
      <w:r w:rsidR="00902D9A" w:rsidRPr="00B83468">
        <w:rPr>
          <w:rFonts w:ascii="Arial" w:eastAsia="Times New Roman" w:hAnsi="Arial" w:cs="Arial"/>
          <w:color w:val="000000"/>
          <w:sz w:val="24"/>
          <w:szCs w:val="24"/>
        </w:rPr>
        <w:t>. With these in consideration, we believe that we can provide EDC with the re</w:t>
      </w:r>
      <w:r w:rsidR="00960018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quested models in </w:t>
      </w:r>
      <w:r w:rsidR="00C175AC" w:rsidRPr="00B83468">
        <w:rPr>
          <w:rFonts w:ascii="Arial" w:eastAsia="Times New Roman" w:hAnsi="Arial" w:cs="Arial"/>
          <w:color w:val="000000"/>
          <w:sz w:val="24"/>
          <w:szCs w:val="24"/>
        </w:rPr>
        <w:t>57</w:t>
      </w:r>
      <w:r w:rsidR="004436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13BDD" w:rsidRPr="00B83468">
        <w:rPr>
          <w:rFonts w:ascii="Arial" w:eastAsia="Times New Roman" w:hAnsi="Arial" w:cs="Arial"/>
          <w:color w:val="000000"/>
          <w:sz w:val="24"/>
          <w:szCs w:val="24"/>
        </w:rPr>
        <w:t>weeks.</w:t>
      </w:r>
    </w:p>
    <w:p w14:paraId="32BCDDD6" w14:textId="77777777" w:rsidR="007D07CD" w:rsidRDefault="007D07CD" w:rsidP="007D07CD">
      <w:pPr>
        <w:tabs>
          <w:tab w:val="left" w:pos="3585"/>
        </w:tabs>
        <w:spacing w:line="36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BF7F92D" w14:textId="77777777" w:rsidR="00443696" w:rsidRDefault="00443696" w:rsidP="007D07CD">
      <w:pPr>
        <w:tabs>
          <w:tab w:val="left" w:pos="3585"/>
        </w:tabs>
        <w:spacing w:line="36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C7177C6" w14:textId="77777777" w:rsidR="00443696" w:rsidRDefault="00443696" w:rsidP="007D07CD">
      <w:pPr>
        <w:tabs>
          <w:tab w:val="left" w:pos="3585"/>
        </w:tabs>
        <w:spacing w:line="36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56CE663" w14:textId="77777777" w:rsidR="00443696" w:rsidRPr="007D07CD" w:rsidRDefault="00443696" w:rsidP="007D07CD">
      <w:pPr>
        <w:tabs>
          <w:tab w:val="left" w:pos="3585"/>
        </w:tabs>
        <w:spacing w:line="36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40D52A1" w14:textId="228C0E2C" w:rsidR="008076D5" w:rsidRPr="008076D5" w:rsidRDefault="008076D5" w:rsidP="008076D5">
      <w:pPr>
        <w:pStyle w:val="ListParagraph"/>
        <w:tabs>
          <w:tab w:val="left" w:pos="3585"/>
        </w:tabs>
        <w:spacing w:line="36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076D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Going Forward</w:t>
      </w:r>
    </w:p>
    <w:p w14:paraId="098D0AF7" w14:textId="74F0D4F5" w:rsidR="0039492F" w:rsidRPr="00B83468" w:rsidRDefault="0039492F" w:rsidP="00B83468">
      <w:pPr>
        <w:tabs>
          <w:tab w:val="left" w:pos="3585"/>
        </w:tabs>
        <w:spacing w:line="36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With what has been presented so </w:t>
      </w:r>
      <w:r w:rsidR="004F6A3A" w:rsidRPr="00B83468">
        <w:rPr>
          <w:rFonts w:ascii="Arial" w:eastAsia="Times New Roman" w:hAnsi="Arial" w:cs="Arial"/>
          <w:color w:val="000000"/>
          <w:sz w:val="24"/>
          <w:szCs w:val="24"/>
        </w:rPr>
        <w:t>far,</w:t>
      </w:r>
      <w:r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 I would like to take the last segment to </w:t>
      </w:r>
      <w:r w:rsidR="009540EE" w:rsidRPr="00B83468">
        <w:rPr>
          <w:rFonts w:ascii="Arial" w:eastAsia="Times New Roman" w:hAnsi="Arial" w:cs="Arial"/>
          <w:color w:val="000000"/>
          <w:sz w:val="24"/>
          <w:szCs w:val="24"/>
        </w:rPr>
        <w:t>speak about what our options may in fact be.</w:t>
      </w:r>
    </w:p>
    <w:p w14:paraId="74F54813" w14:textId="250A0D78" w:rsidR="009540EE" w:rsidRPr="00B83468" w:rsidRDefault="00355711" w:rsidP="00B83468">
      <w:pPr>
        <w:tabs>
          <w:tab w:val="left" w:pos="3585"/>
        </w:tabs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B83468">
        <w:rPr>
          <w:rFonts w:ascii="Arial" w:eastAsia="Times New Roman" w:hAnsi="Arial" w:cs="Arial"/>
          <w:color w:val="000000"/>
          <w:sz w:val="24"/>
          <w:szCs w:val="24"/>
        </w:rPr>
        <w:t>As</w:t>
      </w:r>
      <w:r w:rsidR="009540EE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 was </w:t>
      </w:r>
      <w:proofErr w:type="gramStart"/>
      <w:r w:rsidR="009540EE" w:rsidRPr="00B83468">
        <w:rPr>
          <w:rFonts w:ascii="Arial" w:eastAsia="Times New Roman" w:hAnsi="Arial" w:cs="Arial"/>
          <w:color w:val="000000"/>
          <w:sz w:val="24"/>
          <w:szCs w:val="24"/>
        </w:rPr>
        <w:t>outline</w:t>
      </w:r>
      <w:proofErr w:type="gramEnd"/>
      <w:r w:rsidR="009540EE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 in the Cost Project Plan with the cost of materials needed, the </w:t>
      </w:r>
      <w:r w:rsidR="00C3758A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base model of the </w:t>
      </w:r>
      <w:proofErr w:type="spellStart"/>
      <w:r w:rsidR="00C3758A" w:rsidRPr="00B83468">
        <w:rPr>
          <w:rFonts w:ascii="Arial" w:eastAsia="Times New Roman" w:hAnsi="Arial" w:cs="Arial"/>
          <w:color w:val="000000"/>
          <w:sz w:val="24"/>
          <w:szCs w:val="24"/>
        </w:rPr>
        <w:t>Synputer</w:t>
      </w:r>
      <w:proofErr w:type="spellEnd"/>
      <w:r w:rsidR="00C3758A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 should be made available to consumers as this will allows us to at the very least </w:t>
      </w:r>
      <w:r w:rsidR="00036889" w:rsidRPr="00B83468">
        <w:rPr>
          <w:rFonts w:ascii="Arial" w:eastAsia="Times New Roman" w:hAnsi="Arial" w:cs="Arial"/>
          <w:color w:val="000000"/>
          <w:sz w:val="24"/>
          <w:szCs w:val="24"/>
        </w:rPr>
        <w:t>operate at a profit.</w:t>
      </w:r>
      <w:r w:rsidR="00FC4268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 Marketing has already taken a pre-order </w:t>
      </w:r>
      <w:r w:rsidR="00B72DEC" w:rsidRPr="00B83468">
        <w:rPr>
          <w:rFonts w:ascii="Arial" w:eastAsia="Times New Roman" w:hAnsi="Arial" w:cs="Arial"/>
          <w:color w:val="000000"/>
          <w:sz w:val="24"/>
          <w:szCs w:val="24"/>
        </w:rPr>
        <w:t xml:space="preserve">of 3000 for the model at a price </w:t>
      </w:r>
      <w:r w:rsidR="00624041" w:rsidRPr="00B83468">
        <w:rPr>
          <w:rFonts w:ascii="Arial" w:eastAsia="Times New Roman" w:hAnsi="Arial" w:cs="Arial"/>
          <w:color w:val="000000"/>
          <w:sz w:val="24"/>
          <w:szCs w:val="24"/>
        </w:rPr>
        <w:t>of £</w:t>
      </w:r>
      <w:r w:rsidR="00624041" w:rsidRPr="00B83468">
        <w:rPr>
          <w:rFonts w:ascii="Arial" w:eastAsia="Calibri" w:hAnsi="Arial" w:cs="Arial"/>
          <w:sz w:val="24"/>
          <w:szCs w:val="24"/>
        </w:rPr>
        <w:t>399.00</w:t>
      </w:r>
      <w:r w:rsidR="00564FE3" w:rsidRPr="00B83468">
        <w:rPr>
          <w:rFonts w:ascii="Arial" w:eastAsia="Calibri" w:hAnsi="Arial" w:cs="Arial"/>
          <w:sz w:val="24"/>
          <w:szCs w:val="24"/>
        </w:rPr>
        <w:t>. This</w:t>
      </w:r>
      <w:r w:rsidR="006B260C" w:rsidRPr="00B83468">
        <w:rPr>
          <w:rFonts w:ascii="Arial" w:eastAsia="Calibri" w:hAnsi="Arial" w:cs="Arial"/>
          <w:sz w:val="24"/>
          <w:szCs w:val="24"/>
        </w:rPr>
        <w:t xml:space="preserve"> would mean a revenue of </w:t>
      </w:r>
      <w:r w:rsidR="00DF4560" w:rsidRPr="00B83468">
        <w:rPr>
          <w:rFonts w:ascii="Arial" w:hAnsi="Arial" w:cs="Arial"/>
          <w:sz w:val="24"/>
          <w:szCs w:val="24"/>
        </w:rPr>
        <w:t>£1,197,000.00</w:t>
      </w:r>
      <w:r w:rsidR="00624041" w:rsidRPr="00B83468">
        <w:rPr>
          <w:rFonts w:ascii="Arial" w:eastAsia="Calibri" w:hAnsi="Arial" w:cs="Arial"/>
          <w:sz w:val="24"/>
          <w:szCs w:val="24"/>
        </w:rPr>
        <w:t xml:space="preserve">.  There </w:t>
      </w:r>
      <w:r w:rsidR="00DF4560" w:rsidRPr="00B83468">
        <w:rPr>
          <w:rFonts w:ascii="Arial" w:eastAsia="Calibri" w:hAnsi="Arial" w:cs="Arial"/>
          <w:sz w:val="24"/>
          <w:szCs w:val="24"/>
        </w:rPr>
        <w:t>have</w:t>
      </w:r>
      <w:r w:rsidR="00624041" w:rsidRPr="00B83468">
        <w:rPr>
          <w:rFonts w:ascii="Arial" w:eastAsia="Calibri" w:hAnsi="Arial" w:cs="Arial"/>
          <w:sz w:val="24"/>
          <w:szCs w:val="24"/>
        </w:rPr>
        <w:t xml:space="preserve"> already been </w:t>
      </w:r>
      <w:r w:rsidR="009323C2" w:rsidRPr="00B83468">
        <w:rPr>
          <w:rFonts w:ascii="Arial" w:eastAsia="Calibri" w:hAnsi="Arial" w:cs="Arial"/>
          <w:sz w:val="24"/>
          <w:szCs w:val="24"/>
        </w:rPr>
        <w:t xml:space="preserve">1000 machines produced with a further 2000 necessary to fulfill this pre-order. </w:t>
      </w:r>
      <w:r w:rsidR="00C64D55" w:rsidRPr="00B83468">
        <w:rPr>
          <w:rFonts w:ascii="Arial" w:eastAsia="Calibri" w:hAnsi="Arial" w:cs="Arial"/>
          <w:sz w:val="24"/>
          <w:szCs w:val="24"/>
        </w:rPr>
        <w:t xml:space="preserve">With the cost of the base materials at </w:t>
      </w:r>
      <w:r w:rsidR="00C64D55" w:rsidRPr="00B83468">
        <w:rPr>
          <w:rFonts w:ascii="Arial" w:hAnsi="Arial" w:cs="Arial"/>
          <w:sz w:val="24"/>
          <w:szCs w:val="24"/>
        </w:rPr>
        <w:t xml:space="preserve">£208.55, this would mean it would cost </w:t>
      </w:r>
      <w:r w:rsidR="006B5D12" w:rsidRPr="00B83468">
        <w:rPr>
          <w:rFonts w:ascii="Arial" w:hAnsi="Arial" w:cs="Arial"/>
          <w:sz w:val="24"/>
          <w:szCs w:val="24"/>
        </w:rPr>
        <w:t>£625,650</w:t>
      </w:r>
      <w:r w:rsidR="0013061C" w:rsidRPr="00B83468">
        <w:rPr>
          <w:rFonts w:ascii="Arial" w:hAnsi="Arial" w:cs="Arial"/>
          <w:sz w:val="24"/>
          <w:szCs w:val="24"/>
        </w:rPr>
        <w:t>.00</w:t>
      </w:r>
      <w:r w:rsidR="006B5D12" w:rsidRPr="00B83468">
        <w:rPr>
          <w:rFonts w:ascii="Arial" w:hAnsi="Arial" w:cs="Arial"/>
          <w:sz w:val="24"/>
          <w:szCs w:val="24"/>
        </w:rPr>
        <w:t xml:space="preserve"> </w:t>
      </w:r>
      <w:r w:rsidR="00C50FCB" w:rsidRPr="00B83468">
        <w:rPr>
          <w:rFonts w:ascii="Arial" w:hAnsi="Arial" w:cs="Arial"/>
          <w:sz w:val="24"/>
          <w:szCs w:val="24"/>
        </w:rPr>
        <w:t>for the materials and the same labor cost of £2</w:t>
      </w:r>
      <w:r w:rsidR="0013061C" w:rsidRPr="00B83468">
        <w:rPr>
          <w:rFonts w:ascii="Arial" w:hAnsi="Arial" w:cs="Arial"/>
          <w:sz w:val="24"/>
          <w:szCs w:val="24"/>
        </w:rPr>
        <w:t xml:space="preserve">29,150.00 for a total </w:t>
      </w:r>
      <w:r w:rsidR="001F05F0" w:rsidRPr="00B83468">
        <w:rPr>
          <w:rFonts w:ascii="Arial" w:hAnsi="Arial" w:cs="Arial"/>
          <w:sz w:val="24"/>
          <w:szCs w:val="24"/>
        </w:rPr>
        <w:t xml:space="preserve">cost </w:t>
      </w:r>
      <w:r w:rsidR="0013061C" w:rsidRPr="00B83468">
        <w:rPr>
          <w:rFonts w:ascii="Arial" w:hAnsi="Arial" w:cs="Arial"/>
          <w:sz w:val="24"/>
          <w:szCs w:val="24"/>
        </w:rPr>
        <w:t xml:space="preserve">of </w:t>
      </w:r>
      <w:r w:rsidR="001F05F0" w:rsidRPr="00B83468">
        <w:rPr>
          <w:rFonts w:ascii="Arial" w:hAnsi="Arial" w:cs="Arial"/>
          <w:sz w:val="24"/>
          <w:szCs w:val="24"/>
        </w:rPr>
        <w:t>£854,800.00. Bearing in mind that the labor cost will most certainly drop as we continue to produce machines, this would mean that</w:t>
      </w:r>
      <w:r w:rsidR="006B260C" w:rsidRPr="00B83468">
        <w:rPr>
          <w:rFonts w:ascii="Arial" w:hAnsi="Arial" w:cs="Arial"/>
          <w:sz w:val="24"/>
          <w:szCs w:val="24"/>
        </w:rPr>
        <w:t xml:space="preserve"> if all pre-orders are fulf</w:t>
      </w:r>
      <w:r w:rsidR="00BA2528" w:rsidRPr="00B83468">
        <w:rPr>
          <w:rFonts w:ascii="Arial" w:hAnsi="Arial" w:cs="Arial"/>
          <w:sz w:val="24"/>
          <w:szCs w:val="24"/>
        </w:rPr>
        <w:t>illed, then the profit would likely be £342</w:t>
      </w:r>
      <w:r w:rsidR="00727DA3" w:rsidRPr="00B83468">
        <w:rPr>
          <w:rFonts w:ascii="Arial" w:hAnsi="Arial" w:cs="Arial"/>
          <w:sz w:val="24"/>
          <w:szCs w:val="24"/>
        </w:rPr>
        <w:t xml:space="preserve">,200. This is a much better option to </w:t>
      </w:r>
      <w:r w:rsidR="00D90D23" w:rsidRPr="00B83468">
        <w:rPr>
          <w:rFonts w:ascii="Arial" w:hAnsi="Arial" w:cs="Arial"/>
          <w:sz w:val="24"/>
          <w:szCs w:val="24"/>
        </w:rPr>
        <w:t>use</w:t>
      </w:r>
      <w:r w:rsidR="00727DA3" w:rsidRPr="00B83468">
        <w:rPr>
          <w:rFonts w:ascii="Arial" w:hAnsi="Arial" w:cs="Arial"/>
          <w:sz w:val="24"/>
          <w:szCs w:val="24"/>
        </w:rPr>
        <w:t xml:space="preserve"> the materials to redesign </w:t>
      </w:r>
      <w:r w:rsidR="000F321E" w:rsidRPr="00B83468">
        <w:rPr>
          <w:rFonts w:ascii="Arial" w:hAnsi="Arial" w:cs="Arial"/>
          <w:sz w:val="24"/>
          <w:szCs w:val="24"/>
        </w:rPr>
        <w:t xml:space="preserve">the model for EDC. </w:t>
      </w:r>
      <w:r w:rsidR="00873FBD" w:rsidRPr="00B83468">
        <w:rPr>
          <w:rFonts w:ascii="Arial" w:hAnsi="Arial" w:cs="Arial"/>
          <w:sz w:val="24"/>
          <w:szCs w:val="24"/>
        </w:rPr>
        <w:t xml:space="preserve"> </w:t>
      </w:r>
      <w:r w:rsidR="00EA79B5" w:rsidRPr="00B83468">
        <w:rPr>
          <w:rFonts w:ascii="Arial" w:hAnsi="Arial" w:cs="Arial"/>
          <w:sz w:val="24"/>
          <w:szCs w:val="24"/>
        </w:rPr>
        <w:t>Also,</w:t>
      </w:r>
      <w:r w:rsidR="00873FBD" w:rsidRPr="00B83468">
        <w:rPr>
          <w:rFonts w:ascii="Arial" w:hAnsi="Arial" w:cs="Arial"/>
          <w:sz w:val="24"/>
          <w:szCs w:val="24"/>
        </w:rPr>
        <w:t xml:space="preserve"> the machines upgraded with the EDC specifications can also be sold at a higher price of £599.00 and marketed as a premium model.</w:t>
      </w:r>
    </w:p>
    <w:p w14:paraId="7AE3C77A" w14:textId="341F18ED" w:rsidR="00524DC6" w:rsidRPr="008076D5" w:rsidRDefault="00524DC6" w:rsidP="008076D5">
      <w:pPr>
        <w:pStyle w:val="ListParagraph"/>
        <w:tabs>
          <w:tab w:val="left" w:pos="3585"/>
        </w:tabs>
        <w:spacing w:line="36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076D5">
        <w:rPr>
          <w:rFonts w:ascii="Arial" w:hAnsi="Arial" w:cs="Arial"/>
          <w:b/>
          <w:bCs/>
          <w:sz w:val="32"/>
          <w:szCs w:val="32"/>
          <w:u w:val="single"/>
        </w:rPr>
        <w:t>Conclusion</w:t>
      </w:r>
    </w:p>
    <w:p w14:paraId="4F1B5FE5" w14:textId="0EACD866" w:rsidR="00EA79B5" w:rsidRDefault="001D1F9E" w:rsidP="00B83468">
      <w:pPr>
        <w:tabs>
          <w:tab w:val="left" w:pos="3585"/>
        </w:tabs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closing </w:t>
      </w:r>
      <w:r w:rsidR="002B3AB7">
        <w:rPr>
          <w:rFonts w:ascii="Arial" w:hAnsi="Arial" w:cs="Arial"/>
          <w:sz w:val="24"/>
          <w:szCs w:val="24"/>
        </w:rPr>
        <w:t>I can understand the feeling of frustration in having to spen</w:t>
      </w:r>
      <w:r w:rsidR="00CC5B94">
        <w:rPr>
          <w:rFonts w:ascii="Arial" w:hAnsi="Arial" w:cs="Arial"/>
          <w:sz w:val="24"/>
          <w:szCs w:val="24"/>
        </w:rPr>
        <w:t xml:space="preserve">d more money on the EDC requirements, however I hope the points I have made above will allow us to see the net positive effect that it can </w:t>
      </w:r>
      <w:r w:rsidR="001D78EA">
        <w:rPr>
          <w:rFonts w:ascii="Arial" w:hAnsi="Arial" w:cs="Arial"/>
          <w:sz w:val="24"/>
          <w:szCs w:val="24"/>
        </w:rPr>
        <w:t xml:space="preserve">have in the long run. </w:t>
      </w:r>
      <w:r w:rsidR="00EA79B5">
        <w:rPr>
          <w:rFonts w:ascii="Arial" w:hAnsi="Arial" w:cs="Arial"/>
          <w:sz w:val="24"/>
          <w:szCs w:val="24"/>
        </w:rPr>
        <w:t>Originally,</w:t>
      </w:r>
      <w:r w:rsidR="001D78EA">
        <w:rPr>
          <w:rFonts w:ascii="Arial" w:hAnsi="Arial" w:cs="Arial"/>
          <w:sz w:val="24"/>
          <w:szCs w:val="24"/>
        </w:rPr>
        <w:t xml:space="preserve"> we had promised to provide a system that met the specifications that EDC had outlined and so to avoid the loss due to a lawsuit and in reputation, I believe we shou</w:t>
      </w:r>
      <w:r w:rsidR="00EA79B5">
        <w:rPr>
          <w:rFonts w:ascii="Arial" w:hAnsi="Arial" w:cs="Arial"/>
          <w:sz w:val="24"/>
          <w:szCs w:val="24"/>
        </w:rPr>
        <w:t xml:space="preserve">ld front this cost at present. </w:t>
      </w:r>
    </w:p>
    <w:p w14:paraId="71A715E2" w14:textId="2269C79C" w:rsidR="00524DC6" w:rsidRPr="00B83468" w:rsidRDefault="00524DC6" w:rsidP="00B83468">
      <w:pPr>
        <w:tabs>
          <w:tab w:val="left" w:pos="3585"/>
        </w:tabs>
        <w:spacing w:line="36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B83468">
        <w:rPr>
          <w:rFonts w:ascii="Arial" w:hAnsi="Arial" w:cs="Arial"/>
          <w:sz w:val="24"/>
          <w:szCs w:val="24"/>
        </w:rPr>
        <w:t xml:space="preserve">I believe that we have gone through everything that we have set up to do today and once again I would like to thank you for </w:t>
      </w:r>
      <w:r w:rsidR="00564FE3" w:rsidRPr="00B83468">
        <w:rPr>
          <w:rFonts w:ascii="Arial" w:hAnsi="Arial" w:cs="Arial"/>
          <w:sz w:val="24"/>
          <w:szCs w:val="24"/>
        </w:rPr>
        <w:t>attending.</w:t>
      </w:r>
    </w:p>
    <w:p w14:paraId="7552B332" w14:textId="77777777" w:rsidR="00AF312D" w:rsidRPr="00CA19B7" w:rsidRDefault="00AF312D" w:rsidP="00443696">
      <w:pPr>
        <w:tabs>
          <w:tab w:val="left" w:pos="3585"/>
        </w:tabs>
      </w:pPr>
    </w:p>
    <w:sectPr w:rsidR="00AF312D" w:rsidRPr="00CA19B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F3FC2" w14:textId="77777777" w:rsidR="001C5906" w:rsidRDefault="001C5906" w:rsidP="0055429F">
      <w:pPr>
        <w:spacing w:after="0" w:line="240" w:lineRule="auto"/>
      </w:pPr>
      <w:r>
        <w:separator/>
      </w:r>
    </w:p>
  </w:endnote>
  <w:endnote w:type="continuationSeparator" w:id="0">
    <w:p w14:paraId="56725AF6" w14:textId="77777777" w:rsidR="001C5906" w:rsidRDefault="001C5906" w:rsidP="00554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94284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EB1460" w14:textId="73EF88ED" w:rsidR="00443696" w:rsidRDefault="004436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CEB348" w14:textId="77777777" w:rsidR="00443696" w:rsidRDefault="004436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9588E" w14:textId="77777777" w:rsidR="001C5906" w:rsidRDefault="001C5906" w:rsidP="0055429F">
      <w:pPr>
        <w:spacing w:after="0" w:line="240" w:lineRule="auto"/>
      </w:pPr>
      <w:r>
        <w:separator/>
      </w:r>
    </w:p>
  </w:footnote>
  <w:footnote w:type="continuationSeparator" w:id="0">
    <w:p w14:paraId="42496599" w14:textId="77777777" w:rsidR="001C5906" w:rsidRDefault="001C5906" w:rsidP="00554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87F40"/>
    <w:multiLevelType w:val="hybridMultilevel"/>
    <w:tmpl w:val="0DF4B454"/>
    <w:lvl w:ilvl="0" w:tplc="E28E03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55440"/>
    <w:multiLevelType w:val="hybridMultilevel"/>
    <w:tmpl w:val="2522FF02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34318"/>
    <w:multiLevelType w:val="hybridMultilevel"/>
    <w:tmpl w:val="5ED6D18A"/>
    <w:lvl w:ilvl="0" w:tplc="23A6F88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265E97"/>
    <w:multiLevelType w:val="hybridMultilevel"/>
    <w:tmpl w:val="8938B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E492B"/>
    <w:multiLevelType w:val="hybridMultilevel"/>
    <w:tmpl w:val="6FCAF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EA39AA"/>
    <w:multiLevelType w:val="hybridMultilevel"/>
    <w:tmpl w:val="2522FF02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968F2"/>
    <w:multiLevelType w:val="hybridMultilevel"/>
    <w:tmpl w:val="69322B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24C01"/>
    <w:multiLevelType w:val="hybridMultilevel"/>
    <w:tmpl w:val="A48E5068"/>
    <w:lvl w:ilvl="0" w:tplc="EF5AF3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F6824"/>
    <w:multiLevelType w:val="hybridMultilevel"/>
    <w:tmpl w:val="E2F46E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7D44F28"/>
    <w:multiLevelType w:val="hybridMultilevel"/>
    <w:tmpl w:val="A29E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DC7283"/>
    <w:multiLevelType w:val="hybridMultilevel"/>
    <w:tmpl w:val="5E44EF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324256">
    <w:abstractNumId w:val="7"/>
  </w:num>
  <w:num w:numId="2" w16cid:durableId="1861317872">
    <w:abstractNumId w:val="1"/>
  </w:num>
  <w:num w:numId="3" w16cid:durableId="2140799738">
    <w:abstractNumId w:val="5"/>
  </w:num>
  <w:num w:numId="4" w16cid:durableId="735975866">
    <w:abstractNumId w:val="10"/>
  </w:num>
  <w:num w:numId="5" w16cid:durableId="1834493697">
    <w:abstractNumId w:val="2"/>
  </w:num>
  <w:num w:numId="6" w16cid:durableId="1230072981">
    <w:abstractNumId w:val="9"/>
  </w:num>
  <w:num w:numId="7" w16cid:durableId="2041006299">
    <w:abstractNumId w:val="3"/>
  </w:num>
  <w:num w:numId="8" w16cid:durableId="457144389">
    <w:abstractNumId w:val="6"/>
  </w:num>
  <w:num w:numId="9" w16cid:durableId="1190217865">
    <w:abstractNumId w:val="0"/>
  </w:num>
  <w:num w:numId="10" w16cid:durableId="1943762275">
    <w:abstractNumId w:val="4"/>
  </w:num>
  <w:num w:numId="11" w16cid:durableId="5238343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39"/>
    <w:rsid w:val="0001739F"/>
    <w:rsid w:val="00036889"/>
    <w:rsid w:val="00041698"/>
    <w:rsid w:val="00044240"/>
    <w:rsid w:val="000454E6"/>
    <w:rsid w:val="00095C32"/>
    <w:rsid w:val="000A5448"/>
    <w:rsid w:val="000B38F5"/>
    <w:rsid w:val="000D015B"/>
    <w:rsid w:val="000D6A6E"/>
    <w:rsid w:val="000E6B70"/>
    <w:rsid w:val="000F321E"/>
    <w:rsid w:val="000F6537"/>
    <w:rsid w:val="0013061C"/>
    <w:rsid w:val="00134914"/>
    <w:rsid w:val="001434AA"/>
    <w:rsid w:val="00151CDC"/>
    <w:rsid w:val="001625BA"/>
    <w:rsid w:val="00167D01"/>
    <w:rsid w:val="001800C5"/>
    <w:rsid w:val="001825B2"/>
    <w:rsid w:val="00185278"/>
    <w:rsid w:val="00186E6A"/>
    <w:rsid w:val="0019784E"/>
    <w:rsid w:val="001C5906"/>
    <w:rsid w:val="001C5C3D"/>
    <w:rsid w:val="001D1F9E"/>
    <w:rsid w:val="001D78EA"/>
    <w:rsid w:val="001E77FC"/>
    <w:rsid w:val="001F05F0"/>
    <w:rsid w:val="001F0C8D"/>
    <w:rsid w:val="0023201A"/>
    <w:rsid w:val="002351D2"/>
    <w:rsid w:val="00244143"/>
    <w:rsid w:val="002528A4"/>
    <w:rsid w:val="00257BBF"/>
    <w:rsid w:val="00264616"/>
    <w:rsid w:val="00282EB6"/>
    <w:rsid w:val="00287C8C"/>
    <w:rsid w:val="002973B0"/>
    <w:rsid w:val="002B253D"/>
    <w:rsid w:val="002B3AB7"/>
    <w:rsid w:val="002B59AD"/>
    <w:rsid w:val="002D20D6"/>
    <w:rsid w:val="002E66F8"/>
    <w:rsid w:val="002E7DF1"/>
    <w:rsid w:val="00304BC3"/>
    <w:rsid w:val="00326B8A"/>
    <w:rsid w:val="00330A55"/>
    <w:rsid w:val="00333B73"/>
    <w:rsid w:val="003404E3"/>
    <w:rsid w:val="003520FD"/>
    <w:rsid w:val="00355711"/>
    <w:rsid w:val="0037389E"/>
    <w:rsid w:val="00377935"/>
    <w:rsid w:val="0039492F"/>
    <w:rsid w:val="003A184C"/>
    <w:rsid w:val="003B749F"/>
    <w:rsid w:val="003C2867"/>
    <w:rsid w:val="003D722D"/>
    <w:rsid w:val="003E34D2"/>
    <w:rsid w:val="003F378B"/>
    <w:rsid w:val="003F59CC"/>
    <w:rsid w:val="00406EFB"/>
    <w:rsid w:val="00413C39"/>
    <w:rsid w:val="00415745"/>
    <w:rsid w:val="00422374"/>
    <w:rsid w:val="00431F85"/>
    <w:rsid w:val="0043681C"/>
    <w:rsid w:val="00443696"/>
    <w:rsid w:val="0044574D"/>
    <w:rsid w:val="0047050A"/>
    <w:rsid w:val="00470CA2"/>
    <w:rsid w:val="00473452"/>
    <w:rsid w:val="004955D0"/>
    <w:rsid w:val="004A520B"/>
    <w:rsid w:val="004A5FB8"/>
    <w:rsid w:val="004B4717"/>
    <w:rsid w:val="004C32DF"/>
    <w:rsid w:val="004E2DD5"/>
    <w:rsid w:val="004E32A0"/>
    <w:rsid w:val="004E4229"/>
    <w:rsid w:val="004F6A3A"/>
    <w:rsid w:val="004F722E"/>
    <w:rsid w:val="00500071"/>
    <w:rsid w:val="005000B5"/>
    <w:rsid w:val="00506E3C"/>
    <w:rsid w:val="00524DC6"/>
    <w:rsid w:val="00527D5E"/>
    <w:rsid w:val="00530689"/>
    <w:rsid w:val="00537E92"/>
    <w:rsid w:val="0055429F"/>
    <w:rsid w:val="0055641B"/>
    <w:rsid w:val="00564FE3"/>
    <w:rsid w:val="005A0FCD"/>
    <w:rsid w:val="005F0DF2"/>
    <w:rsid w:val="005F7FA6"/>
    <w:rsid w:val="00613BDD"/>
    <w:rsid w:val="00617A4E"/>
    <w:rsid w:val="00624041"/>
    <w:rsid w:val="00626C26"/>
    <w:rsid w:val="006461F6"/>
    <w:rsid w:val="00646DDC"/>
    <w:rsid w:val="00651891"/>
    <w:rsid w:val="00661B49"/>
    <w:rsid w:val="00664459"/>
    <w:rsid w:val="006731A2"/>
    <w:rsid w:val="00683E9A"/>
    <w:rsid w:val="006A069F"/>
    <w:rsid w:val="006A3798"/>
    <w:rsid w:val="006B260C"/>
    <w:rsid w:val="006B5D12"/>
    <w:rsid w:val="006C5B27"/>
    <w:rsid w:val="006D1C64"/>
    <w:rsid w:val="006E143A"/>
    <w:rsid w:val="006E697D"/>
    <w:rsid w:val="006F234F"/>
    <w:rsid w:val="007062FC"/>
    <w:rsid w:val="00707E70"/>
    <w:rsid w:val="00727DA3"/>
    <w:rsid w:val="007432F8"/>
    <w:rsid w:val="00745D03"/>
    <w:rsid w:val="00763D62"/>
    <w:rsid w:val="007A1D4F"/>
    <w:rsid w:val="007C2803"/>
    <w:rsid w:val="007D0431"/>
    <w:rsid w:val="007D07CD"/>
    <w:rsid w:val="007E67FB"/>
    <w:rsid w:val="007F700E"/>
    <w:rsid w:val="008076D5"/>
    <w:rsid w:val="008147AF"/>
    <w:rsid w:val="00824924"/>
    <w:rsid w:val="008417C0"/>
    <w:rsid w:val="008558A6"/>
    <w:rsid w:val="00864530"/>
    <w:rsid w:val="00873FBD"/>
    <w:rsid w:val="008A64FE"/>
    <w:rsid w:val="008C173A"/>
    <w:rsid w:val="008C260F"/>
    <w:rsid w:val="008E14FF"/>
    <w:rsid w:val="00902D9A"/>
    <w:rsid w:val="00912178"/>
    <w:rsid w:val="00917393"/>
    <w:rsid w:val="00925E07"/>
    <w:rsid w:val="009323C2"/>
    <w:rsid w:val="00932B87"/>
    <w:rsid w:val="009344A1"/>
    <w:rsid w:val="0094623F"/>
    <w:rsid w:val="00946435"/>
    <w:rsid w:val="009540EE"/>
    <w:rsid w:val="00960018"/>
    <w:rsid w:val="009623AA"/>
    <w:rsid w:val="00996A6B"/>
    <w:rsid w:val="00997844"/>
    <w:rsid w:val="00997B7E"/>
    <w:rsid w:val="009A0084"/>
    <w:rsid w:val="009A1466"/>
    <w:rsid w:val="009A270E"/>
    <w:rsid w:val="009A2B87"/>
    <w:rsid w:val="009C1AE7"/>
    <w:rsid w:val="009D4CC7"/>
    <w:rsid w:val="009E6194"/>
    <w:rsid w:val="009F06E9"/>
    <w:rsid w:val="00A0260F"/>
    <w:rsid w:val="00A02ACB"/>
    <w:rsid w:val="00A25558"/>
    <w:rsid w:val="00A259B4"/>
    <w:rsid w:val="00A317DA"/>
    <w:rsid w:val="00A54D1D"/>
    <w:rsid w:val="00A7742D"/>
    <w:rsid w:val="00A85017"/>
    <w:rsid w:val="00AA081D"/>
    <w:rsid w:val="00AA5CF2"/>
    <w:rsid w:val="00AB7F2B"/>
    <w:rsid w:val="00AD61B4"/>
    <w:rsid w:val="00AF312D"/>
    <w:rsid w:val="00B20A22"/>
    <w:rsid w:val="00B341CA"/>
    <w:rsid w:val="00B36051"/>
    <w:rsid w:val="00B54770"/>
    <w:rsid w:val="00B5532E"/>
    <w:rsid w:val="00B557EF"/>
    <w:rsid w:val="00B72DEC"/>
    <w:rsid w:val="00B83468"/>
    <w:rsid w:val="00B856F9"/>
    <w:rsid w:val="00B91FB1"/>
    <w:rsid w:val="00BA2528"/>
    <w:rsid w:val="00BC5FBE"/>
    <w:rsid w:val="00BC6AF3"/>
    <w:rsid w:val="00BE05B7"/>
    <w:rsid w:val="00C175AC"/>
    <w:rsid w:val="00C213F1"/>
    <w:rsid w:val="00C2290A"/>
    <w:rsid w:val="00C3758A"/>
    <w:rsid w:val="00C41C3A"/>
    <w:rsid w:val="00C44322"/>
    <w:rsid w:val="00C50FCB"/>
    <w:rsid w:val="00C522F9"/>
    <w:rsid w:val="00C64D55"/>
    <w:rsid w:val="00C66A22"/>
    <w:rsid w:val="00C70685"/>
    <w:rsid w:val="00C76C6E"/>
    <w:rsid w:val="00C957F1"/>
    <w:rsid w:val="00CA052D"/>
    <w:rsid w:val="00CA19B7"/>
    <w:rsid w:val="00CA5998"/>
    <w:rsid w:val="00CC5B94"/>
    <w:rsid w:val="00CE0771"/>
    <w:rsid w:val="00CE524C"/>
    <w:rsid w:val="00D207BF"/>
    <w:rsid w:val="00D3036F"/>
    <w:rsid w:val="00D342B0"/>
    <w:rsid w:val="00D3735A"/>
    <w:rsid w:val="00D50446"/>
    <w:rsid w:val="00D90D23"/>
    <w:rsid w:val="00DA1031"/>
    <w:rsid w:val="00DB3A30"/>
    <w:rsid w:val="00DC3A53"/>
    <w:rsid w:val="00DE5BAD"/>
    <w:rsid w:val="00DF4560"/>
    <w:rsid w:val="00E01B64"/>
    <w:rsid w:val="00E52275"/>
    <w:rsid w:val="00E5498A"/>
    <w:rsid w:val="00E61D03"/>
    <w:rsid w:val="00E6799B"/>
    <w:rsid w:val="00E72771"/>
    <w:rsid w:val="00EA2C00"/>
    <w:rsid w:val="00EA79B5"/>
    <w:rsid w:val="00EB0612"/>
    <w:rsid w:val="00EB0BEC"/>
    <w:rsid w:val="00EB5561"/>
    <w:rsid w:val="00EC4677"/>
    <w:rsid w:val="00ED7797"/>
    <w:rsid w:val="00F21BA1"/>
    <w:rsid w:val="00F23623"/>
    <w:rsid w:val="00F55BC4"/>
    <w:rsid w:val="00F71F8F"/>
    <w:rsid w:val="00F8369C"/>
    <w:rsid w:val="00F97A41"/>
    <w:rsid w:val="00FC4268"/>
    <w:rsid w:val="00FE4D39"/>
    <w:rsid w:val="00FF2CDF"/>
    <w:rsid w:val="00FF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2F75"/>
  <w15:chartTrackingRefBased/>
  <w15:docId w15:val="{F754516E-196B-4310-9626-C85A33DD7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C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19B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54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29F"/>
  </w:style>
  <w:style w:type="paragraph" w:styleId="Footer">
    <w:name w:val="footer"/>
    <w:basedOn w:val="Normal"/>
    <w:link w:val="FooterChar"/>
    <w:uiPriority w:val="99"/>
    <w:unhideWhenUsed/>
    <w:rsid w:val="00554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29F"/>
  </w:style>
  <w:style w:type="table" w:styleId="TableGrid">
    <w:name w:val="Table Grid"/>
    <w:basedOn w:val="TableNormal"/>
    <w:uiPriority w:val="39"/>
    <w:rsid w:val="000D0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213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6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6</Pages>
  <Words>1630</Words>
  <Characters>9292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Jordel Swann</dc:creator>
  <cp:keywords/>
  <dc:description/>
  <cp:lastModifiedBy>Jordel Swann</cp:lastModifiedBy>
  <cp:revision>227</cp:revision>
  <dcterms:created xsi:type="dcterms:W3CDTF">2023-11-27T22:26:00Z</dcterms:created>
  <dcterms:modified xsi:type="dcterms:W3CDTF">2024-02-12T02:23:00Z</dcterms:modified>
</cp:coreProperties>
</file>