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054A5ECA" w:rsidR="001E35C3" w:rsidRDefault="007455B8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NRC: 20823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5CAA7699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 xml:space="preserve">: </w:t>
            </w:r>
            <w:r w:rsidR="007455B8">
              <w:rPr>
                <w:b/>
                <w:color w:val="2F5496" w:themeColor="accent1" w:themeShade="BF"/>
              </w:rPr>
              <w:t>Parqueadero Automatizado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1294A1C1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7455B8">
              <w:rPr>
                <w:b/>
                <w:bCs/>
              </w:rPr>
              <w:t>1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632DFA08" w:rsidR="001E35C3" w:rsidRPr="00A708A8" w:rsidRDefault="007455B8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20823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0A27AC3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7455B8">
              <w:rPr>
                <w:b/>
                <w:bCs/>
              </w:rPr>
              <w:t>4/08/2025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A9943CC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  <w:r w:rsidR="007455B8">
              <w:rPr>
                <w:b/>
                <w:color w:val="2F5496" w:themeColor="accent1" w:themeShade="BF"/>
              </w:rPr>
              <w:t>4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38EB0542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Cevallos Almeida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B801654" w14:textId="77777777" w:rsidR="007455B8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Jordy </w:t>
            </w:r>
          </w:p>
          <w:p w14:paraId="004ADA7D" w14:textId="4CB79FF3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Javier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E8CBC87" w14:textId="77777777" w:rsidR="009927A5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Ulloa</w:t>
            </w:r>
          </w:p>
          <w:p w14:paraId="4822E769" w14:textId="0AAB0934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Nicolalde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91F192D" w14:textId="77777777" w:rsidR="009927A5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Ana </w:t>
            </w:r>
          </w:p>
          <w:p w14:paraId="7E148613" w14:textId="5829729F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Sofia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054A339F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Miguitama</w:t>
            </w:r>
            <w:r w:rsidR="009927A5">
              <w:rPr>
                <w:b/>
                <w:bCs/>
              </w:rPr>
              <w:t xml:space="preserve"> Ajila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3751577A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Bryan</w:t>
            </w:r>
            <w:r w:rsidR="009927A5">
              <w:rPr>
                <w:b/>
                <w:bCs/>
              </w:rPr>
              <w:t xml:space="preserve"> Manuel 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2EF097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>metodología estructurada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DF31" w14:textId="77777777" w:rsidR="000B0513" w:rsidRDefault="000B0513">
      <w:pPr>
        <w:spacing w:after="0" w:line="240" w:lineRule="auto"/>
      </w:pPr>
      <w:r>
        <w:separator/>
      </w:r>
    </w:p>
  </w:endnote>
  <w:endnote w:type="continuationSeparator" w:id="0">
    <w:p w14:paraId="2DA79A1F" w14:textId="77777777" w:rsidR="000B0513" w:rsidRDefault="000B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7B02" w14:textId="77777777" w:rsidR="000B0513" w:rsidRDefault="000B0513">
      <w:pPr>
        <w:spacing w:after="0" w:line="240" w:lineRule="auto"/>
      </w:pPr>
      <w:r>
        <w:separator/>
      </w:r>
    </w:p>
  </w:footnote>
  <w:footnote w:type="continuationSeparator" w:id="0">
    <w:p w14:paraId="3DD9E1E9" w14:textId="77777777" w:rsidR="000B0513" w:rsidRDefault="000B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01C4B12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  <w:r w:rsidR="007455B8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Electrónica y Automatización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01C4B12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  <w:r w:rsidR="007455B8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Electrónica y Automatización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7E8F"/>
    <w:rsid w:val="006F357C"/>
    <w:rsid w:val="007455B8"/>
    <w:rsid w:val="007C3898"/>
    <w:rsid w:val="00802A0F"/>
    <w:rsid w:val="008336C2"/>
    <w:rsid w:val="0084692B"/>
    <w:rsid w:val="008477BC"/>
    <w:rsid w:val="008F3DED"/>
    <w:rsid w:val="0095024D"/>
    <w:rsid w:val="009927A5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EAD9FE-57D3-4C42-BC42-AC2E0113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LABS-ESPE</cp:lastModifiedBy>
  <cp:revision>3</cp:revision>
  <dcterms:created xsi:type="dcterms:W3CDTF">2025-08-04T12:23:00Z</dcterms:created>
  <dcterms:modified xsi:type="dcterms:W3CDTF">2025-08-04T12:25:00Z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