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9A1BF" w14:textId="77777777" w:rsidR="009F6E71" w:rsidRDefault="00653E4C">
      <w:pPr>
        <w:jc w:val="center"/>
      </w:pPr>
      <w:r>
        <w:rPr>
          <w:b/>
          <w:color w:val="111111"/>
          <w:sz w:val="44"/>
        </w:rPr>
        <w:t>MÓDULO DE VALIDACIÓN INTELIGENTE</w:t>
      </w:r>
      <w:r>
        <w:rPr>
          <w:b/>
          <w:color w:val="111111"/>
          <w:sz w:val="44"/>
        </w:rPr>
        <w:br/>
        <w:t>DE VOUCHERS</w:t>
      </w:r>
    </w:p>
    <w:p w14:paraId="166EF687" w14:textId="77777777" w:rsidR="009F6E71" w:rsidRDefault="00653E4C">
      <w:pPr>
        <w:jc w:val="center"/>
      </w:pPr>
      <w:r>
        <w:rPr>
          <w:i/>
          <w:color w:val="5A5A5A"/>
          <w:sz w:val="23"/>
        </w:rPr>
        <w:t>Lógica funcional, flujo operativo, reglas de negocio y propuesta de interfaz</w:t>
      </w:r>
    </w:p>
    <w:p w14:paraId="39F4603A" w14:textId="77777777" w:rsidR="009F6E71" w:rsidRDefault="009F6E7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9F6E71" w14:paraId="2DB49B8C" w14:textId="77777777">
        <w:trPr>
          <w:jc w:val="center"/>
        </w:trPr>
        <w:tc>
          <w:tcPr>
            <w:tcW w:w="8787" w:type="dxa"/>
            <w:shd w:val="clear" w:color="auto" w:fill="FCE4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CE66EB" w14:textId="63C620F2" w:rsidR="00407A0B" w:rsidRDefault="00653E4C" w:rsidP="00407A0B">
            <w:pPr>
              <w:pStyle w:val="Ttulo2"/>
              <w:rPr>
                <w:rFonts w:ascii="Times New Roman" w:hAnsi="Times New Roman"/>
                <w:sz w:val="36"/>
              </w:rPr>
            </w:pPr>
            <w:proofErr w:type="spellStart"/>
            <w:r>
              <w:rPr>
                <w:sz w:val="22"/>
              </w:rPr>
              <w:t>Objetivo</w:t>
            </w:r>
            <w:proofErr w:type="spellEnd"/>
            <w:r>
              <w:rPr>
                <w:sz w:val="22"/>
              </w:rPr>
              <w:t xml:space="preserve"> central</w:t>
            </w:r>
          </w:p>
          <w:p w14:paraId="674F4D24" w14:textId="77777777" w:rsidR="00407A0B" w:rsidRDefault="00407A0B" w:rsidP="00407A0B">
            <w:pPr>
              <w:pStyle w:val="NormalWeb"/>
            </w:pPr>
            <w:r>
              <w:t xml:space="preserve">Implementar un sistema de validación semiautomatizada de </w:t>
            </w:r>
            <w:proofErr w:type="spellStart"/>
            <w:r>
              <w:t>vouchers</w:t>
            </w:r>
            <w:proofErr w:type="spellEnd"/>
            <w:r>
              <w:t xml:space="preserve"> que permita:</w:t>
            </w:r>
          </w:p>
          <w:p w14:paraId="684F3D03" w14:textId="77777777" w:rsidR="00407A0B" w:rsidRDefault="00407A0B" w:rsidP="00407A0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proofErr w:type="spellStart"/>
            <w:r>
              <w:t>Reducir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fraude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</w:p>
          <w:p w14:paraId="42E47B40" w14:textId="77777777" w:rsidR="00407A0B" w:rsidRDefault="00407A0B" w:rsidP="00407A0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reutilización</w:t>
            </w:r>
            <w:proofErr w:type="spellEnd"/>
            <w:r>
              <w:t xml:space="preserve"> </w:t>
            </w:r>
            <w:proofErr w:type="spellStart"/>
            <w:r>
              <w:t>indebida</w:t>
            </w:r>
            <w:proofErr w:type="spellEnd"/>
            <w:r>
              <w:t xml:space="preserve"> de </w:t>
            </w:r>
            <w:proofErr w:type="spellStart"/>
            <w:r>
              <w:t>comprobantes</w:t>
            </w:r>
            <w:proofErr w:type="spellEnd"/>
            <w:r>
              <w:t xml:space="preserve"> </w:t>
            </w:r>
          </w:p>
          <w:p w14:paraId="525913F3" w14:textId="77777777" w:rsidR="00407A0B" w:rsidRDefault="00407A0B" w:rsidP="00407A0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proofErr w:type="spellStart"/>
            <w:r>
              <w:t>Permitir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de vouchers </w:t>
            </w:r>
            <w:proofErr w:type="spellStart"/>
            <w:r>
              <w:t>compartidos</w:t>
            </w:r>
            <w:proofErr w:type="spellEnd"/>
            <w:r>
              <w:t xml:space="preserve"> con control de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</w:p>
          <w:p w14:paraId="3E5F38FB" w14:textId="77777777" w:rsidR="00407A0B" w:rsidRDefault="00407A0B" w:rsidP="00407A0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proofErr w:type="spellStart"/>
            <w:r>
              <w:t>Separar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los </w:t>
            </w:r>
            <w:proofErr w:type="spellStart"/>
            <w:r>
              <w:t>flujos</w:t>
            </w:r>
            <w:proofErr w:type="spellEnd"/>
            <w:r>
              <w:t xml:space="preserve"> de </w:t>
            </w:r>
            <w:proofErr w:type="spellStart"/>
            <w:r>
              <w:t>compra</w:t>
            </w:r>
            <w:proofErr w:type="spellEnd"/>
            <w:r>
              <w:t xml:space="preserve">, </w:t>
            </w:r>
            <w:proofErr w:type="spellStart"/>
            <w:r>
              <w:t>validación</w:t>
            </w:r>
            <w:proofErr w:type="spellEnd"/>
            <w:r>
              <w:t xml:space="preserve"> y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</w:p>
          <w:p w14:paraId="6F1C59F9" w14:textId="39BAB5EE" w:rsidR="009F6E71" w:rsidRDefault="00407A0B" w:rsidP="00407A0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</w:pPr>
            <w:proofErr w:type="spellStart"/>
            <w:r>
              <w:t>Escalar</w:t>
            </w:r>
            <w:proofErr w:type="spellEnd"/>
            <w:r>
              <w:t xml:space="preserve"> </w:t>
            </w:r>
            <w:proofErr w:type="spellStart"/>
            <w:r>
              <w:t>operativamente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con roles </w:t>
            </w:r>
            <w:proofErr w:type="spellStart"/>
            <w:r>
              <w:t>diferenciados</w:t>
            </w:r>
            <w:proofErr w:type="spellEnd"/>
          </w:p>
        </w:tc>
      </w:tr>
    </w:tbl>
    <w:p w14:paraId="04C00788" w14:textId="77777777" w:rsidR="009F6E71" w:rsidRDefault="009F6E7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196"/>
      </w:tblGrid>
      <w:tr w:rsidR="009F6E71" w14:paraId="0244F9DC" w14:textId="77777777" w:rsidTr="0064093A">
        <w:trPr>
          <w:trHeight w:val="256"/>
          <w:jc w:val="center"/>
        </w:trPr>
        <w:tc>
          <w:tcPr>
            <w:tcW w:w="2154" w:type="dxa"/>
            <w:shd w:val="clear" w:color="auto" w:fill="1111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D8C53" w14:textId="77777777" w:rsidR="009F6E71" w:rsidRDefault="00653E4C"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w="61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D3488" w14:textId="3D6D4F5F" w:rsidR="009F6E71" w:rsidRDefault="00653E4C">
            <w:r>
              <w:t xml:space="preserve">Software SIFRAH - </w:t>
            </w:r>
            <w:proofErr w:type="spellStart"/>
            <w:r>
              <w:t>Compras</w:t>
            </w:r>
            <w:proofErr w:type="spellEnd"/>
            <w:r>
              <w:t xml:space="preserve"> </w:t>
            </w:r>
            <w:r w:rsidR="00407A0B">
              <w:t xml:space="preserve">(AFILIACIONES / ACTIVACIONES) </w:t>
            </w:r>
            <w:r>
              <w:t xml:space="preserve">/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</w:p>
        </w:tc>
      </w:tr>
      <w:tr w:rsidR="009F6E71" w14:paraId="291CD1A8" w14:textId="77777777" w:rsidTr="0064093A">
        <w:trPr>
          <w:trHeight w:val="15"/>
          <w:jc w:val="center"/>
        </w:trPr>
        <w:tc>
          <w:tcPr>
            <w:tcW w:w="2154" w:type="dxa"/>
            <w:shd w:val="clear" w:color="auto" w:fill="11111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22618" w14:textId="457C9C6D" w:rsidR="009F6E71" w:rsidRDefault="009F6E71"/>
        </w:tc>
        <w:tc>
          <w:tcPr>
            <w:tcW w:w="61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30E7" w14:textId="61E34F95" w:rsidR="009F6E71" w:rsidRDefault="009F6E71"/>
        </w:tc>
      </w:tr>
    </w:tbl>
    <w:p w14:paraId="351AD77F" w14:textId="77777777" w:rsidR="0064093A" w:rsidRDefault="0064093A" w:rsidP="0064093A"/>
    <w:p w14:paraId="5CFDA929" w14:textId="77777777" w:rsidR="00407A0B" w:rsidRDefault="00407A0B" w:rsidP="00407A0B">
      <w:pPr>
        <w:pStyle w:val="Ttulo2"/>
        <w:rPr>
          <w:rFonts w:ascii="Times New Roman" w:hAnsi="Times New Roman"/>
          <w:sz w:val="36"/>
        </w:rPr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Alcance</w:t>
      </w:r>
      <w:proofErr w:type="spellEnd"/>
      <w:r>
        <w:t xml:space="preserve"> del Proyecto</w:t>
      </w:r>
    </w:p>
    <w:p w14:paraId="0A4F707A" w14:textId="77777777" w:rsidR="00407A0B" w:rsidRDefault="00407A0B" w:rsidP="00407A0B">
      <w:pPr>
        <w:pStyle w:val="NormalWeb"/>
      </w:pPr>
      <w:r>
        <w:t>Este módulo aplica a:</w:t>
      </w:r>
    </w:p>
    <w:p w14:paraId="249A9EFC" w14:textId="77777777" w:rsidR="00407A0B" w:rsidRDefault="00407A0B" w:rsidP="00407A0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Compras</w:t>
      </w:r>
      <w:proofErr w:type="spellEnd"/>
      <w:r>
        <w:t xml:space="preserve"> dentro del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Activaciones</w:t>
      </w:r>
      <w:proofErr w:type="spellEnd"/>
      <w:r>
        <w:t xml:space="preserve"> y </w:t>
      </w:r>
      <w:proofErr w:type="spellStart"/>
      <w:r>
        <w:t>Afiliaciones</w:t>
      </w:r>
      <w:proofErr w:type="spellEnd"/>
      <w:r>
        <w:t xml:space="preserve">) </w:t>
      </w:r>
    </w:p>
    <w:p w14:paraId="5AD1F8E5" w14:textId="77777777" w:rsidR="00407A0B" w:rsidRDefault="00407A0B" w:rsidP="00407A0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dichas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</w:t>
      </w:r>
    </w:p>
    <w:p w14:paraId="444650BE" w14:textId="77777777" w:rsidR="00407A0B" w:rsidRDefault="00407A0B" w:rsidP="00407A0B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Flujo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 a 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57918A55" w14:textId="77777777" w:rsidR="00407A0B" w:rsidRDefault="00407A0B" w:rsidP="00407A0B">
      <w:pPr>
        <w:pStyle w:val="Ttulo1"/>
        <w:rPr>
          <w:rFonts w:ascii="Times New Roman" w:hAnsi="Times New Roman"/>
          <w:sz w:val="48"/>
        </w:rPr>
      </w:pPr>
      <w:r>
        <w:rPr>
          <w:rFonts w:ascii="Segoe UI Emoji" w:hAnsi="Segoe UI Emoji" w:cs="Segoe UI Emoji"/>
        </w:rPr>
        <w:t>🔹</w:t>
      </w:r>
      <w:r>
        <w:t xml:space="preserve"> ACTIVIDAD 1: SEPARACIÓN DEL MÓDULO DE VALIDACIÓN DE PAGOS</w:t>
      </w:r>
    </w:p>
    <w:p w14:paraId="0574BB58" w14:textId="77777777" w:rsidR="00407A0B" w:rsidRDefault="00407A0B" w:rsidP="00407A0B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Problema</w:t>
      </w:r>
      <w:proofErr w:type="spellEnd"/>
      <w:r>
        <w:t xml:space="preserve"> Actual</w:t>
      </w:r>
    </w:p>
    <w:p w14:paraId="6A43D7FD" w14:textId="77777777" w:rsidR="00407A0B" w:rsidRDefault="00407A0B" w:rsidP="00407A0B">
      <w:pPr>
        <w:pStyle w:val="NormalWeb"/>
      </w:pPr>
      <w:r>
        <w:t xml:space="preserve">Actualmente, la validación de </w:t>
      </w:r>
      <w:proofErr w:type="spellStart"/>
      <w:r>
        <w:t>vouchers</w:t>
      </w:r>
      <w:proofErr w:type="spellEnd"/>
      <w:r>
        <w:t xml:space="preserve"> (aprobación o rechazo de pagos) se realiza directamente dentro de:</w:t>
      </w:r>
    </w:p>
    <w:p w14:paraId="47C1E784" w14:textId="77777777" w:rsidR="00407A0B" w:rsidRDefault="00407A0B" w:rsidP="00407A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Lista de </w:t>
      </w:r>
      <w:proofErr w:type="spellStart"/>
      <w:r>
        <w:t>Activaciones</w:t>
      </w:r>
      <w:proofErr w:type="spellEnd"/>
      <w:r>
        <w:t xml:space="preserve"> </w:t>
      </w:r>
    </w:p>
    <w:p w14:paraId="74DB8E4A" w14:textId="77777777" w:rsidR="00407A0B" w:rsidRDefault="00407A0B" w:rsidP="00407A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Lista de </w:t>
      </w:r>
      <w:proofErr w:type="spellStart"/>
      <w:r>
        <w:t>Afiliaciones</w:t>
      </w:r>
      <w:proofErr w:type="spellEnd"/>
      <w:r>
        <w:t xml:space="preserve"> </w:t>
      </w:r>
    </w:p>
    <w:p w14:paraId="25EE96D5" w14:textId="77777777" w:rsidR="00407A0B" w:rsidRDefault="00407A0B" w:rsidP="00407A0B">
      <w:pPr>
        <w:pStyle w:val="NormalWeb"/>
      </w:pPr>
      <w:r>
        <w:t>Esto genera:</w:t>
      </w:r>
    </w:p>
    <w:p w14:paraId="4D1D3D39" w14:textId="77777777" w:rsidR="00407A0B" w:rsidRDefault="00407A0B" w:rsidP="00407A0B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lastRenderedPageBreak/>
        <w:t>Mezcla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 (</w:t>
      </w:r>
      <w:proofErr w:type="spellStart"/>
      <w:r>
        <w:t>operativas</w:t>
      </w:r>
      <w:proofErr w:type="spellEnd"/>
      <w:r>
        <w:t xml:space="preserve"> y </w:t>
      </w:r>
      <w:proofErr w:type="spellStart"/>
      <w:r>
        <w:t>financieras</w:t>
      </w:r>
      <w:proofErr w:type="spellEnd"/>
      <w:r>
        <w:t xml:space="preserve">) </w:t>
      </w:r>
    </w:p>
    <w:p w14:paraId="75C2975C" w14:textId="77777777" w:rsidR="00407A0B" w:rsidRDefault="00407A0B" w:rsidP="00407A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Falta de control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vouchers </w:t>
      </w:r>
    </w:p>
    <w:p w14:paraId="45359497" w14:textId="77777777" w:rsidR="00407A0B" w:rsidRDefault="00407A0B" w:rsidP="00407A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Mayor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fraude</w:t>
      </w:r>
      <w:proofErr w:type="spellEnd"/>
      <w:r>
        <w:t xml:space="preserve"> </w:t>
      </w:r>
    </w:p>
    <w:p w14:paraId="33923B8C" w14:textId="77777777" w:rsidR="00407A0B" w:rsidRDefault="00407A0B" w:rsidP="00407A0B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Dificultad</w:t>
      </w:r>
      <w:proofErr w:type="spellEnd"/>
      <w:r>
        <w:t xml:space="preserve"> para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con roles </w:t>
      </w:r>
      <w:proofErr w:type="spellStart"/>
      <w:r>
        <w:t>definidos</w:t>
      </w:r>
      <w:proofErr w:type="spellEnd"/>
      <w:r>
        <w:t xml:space="preserve"> </w:t>
      </w:r>
    </w:p>
    <w:p w14:paraId="0C0349C5" w14:textId="77777777" w:rsidR="00407A0B" w:rsidRDefault="00407A0B" w:rsidP="00407A0B">
      <w:pPr>
        <w:spacing w:after="0"/>
      </w:pPr>
      <w:r>
        <w:pict w14:anchorId="56C0A60D">
          <v:rect id="_x0000_i1025" style="width:0;height:1.5pt" o:hralign="center" o:hrstd="t" o:hr="t" fillcolor="#a0a0a0" stroked="f"/>
        </w:pict>
      </w:r>
    </w:p>
    <w:p w14:paraId="7531D139" w14:textId="77777777" w:rsidR="00407A0B" w:rsidRDefault="00407A0B" w:rsidP="00407A0B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Propuesta</w:t>
      </w:r>
      <w:proofErr w:type="spellEnd"/>
    </w:p>
    <w:p w14:paraId="13345C90" w14:textId="77777777" w:rsidR="00407A0B" w:rsidRDefault="00407A0B" w:rsidP="00407A0B">
      <w:pPr>
        <w:pStyle w:val="NormalWeb"/>
      </w:pPr>
      <w:r w:rsidRPr="00A61768">
        <w:rPr>
          <w:highlight w:val="yellow"/>
        </w:rPr>
        <w:t xml:space="preserve">Se debe implementar una </w:t>
      </w:r>
      <w:r w:rsidRPr="00A61768">
        <w:rPr>
          <w:rStyle w:val="Textoennegrita"/>
          <w:highlight w:val="yellow"/>
        </w:rPr>
        <w:t>pantalla independiente y especializada</w:t>
      </w:r>
      <w:r w:rsidRPr="00A61768">
        <w:rPr>
          <w:highlight w:val="yellow"/>
        </w:rPr>
        <w:t xml:space="preserve"> para la validación de pagos:</w:t>
      </w:r>
    </w:p>
    <w:p w14:paraId="5ACFC6AB" w14:textId="77777777" w:rsidR="00407A0B" w:rsidRDefault="00407A0B" w:rsidP="00407A0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Nuevo módulo:</w:t>
      </w:r>
      <w:r>
        <w:br/>
      </w:r>
      <w:r>
        <w:rPr>
          <w:rStyle w:val="Textoennegrita"/>
        </w:rPr>
        <w:t xml:space="preserve">“Validación de </w:t>
      </w:r>
      <w:proofErr w:type="spellStart"/>
      <w:r>
        <w:rPr>
          <w:rStyle w:val="Textoennegrita"/>
        </w:rPr>
        <w:t>Vouchers</w:t>
      </w:r>
      <w:proofErr w:type="spellEnd"/>
      <w:r>
        <w:rPr>
          <w:rStyle w:val="Textoennegrita"/>
        </w:rPr>
        <w:t>”</w:t>
      </w:r>
    </w:p>
    <w:p w14:paraId="70057D76" w14:textId="549AADF9" w:rsidR="00407A0B" w:rsidRDefault="00407A0B" w:rsidP="00407A0B">
      <w:pPr>
        <w:pStyle w:val="NormalWeb"/>
      </w:pPr>
      <w:r>
        <w:t>Este módulo será exclusivo para:</w:t>
      </w:r>
      <w:r w:rsidR="00E2474E">
        <w:t xml:space="preserve"> </w:t>
      </w:r>
      <w:r w:rsidR="00DC553D">
        <w:t xml:space="preserve"> </w:t>
      </w:r>
    </w:p>
    <w:p w14:paraId="1DAB14ED" w14:textId="77777777" w:rsidR="00407A0B" w:rsidRDefault="00407A0B" w:rsidP="00407A0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Validación</w:t>
      </w:r>
      <w:proofErr w:type="spellEnd"/>
      <w:r>
        <w:t xml:space="preserve"> de </w:t>
      </w:r>
      <w:proofErr w:type="spellStart"/>
      <w:r>
        <w:t>comprobantes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</w:p>
    <w:p w14:paraId="474E81B8" w14:textId="77777777" w:rsidR="00407A0B" w:rsidRDefault="00407A0B" w:rsidP="00407A0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del voucher </w:t>
      </w:r>
    </w:p>
    <w:p w14:paraId="29D33D79" w14:textId="77777777" w:rsidR="00407A0B" w:rsidRDefault="00407A0B" w:rsidP="00407A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Control de </w:t>
      </w:r>
      <w:proofErr w:type="spellStart"/>
      <w:r>
        <w:t>duplicados</w:t>
      </w:r>
      <w:proofErr w:type="spellEnd"/>
      <w:r>
        <w:t xml:space="preserve"> </w:t>
      </w:r>
    </w:p>
    <w:p w14:paraId="27EA0554" w14:textId="77777777" w:rsidR="00407A0B" w:rsidRDefault="00407A0B" w:rsidP="00407A0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observaciones</w:t>
      </w:r>
      <w:proofErr w:type="spellEnd"/>
      <w:r>
        <w:t xml:space="preserve"> </w:t>
      </w:r>
    </w:p>
    <w:p w14:paraId="57DB2E19" w14:textId="77777777" w:rsidR="00407A0B" w:rsidRDefault="00407A0B" w:rsidP="00407A0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Aprobación</w:t>
      </w:r>
      <w:proofErr w:type="spellEnd"/>
      <w:r>
        <w:t xml:space="preserve"> o </w:t>
      </w:r>
      <w:proofErr w:type="spellStart"/>
      <w:r>
        <w:t>rechazo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 xml:space="preserve"> </w:t>
      </w:r>
    </w:p>
    <w:p w14:paraId="0E8452F8" w14:textId="77777777" w:rsidR="00407A0B" w:rsidRDefault="00407A0B" w:rsidP="00407A0B">
      <w:pPr>
        <w:spacing w:after="0"/>
      </w:pPr>
      <w:r>
        <w:pict w14:anchorId="37AF3503">
          <v:rect id="_x0000_i1026" style="width:0;height:1.5pt" o:hralign="center" o:hrstd="t" o:hr="t" fillcolor="#a0a0a0" stroked="f"/>
        </w:pict>
      </w:r>
    </w:p>
    <w:p w14:paraId="056FBE6D" w14:textId="77777777" w:rsidR="00407A0B" w:rsidRDefault="00407A0B" w:rsidP="00407A0B">
      <w:pPr>
        <w:pStyle w:val="Ttulo2"/>
      </w:pPr>
      <w:r>
        <w:rPr>
          <w:rFonts w:ascii="Segoe UI Emoji" w:hAnsi="Segoe UI Emoji" w:cs="Segoe UI Emoji"/>
        </w:rPr>
        <w:t>🔄</w:t>
      </w:r>
      <w:r>
        <w:t xml:space="preserve"> Nuevo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2AE91645" w14:textId="77777777" w:rsidR="00407A0B" w:rsidRDefault="00407A0B" w:rsidP="00407A0B">
      <w:pPr>
        <w:pStyle w:val="NormalWeb"/>
      </w:pPr>
      <w:r>
        <w:t>Desde la lista de compras (Activaciones o Afiliaciones):</w:t>
      </w:r>
    </w:p>
    <w:p w14:paraId="4B081129" w14:textId="77777777" w:rsidR="00407A0B" w:rsidRDefault="00407A0B" w:rsidP="00407A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visualiza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voucher (</w:t>
      </w:r>
      <w:proofErr w:type="spellStart"/>
      <w:r>
        <w:t>Pendiente</w:t>
      </w:r>
      <w:proofErr w:type="spellEnd"/>
      <w:r>
        <w:t xml:space="preserve"> / </w:t>
      </w:r>
      <w:proofErr w:type="spellStart"/>
      <w:r>
        <w:t>Aprobado</w:t>
      </w:r>
      <w:proofErr w:type="spellEnd"/>
      <w:r>
        <w:t xml:space="preserve"> / </w:t>
      </w:r>
      <w:proofErr w:type="spellStart"/>
      <w:r>
        <w:t>Rechazado</w:t>
      </w:r>
      <w:proofErr w:type="spellEnd"/>
      <w:r>
        <w:t xml:space="preserve">) </w:t>
      </w:r>
    </w:p>
    <w:p w14:paraId="0F871F4C" w14:textId="77777777" w:rsidR="00407A0B" w:rsidRDefault="00407A0B" w:rsidP="00407A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del voucher: </w:t>
      </w:r>
    </w:p>
    <w:p w14:paraId="4DC87270" w14:textId="77777777" w:rsidR="00407A0B" w:rsidRDefault="00407A0B" w:rsidP="00407A0B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(</w:t>
      </w:r>
      <w:proofErr w:type="spellStart"/>
      <w:r>
        <w:t>Administración</w:t>
      </w:r>
      <w:proofErr w:type="spellEnd"/>
      <w:r>
        <w:t>):</w:t>
      </w:r>
    </w:p>
    <w:p w14:paraId="1DDB05A3" w14:textId="77777777" w:rsidR="00407A0B" w:rsidRDefault="00407A0B" w:rsidP="00407A0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redirige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rPr>
          <w:rStyle w:val="Textoennegrita"/>
        </w:rPr>
        <w:t>Validación</w:t>
      </w:r>
      <w:proofErr w:type="spellEnd"/>
      <w:r>
        <w:rPr>
          <w:rStyle w:val="Textoennegrita"/>
        </w:rPr>
        <w:t xml:space="preserve"> de Vouchers</w:t>
      </w:r>
      <w:r>
        <w:t xml:space="preserve"> </w:t>
      </w:r>
    </w:p>
    <w:p w14:paraId="7673F49C" w14:textId="77777777" w:rsidR="00407A0B" w:rsidRDefault="00407A0B" w:rsidP="00407A0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voucher </w:t>
      </w:r>
      <w:proofErr w:type="spellStart"/>
      <w:r>
        <w:t>seleccionado</w:t>
      </w:r>
      <w:proofErr w:type="spellEnd"/>
      <w:r>
        <w:t xml:space="preserve"> (vista </w:t>
      </w:r>
      <w:proofErr w:type="spellStart"/>
      <w:r>
        <w:t>filtrada</w:t>
      </w:r>
      <w:proofErr w:type="spellEnd"/>
      <w:r>
        <w:t xml:space="preserve"> o modal) </w:t>
      </w:r>
    </w:p>
    <w:p w14:paraId="597BFFED" w14:textId="77777777" w:rsidR="00407A0B" w:rsidRDefault="00407A0B" w:rsidP="00407A0B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(</w:t>
      </w:r>
      <w:proofErr w:type="spellStart"/>
      <w:r>
        <w:t>Atención</w:t>
      </w:r>
      <w:proofErr w:type="spellEnd"/>
      <w:r>
        <w:t>/</w:t>
      </w:r>
      <w:proofErr w:type="spellStart"/>
      <w:r>
        <w:t>Sucursal</w:t>
      </w:r>
      <w:proofErr w:type="spellEnd"/>
      <w:r>
        <w:t>):</w:t>
      </w:r>
    </w:p>
    <w:p w14:paraId="05161FA9" w14:textId="77777777" w:rsidR="00407A0B" w:rsidRDefault="00407A0B" w:rsidP="00407A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No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</w:t>
      </w:r>
    </w:p>
    <w:p w14:paraId="3CC953D6" w14:textId="77777777" w:rsidR="00407A0B" w:rsidRDefault="00407A0B" w:rsidP="00407A0B">
      <w:pPr>
        <w:pStyle w:val="NormalWeb"/>
        <w:numPr>
          <w:ilvl w:val="0"/>
          <w:numId w:val="17"/>
        </w:numPr>
      </w:pPr>
      <w:r>
        <w:t>Se muestra mensaje informativo:</w:t>
      </w:r>
    </w:p>
    <w:p w14:paraId="12A2107C" w14:textId="77777777" w:rsidR="00407A0B" w:rsidRDefault="00407A0B" w:rsidP="00407A0B">
      <w:pPr>
        <w:pStyle w:val="NormalWeb"/>
        <w:ind w:left="720"/>
      </w:pPr>
      <w:r>
        <w:t xml:space="preserve">“Este </w:t>
      </w:r>
      <w:proofErr w:type="spellStart"/>
      <w:r>
        <w:t>voucher</w:t>
      </w:r>
      <w:proofErr w:type="spellEnd"/>
      <w:r>
        <w:t xml:space="preserve"> se encuentra pendiente de validación por el área administrativa”</w:t>
      </w:r>
    </w:p>
    <w:p w14:paraId="1C769A72" w14:textId="386C5BF0" w:rsidR="0064093A" w:rsidRDefault="0064093A" w:rsidP="0064093A"/>
    <w:p w14:paraId="300FDD41" w14:textId="6BA7E2FF" w:rsidR="00407A0B" w:rsidRDefault="00407A0B" w:rsidP="0064093A"/>
    <w:p w14:paraId="22BC4F6B" w14:textId="2D3F7C3C" w:rsidR="00407A0B" w:rsidRDefault="00407A0B" w:rsidP="0064093A"/>
    <w:p w14:paraId="22D5FD43" w14:textId="77777777" w:rsidR="00407A0B" w:rsidRDefault="00407A0B" w:rsidP="0064093A"/>
    <w:sectPr w:rsidR="00407A0B" w:rsidSect="00034616">
      <w:headerReference w:type="default" r:id="rId8"/>
      <w:footerReference w:type="default" r:id="rId9"/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1B9E1" w14:textId="77777777" w:rsidR="00653E4C" w:rsidRDefault="00653E4C">
      <w:pPr>
        <w:spacing w:after="0" w:line="240" w:lineRule="auto"/>
      </w:pPr>
      <w:r>
        <w:separator/>
      </w:r>
    </w:p>
  </w:endnote>
  <w:endnote w:type="continuationSeparator" w:id="0">
    <w:p w14:paraId="12FF3C12" w14:textId="77777777" w:rsidR="00653E4C" w:rsidRDefault="0065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853C" w14:textId="77777777" w:rsidR="009F6E71" w:rsidRDefault="00653E4C">
    <w:pPr>
      <w:pStyle w:val="Piedepgina"/>
      <w:jc w:val="center"/>
    </w:pPr>
    <w:r>
      <w:rPr>
        <w:color w:val="787878"/>
        <w:sz w:val="17"/>
      </w:rPr>
      <w:t xml:space="preserve">Documento funcional para equipo de programación - Página </w:t>
    </w:r>
    <w:r>
      <w:fldChar w:fldCharType="begin"/>
    </w:r>
    <w:r>
      <w:instrText xml:space="preserve"> PAGE </w:instrText>
    </w:r>
    <w:r w:rsidR="00302895">
      <w:fldChar w:fldCharType="separate"/>
    </w:r>
    <w:r w:rsidR="003028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210CD" w14:textId="77777777" w:rsidR="00653E4C" w:rsidRDefault="00653E4C">
      <w:pPr>
        <w:spacing w:after="0" w:line="240" w:lineRule="auto"/>
      </w:pPr>
      <w:r>
        <w:separator/>
      </w:r>
    </w:p>
  </w:footnote>
  <w:footnote w:type="continuationSeparator" w:id="0">
    <w:p w14:paraId="7D606FEB" w14:textId="77777777" w:rsidR="00653E4C" w:rsidRDefault="00653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6F61" w14:textId="77777777" w:rsidR="009F6E71" w:rsidRDefault="00653E4C">
    <w:pPr>
      <w:pStyle w:val="Encabezado"/>
      <w:jc w:val="right"/>
    </w:pPr>
    <w:r>
      <w:rPr>
        <w:color w:val="787878"/>
        <w:sz w:val="17"/>
      </w:rPr>
      <w:t>SIFRAH - Módulo de Validación de Vouchers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E5C9C"/>
    <w:multiLevelType w:val="multilevel"/>
    <w:tmpl w:val="47F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03AC7"/>
    <w:multiLevelType w:val="multilevel"/>
    <w:tmpl w:val="5D0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228E5"/>
    <w:multiLevelType w:val="multilevel"/>
    <w:tmpl w:val="325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8513A"/>
    <w:multiLevelType w:val="multilevel"/>
    <w:tmpl w:val="BD44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C46C1"/>
    <w:multiLevelType w:val="multilevel"/>
    <w:tmpl w:val="35D8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85CAE"/>
    <w:multiLevelType w:val="multilevel"/>
    <w:tmpl w:val="8E3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A055F"/>
    <w:multiLevelType w:val="multilevel"/>
    <w:tmpl w:val="576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6791B"/>
    <w:multiLevelType w:val="multilevel"/>
    <w:tmpl w:val="C7C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15"/>
  </w:num>
  <w:num w:numId="13">
    <w:abstractNumId w:val="14"/>
  </w:num>
  <w:num w:numId="14">
    <w:abstractNumId w:val="16"/>
  </w:num>
  <w:num w:numId="15">
    <w:abstractNumId w:val="12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895"/>
    <w:rsid w:val="00326F90"/>
    <w:rsid w:val="00407A0B"/>
    <w:rsid w:val="0064093A"/>
    <w:rsid w:val="00653E4C"/>
    <w:rsid w:val="009373EC"/>
    <w:rsid w:val="009F6E71"/>
    <w:rsid w:val="00A1074F"/>
    <w:rsid w:val="00A61768"/>
    <w:rsid w:val="00AA1D8D"/>
    <w:rsid w:val="00AF35F9"/>
    <w:rsid w:val="00B47730"/>
    <w:rsid w:val="00CB0664"/>
    <w:rsid w:val="00D16919"/>
    <w:rsid w:val="00DC553D"/>
    <w:rsid w:val="00E2474E"/>
    <w:rsid w:val="00E93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81FB4"/>
  <w14:defaultImageDpi w14:val="300"/>
  <w15:docId w15:val="{B0B62968-AE92-4504-B1C7-51B8C042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71B6B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0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muñoz</cp:lastModifiedBy>
  <cp:revision>3</cp:revision>
  <dcterms:created xsi:type="dcterms:W3CDTF">2026-04-10T19:10:00Z</dcterms:created>
  <dcterms:modified xsi:type="dcterms:W3CDTF">2026-04-10T19:10:00Z</dcterms:modified>
  <cp:category/>
</cp:coreProperties>
</file>