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¿Qué es y cómo utilizar UML?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el lenguaje de modelado visual que se usa para especificar, visualizar, documentar sistemas o proyecto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 va a ayudar a mejorar nuestros productos a comunicarnos con los clientes y equipos de trabajo de forma muy eficiente ya que UML es la combinación de diversas dotaciones orientadas a objetos, es decir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Diseño orientado a objetos, técnica de modelado de objetos todo esto permite especificar visualizar construir y documentar todos nuestros proyectos de manera eficiente y con la mayor calidad posible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diagramas UML se utilizan principalmente en el proceso de desarrollo de software y en el análisis de software existente, aunque son útiles para visualizar cualquier tipo de sistema complejo.</w:t>
      </w:r>
    </w:p>
    <w:p>
      <w:pPr>
        <w:spacing w:before="0" w:after="160" w:line="252"/>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Tipos de UML</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 dos tipos de diagramas UML: diagramas de estructura y diagramas de comportamiento (en esas categorías hay varios otros). Estas variaciones existen para representar los numerosos tipos de escenarios y diagramas que usan los diferentes tipos de personas.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tipo de diagrama UML tiene un propósito específico y se utiliza en diferentes etapas del desarrollo de software para modelar aspectos particulares de un sistema.</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Principales tipos de diagramas UML:</w:t>
      </w:r>
    </w:p>
    <w:p>
      <w:pPr>
        <w:numPr>
          <w:ilvl w:val="0"/>
          <w:numId w:val="4"/>
        </w:numPr>
        <w:spacing w:before="0" w:after="160" w:line="252"/>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de Casos de Uso: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las interacciones entre un sistema y sus actores externos, mostrando los casos de uso y sus relaciones.</w:t>
      </w:r>
    </w:p>
    <w:p>
      <w:pPr>
        <w:numPr>
          <w:ilvl w:val="0"/>
          <w:numId w:val="6"/>
        </w:numPr>
        <w:spacing w:before="0" w:after="160" w:line="252"/>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de Clases: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Representa la estructura estática del sistema, mostrando las clases, atributos, métodos y relaciones entre ellas.</w:t>
      </w:r>
    </w:p>
    <w:p>
      <w:pPr>
        <w:numPr>
          <w:ilvl w:val="0"/>
          <w:numId w:val="8"/>
        </w:numPr>
        <w:spacing w:before="0" w:after="160" w:line="252"/>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de Secuencia:</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Ilustra la interacción entre objetos a lo largo del tiempo, especificando el orden de mensajes intercambiados entre ellos.</w:t>
      </w:r>
    </w:p>
    <w:p>
      <w:pPr>
        <w:numPr>
          <w:ilvl w:val="0"/>
          <w:numId w:val="10"/>
        </w:numPr>
        <w:spacing w:before="0" w:after="160" w:line="252"/>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de Estados: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Modela el comportamiento de un objeto en diferentes estados y las transiciones entre estos estados en respuesta a eventos.</w:t>
      </w:r>
    </w:p>
    <w:p>
      <w:pPr>
        <w:numPr>
          <w:ilvl w:val="0"/>
          <w:numId w:val="12"/>
        </w:numPr>
        <w:spacing w:before="0" w:after="160" w:line="252"/>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de Atividades: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el flujo de actividades en un sistema, mostrando secuencias, decisiones y acciones realizadas.</w:t>
      </w:r>
    </w:p>
    <w:p>
      <w:pPr>
        <w:numPr>
          <w:ilvl w:val="0"/>
          <w:numId w:val="14"/>
        </w:numPr>
        <w:spacing w:before="0" w:after="160" w:line="252"/>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de Componentes: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Representa los componentes del sistema y sus relaciones, indicando cómo están agrupados.</w:t>
      </w:r>
    </w:p>
    <w:p>
      <w:pPr>
        <w:numPr>
          <w:ilvl w:val="0"/>
          <w:numId w:val="16"/>
        </w:numPr>
        <w:spacing w:before="0" w:after="160" w:line="252"/>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de Objetos: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Muestra instancias específicas de uno o más objetos y sus relaciones en un momento dado.</w:t>
      </w:r>
    </w:p>
    <w:p>
      <w:pPr>
        <w:numPr>
          <w:ilvl w:val="0"/>
          <w:numId w:val="18"/>
        </w:numPr>
        <w:spacing w:before="0" w:after="160" w:line="252"/>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de Paquetes: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 elementos del sistema en paquetes, ilustrando las dependencias entre ellos.</w:t>
      </w:r>
    </w:p>
    <w:p>
      <w:pPr>
        <w:numPr>
          <w:ilvl w:val="0"/>
          <w:numId w:val="20"/>
        </w:numPr>
        <w:spacing w:before="0" w:after="160" w:line="252"/>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de Implementar: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la disposición física de los elementos del sistema en nodos de hardware.</w:t>
      </w:r>
    </w:p>
    <w:p>
      <w:pPr>
        <w:numPr>
          <w:ilvl w:val="0"/>
          <w:numId w:val="22"/>
        </w:numPr>
        <w:spacing w:before="0" w:after="160" w:line="252"/>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de Comunicación:</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Representa las interacciones entre objetos, haciendo hincapié en las asociaciones entre ellos.</w:t>
      </w:r>
    </w:p>
    <w:p>
      <w:pPr>
        <w:numPr>
          <w:ilvl w:val="0"/>
          <w:numId w:val="24"/>
        </w:numPr>
        <w:spacing w:before="0" w:after="160" w:line="252"/>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de Colaboración:</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 al Diagrama de Comunicación, muestra las interacciones entre objetos con un énfasis en la estructura organizativa.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¿Características del UML?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Lenguaje de Modelado Unificado (UML, por sus siglas en inglés) es un estándar de la industria para la visualización, especificación, construcción y documentación de los artefactos de los sistemas de software. Aquí tienes algunas características clave del UML: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Lenguaje gráfico: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UML utiliza un conjunto de diagramas gráficos para representar diferentes aspectos de un sistema.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Estos diagramas incluyen diagramas de clases, diagramas de casos de uso, diagramas de secuencia, diagramas de actividad, entre otros.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Modelado Orientado a Objetos:</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UML se centra en el modelado de sistemas orientados a objetos, lo que significa que está diseñado para representar conceptos como clases, objetos, herencia, asociaciones, etc.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Estándar Internacional: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UML es un estándar internacional mantenido por el Object Management Group (OMG). La OMG es una organización sin fines de lucro que desarrolla y mantiene estándares para la gestión de objetos.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Adaptabilidad: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Puede ser utilizado en diversos dominios y para modelar sistemas de diferentes tamaños y complejidades.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Abstracción: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Puede ser utilizado en diversos dominios y para modelar sistemas de diferentes tamaños y complejidades.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Extensibilidad: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puede adaptar a las necesidades específicas y a la metodología de desarrollo utilizada.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Consistencia: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Ofrece reglas y convenciones que ayudan a mantener la consistencia en los modelos, facilitando así la comprensión y el mantenimiento.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Documentación: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Puede utilizarse como una herramienta de documentación efectiva, ya que los diagramas UML proporcionan una representación visual de la estructura y el comportamiento del sistema.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Facilidad de comunicación: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Proporciona un lenguaje común para que los miembros del equipo de desarrollo, así como para los interesados no técnicos, puedan comprender y comunicarse eficazmente sobre la arquitectura y el diseño del sistema.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Estas características hacen que el UML sea una herramienta valiosa en el desarrollo de software, ya que proporciona un medio estándar y comprensible para modelar sistemas complejos.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¿Elementos del UML?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Lenguaje de Modelado Unificado (UML) utiliza varios elementos para representar diferentes aspectos de un sistema. Estos elementos se agrupan en categorías y se utilizan en la creación de diagramas que representan la estructura y el comportamiento de un sistema. Aquí hay algunas de las categorías y elementos más importantes en UML:</w:t>
      </w:r>
    </w:p>
    <w:p>
      <w:pPr>
        <w:numPr>
          <w:ilvl w:val="0"/>
          <w:numId w:val="2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Estructurales </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Clase: Representa una plantilla para crear objetos y define atributos y métodos.</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Objeto: Una instancia específica de una clase.</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Interfaz: Define un conjunto de operaciones que una clase o componente puede implementar.</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Paquete: Agrupa elementos y proporciona un espacio de nombres para los elementos contenidos.</w:t>
      </w:r>
    </w:p>
    <w:p>
      <w:pPr>
        <w:numPr>
          <w:ilvl w:val="0"/>
          <w:numId w:val="29"/>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Comportamentales </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Casos de Uso: Representa la funcionalidad del sistema desde la perspectiva del usuario.</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de Actividad: Muestra el flujo de control o el flujo de trabajo dentro del sistema.</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de Secuencia: Ilustra la interacción entre objetos a lo largo del tiempo.</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de Estado: Muestra cómo un objeto pasa de un estado a otro en respuesta a eventos.</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de Máquina de Estados: Similar al diagrama de estado, pero se centra en el estado de un objeto o sistema en respuesta a eventos específicos.</w:t>
      </w:r>
    </w:p>
    <w:p>
      <w:pPr>
        <w:numPr>
          <w:ilvl w:val="0"/>
          <w:numId w:val="31"/>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Agrupación </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Subsistema que proporciona una vista de alto nivel del sistema.</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Componentes que representan un módulo independiente y reemplazable del sistema.</w:t>
      </w:r>
    </w:p>
    <w:p>
      <w:pPr>
        <w:numPr>
          <w:ilvl w:val="0"/>
          <w:numId w:val="3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Relación </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Asociación: Representa la relación entre dos clases.</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Agregación: Representa una relación "todo-parte" entre un todo y sus partes.</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Composición: Una forma más fuerte de agregación, donde las partes están fuertemente vinculadas al todo y no pueden existir independientemente.</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Herencia (Generalización): Representa una relación "es un" entre una clase general y una clase especializada.</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Dependencia: Indica que un cambio en un elemento puede afectar a otro.</w:t>
      </w:r>
    </w:p>
    <w:p>
      <w:pPr>
        <w:numPr>
          <w:ilvl w:val="0"/>
          <w:numId w:val="3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Notaciones adicionales</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Anotaciones y Notas: Se utilizan para agregar comentarios y explicaciones en los diagramas.</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Estos elementos son utilizados en combinación para crear diferentes tipos de diagramas en UML que abordan diversos aspectos del sistema. Los diagramas más comunes incluyen Diagramas de Clases, Diagramas de Casos de Uso, Diagramas de Secuencia y Diagramas de Actividad. Cada tipo de diagrama se centra en representar un aspecto específico del sistema y ayuda a comprender su arquitectura, funcionalidad y comportamiento.</w:t>
      </w:r>
    </w:p>
    <w:p>
      <w:pPr>
        <w:spacing w:before="0" w:after="160" w:line="259"/>
        <w:ind w:right="0" w:left="708"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4">
    <w:abstractNumId w:val="90"/>
  </w:num>
  <w:num w:numId="6">
    <w:abstractNumId w:val="84"/>
  </w:num>
  <w:num w:numId="8">
    <w:abstractNumId w:val="78"/>
  </w:num>
  <w:num w:numId="10">
    <w:abstractNumId w:val="72"/>
  </w:num>
  <w:num w:numId="12">
    <w:abstractNumId w:val="66"/>
  </w:num>
  <w:num w:numId="14">
    <w:abstractNumId w:val="60"/>
  </w:num>
  <w:num w:numId="16">
    <w:abstractNumId w:val="54"/>
  </w:num>
  <w:num w:numId="18">
    <w:abstractNumId w:val="48"/>
  </w:num>
  <w:num w:numId="20">
    <w:abstractNumId w:val="42"/>
  </w:num>
  <w:num w:numId="22">
    <w:abstractNumId w:val="36"/>
  </w:num>
  <w:num w:numId="24">
    <w:abstractNumId w:val="30"/>
  </w:num>
  <w:num w:numId="27">
    <w:abstractNumId w:val="24"/>
  </w:num>
  <w:num w:numId="29">
    <w:abstractNumId w:val="18"/>
  </w:num>
  <w:num w:numId="31">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