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A86762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6002DC">
        <w:rPr>
          <w:color w:val="000000" w:themeColor="text1"/>
          <w:sz w:val="24"/>
          <w:szCs w:val="24"/>
        </w:rPr>
        <w:t>NF05001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</w:t>
      </w:r>
      <w:r w:rsidR="006002DC">
        <w:rPr>
          <w:color w:val="000000" w:themeColor="text1"/>
          <w:sz w:val="24"/>
          <w:szCs w:val="24"/>
        </w:rPr>
        <w:t>omara Vannesa Castañeda Mejia.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6002DC" w:rsidRPr="00280129" w:rsidTr="006002DC">
        <w:tc>
          <w:tcPr>
            <w:tcW w:w="3306" w:type="dxa"/>
          </w:tcPr>
          <w:p w:rsidR="006002DC" w:rsidRPr="00280129" w:rsidRDefault="006002DC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159" w:type="dxa"/>
          </w:tcPr>
          <w:p w:rsidR="006002DC" w:rsidRPr="004405BE" w:rsidRDefault="006002DC" w:rsidP="006002DC">
            <w:pPr>
              <w:pStyle w:val="Sinespaciado"/>
              <w:rPr>
                <w:b/>
                <w:sz w:val="24"/>
                <w:szCs w:val="24"/>
              </w:rPr>
            </w:pPr>
            <w:r>
              <w:t>RQNF05_CU05</w:t>
            </w:r>
          </w:p>
        </w:tc>
        <w:tc>
          <w:tcPr>
            <w:tcW w:w="3097" w:type="dxa"/>
          </w:tcPr>
          <w:p w:rsidR="006002DC" w:rsidRPr="00280129" w:rsidRDefault="006002DC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Tipo de Cambio </w:t>
            </w:r>
          </w:p>
          <w:p w:rsidR="006002DC" w:rsidRPr="00280129" w:rsidRDefault="00F450E4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6002DC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6002DC" w:rsidRPr="00280129">
              <w:rPr>
                <w:b/>
                <w:color w:val="000000" w:themeColor="text1"/>
                <w:sz w:val="24"/>
                <w:szCs w:val="24"/>
              </w:rPr>
              <w:t xml:space="preserve"> Modificación de caso de uso </w:t>
            </w:r>
          </w:p>
          <w:p w:rsidR="006002DC" w:rsidRPr="00280129" w:rsidRDefault="00F450E4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6002DC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6002DC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61312" behindDoc="0" locked="0" layoutInCell="1" allowOverlap="1" wp14:anchorId="6441BC08" wp14:editId="48D75F7D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rect w14:anchorId="1662259F" id="Rectángulo 2" o:spid="_x0000_s1026" style="position:absolute;margin-left:.05pt;margin-top:2.35pt;width:12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6002DC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6002DC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  </w:t>
            </w:r>
          </w:p>
        </w:tc>
      </w:tr>
      <w:tr w:rsidR="006002DC" w:rsidRPr="00280129" w:rsidTr="006002DC">
        <w:tc>
          <w:tcPr>
            <w:tcW w:w="3306" w:type="dxa"/>
          </w:tcPr>
          <w:p w:rsidR="006002DC" w:rsidRPr="00280129" w:rsidRDefault="006002DC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256" w:type="dxa"/>
            <w:gridSpan w:val="2"/>
          </w:tcPr>
          <w:p w:rsidR="006002DC" w:rsidRDefault="00F450E4" w:rsidP="006002DC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9" w:history="1">
              <w:r w:rsidR="006002DC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002DC" w:rsidRPr="00280129" w:rsidRDefault="006002DC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002DC" w:rsidRPr="00280129" w:rsidTr="006002DC">
        <w:tc>
          <w:tcPr>
            <w:tcW w:w="3306" w:type="dxa"/>
          </w:tcPr>
          <w:p w:rsidR="006002DC" w:rsidRPr="00280129" w:rsidRDefault="006002DC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 caso de uso</w:t>
            </w:r>
          </w:p>
        </w:tc>
        <w:tc>
          <w:tcPr>
            <w:tcW w:w="10256" w:type="dxa"/>
            <w:gridSpan w:val="2"/>
          </w:tcPr>
          <w:p w:rsidR="006002DC" w:rsidRDefault="006002DC" w:rsidP="006002D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Control de entrada y salida</w:t>
            </w:r>
          </w:p>
          <w:p w:rsidR="006002DC" w:rsidRPr="00A05B6D" w:rsidRDefault="006002DC" w:rsidP="006002D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6002DC" w:rsidRPr="00280129" w:rsidTr="006002DC">
        <w:tc>
          <w:tcPr>
            <w:tcW w:w="3306" w:type="dxa"/>
          </w:tcPr>
          <w:p w:rsidR="006002DC" w:rsidRPr="00280129" w:rsidRDefault="006002DC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Descripción general del Cambio</w:t>
            </w:r>
          </w:p>
        </w:tc>
        <w:tc>
          <w:tcPr>
            <w:tcW w:w="10256" w:type="dxa"/>
            <w:gridSpan w:val="2"/>
          </w:tcPr>
          <w:p w:rsidR="006002DC" w:rsidRPr="00280129" w:rsidRDefault="006002DC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6002DC" w:rsidRPr="00280129" w:rsidTr="006002DC">
        <w:tc>
          <w:tcPr>
            <w:tcW w:w="3306" w:type="dxa"/>
          </w:tcPr>
          <w:p w:rsidR="006002DC" w:rsidRPr="00280129" w:rsidRDefault="006002DC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256" w:type="dxa"/>
            <w:gridSpan w:val="2"/>
          </w:tcPr>
          <w:p w:rsidR="006002DC" w:rsidRPr="000A2FD6" w:rsidRDefault="006002DC" w:rsidP="006002DC">
            <w:r>
              <w:t xml:space="preserve">Que exista la TI o cedula y que ningún campo quede vacío. </w:t>
            </w:r>
          </w:p>
        </w:tc>
      </w:tr>
      <w:tr w:rsidR="006002DC" w:rsidRPr="00280129" w:rsidTr="006002DC">
        <w:tc>
          <w:tcPr>
            <w:tcW w:w="3306" w:type="dxa"/>
          </w:tcPr>
          <w:p w:rsidR="006002DC" w:rsidRPr="00280129" w:rsidRDefault="006002DC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 [según descripción del ajuste – Documento de Alcance]</w:t>
            </w:r>
          </w:p>
        </w:tc>
        <w:tc>
          <w:tcPr>
            <w:tcW w:w="10256" w:type="dxa"/>
            <w:gridSpan w:val="2"/>
          </w:tcPr>
          <w:p w:rsidR="006002DC" w:rsidRDefault="006002DC" w:rsidP="006002DC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TI o cedula:</w:t>
            </w:r>
          </w:p>
          <w:p w:rsidR="006002DC" w:rsidRDefault="006002DC" w:rsidP="006002DC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sea de tipo numérico.</w:t>
            </w:r>
          </w:p>
          <w:p w:rsidR="006002DC" w:rsidRDefault="006002DC" w:rsidP="006002DC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tenga máximo 15 caracteres.</w:t>
            </w:r>
          </w:p>
          <w:p w:rsidR="006002DC" w:rsidRDefault="006002DC" w:rsidP="006002DC">
            <w:pPr>
              <w:pStyle w:val="Prrafodelista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de existir en la tabla r_persona.</w:t>
            </w:r>
          </w:p>
          <w:p w:rsidR="006002DC" w:rsidRDefault="006002DC" w:rsidP="006002DC">
            <w:pPr>
              <w:pStyle w:val="Prrafodelista"/>
              <w:ind w:left="1080"/>
              <w:jc w:val="both"/>
              <w:rPr>
                <w:sz w:val="24"/>
                <w:szCs w:val="24"/>
              </w:rPr>
            </w:pPr>
          </w:p>
          <w:p w:rsidR="006002DC" w:rsidRDefault="006002DC" w:rsidP="006002DC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la TI o la cedula no está en la base de datos el programa genera un error. </w:t>
            </w:r>
          </w:p>
          <w:p w:rsidR="006002DC" w:rsidRDefault="006002DC" w:rsidP="006002DC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Luego de validar la cedula se cargarán los datos desde la tabla r_persona.</w:t>
            </w:r>
          </w:p>
          <w:p w:rsidR="006002DC" w:rsidRPr="004010AF" w:rsidRDefault="006002DC" w:rsidP="006002DC">
            <w:r>
              <w:rPr>
                <w:sz w:val="24"/>
                <w:szCs w:val="24"/>
              </w:rPr>
              <w:t>Ya el aplicativo cargara y registrara el ingreso del estudiante.</w:t>
            </w:r>
          </w:p>
        </w:tc>
      </w:tr>
      <w:tr w:rsidR="006002DC" w:rsidRPr="00280129" w:rsidTr="006002DC">
        <w:trPr>
          <w:trHeight w:val="323"/>
        </w:trPr>
        <w:tc>
          <w:tcPr>
            <w:tcW w:w="3306" w:type="dxa"/>
          </w:tcPr>
          <w:p w:rsidR="006002DC" w:rsidRPr="00280129" w:rsidRDefault="006002DC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256" w:type="dxa"/>
            <w:gridSpan w:val="2"/>
          </w:tcPr>
          <w:p w:rsidR="006002DC" w:rsidRPr="00A05B6D" w:rsidRDefault="006002DC" w:rsidP="006002D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>
              <w:rPr>
                <w:color w:val="000000" w:themeColor="text1"/>
                <w:sz w:val="24"/>
                <w:szCs w:val="24"/>
              </w:rPr>
              <w:t xml:space="preserve"> de uso precondición: RQNF05001</w:t>
            </w:r>
          </w:p>
          <w:p w:rsidR="006002DC" w:rsidRPr="00280129" w:rsidRDefault="006002DC" w:rsidP="006002D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Caso de uso postcondición: </w:t>
            </w:r>
            <w:r>
              <w:rPr>
                <w:color w:val="000000" w:themeColor="text1"/>
                <w:sz w:val="24"/>
                <w:szCs w:val="24"/>
              </w:rPr>
              <w:t>Control de entrada y salida.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094848">
              <w:rPr>
                <w:color w:val="000000" w:themeColor="text1"/>
                <w:sz w:val="24"/>
                <w:szCs w:val="24"/>
              </w:rPr>
              <w:t>20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691DB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Jomara Vannesa Castañeda Mejia.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0E4" w:rsidRDefault="00F450E4" w:rsidP="0050111F">
      <w:pPr>
        <w:spacing w:after="0"/>
      </w:pPr>
      <w:r>
        <w:separator/>
      </w:r>
    </w:p>
  </w:endnote>
  <w:endnote w:type="continuationSeparator" w:id="0">
    <w:p w:rsidR="00F450E4" w:rsidRDefault="00F450E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094848" w:rsidRPr="00094848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0E4" w:rsidRDefault="00F450E4" w:rsidP="0050111F">
      <w:pPr>
        <w:spacing w:after="0"/>
      </w:pPr>
      <w:r>
        <w:separator/>
      </w:r>
    </w:p>
  </w:footnote>
  <w:footnote w:type="continuationSeparator" w:id="0">
    <w:p w:rsidR="00F450E4" w:rsidRDefault="00F450E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0223EA"/>
    <w:multiLevelType w:val="hybridMultilevel"/>
    <w:tmpl w:val="74D48830"/>
    <w:lvl w:ilvl="0" w:tplc="ED7075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27FF5"/>
    <w:multiLevelType w:val="hybridMultilevel"/>
    <w:tmpl w:val="F946B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13C0C"/>
    <w:rsid w:val="00030DCF"/>
    <w:rsid w:val="0003586C"/>
    <w:rsid w:val="00043E54"/>
    <w:rsid w:val="00062DD0"/>
    <w:rsid w:val="00083732"/>
    <w:rsid w:val="00094848"/>
    <w:rsid w:val="000B58ED"/>
    <w:rsid w:val="000C0B12"/>
    <w:rsid w:val="000D0244"/>
    <w:rsid w:val="000D3F37"/>
    <w:rsid w:val="00140F45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62956"/>
    <w:rsid w:val="003F29E5"/>
    <w:rsid w:val="004010AF"/>
    <w:rsid w:val="00443112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6002DC"/>
    <w:rsid w:val="00615006"/>
    <w:rsid w:val="0065245A"/>
    <w:rsid w:val="00675531"/>
    <w:rsid w:val="00691DB0"/>
    <w:rsid w:val="006D2119"/>
    <w:rsid w:val="006D59A7"/>
    <w:rsid w:val="006E2047"/>
    <w:rsid w:val="007070EC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5D1E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42E49"/>
    <w:rsid w:val="00A61EA4"/>
    <w:rsid w:val="00A70130"/>
    <w:rsid w:val="00A80157"/>
    <w:rsid w:val="00A86762"/>
    <w:rsid w:val="00AA05F7"/>
    <w:rsid w:val="00AD6B5C"/>
    <w:rsid w:val="00B20FA5"/>
    <w:rsid w:val="00B30956"/>
    <w:rsid w:val="00B339F7"/>
    <w:rsid w:val="00B4704B"/>
    <w:rsid w:val="00BA5965"/>
    <w:rsid w:val="00C25CC6"/>
    <w:rsid w:val="00C34346"/>
    <w:rsid w:val="00CE486D"/>
    <w:rsid w:val="00D34953"/>
    <w:rsid w:val="00D36040"/>
    <w:rsid w:val="00D60FB9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450E4"/>
    <w:rsid w:val="00F62D20"/>
    <w:rsid w:val="00F956E2"/>
    <w:rsid w:val="00FC0032"/>
    <w:rsid w:val="00FD5CB7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  <w:style w:type="paragraph" w:styleId="Sinespaciado">
    <w:name w:val="No Spacing"/>
    <w:uiPriority w:val="1"/>
    <w:qFormat/>
    <w:rsid w:val="006002DC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  <w:style w:type="paragraph" w:styleId="Sinespaciado">
    <w:name w:val="No Spacing"/>
    <w:uiPriority w:val="1"/>
    <w:qFormat/>
    <w:rsid w:val="006002D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orge-CR/Eintrag/blob/master/documentacion/01.%20Requisito/03.%20Casos%20de%20Uso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53583-A0E9-4D36-A2C2-B4A8335A4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39</cp:revision>
  <dcterms:created xsi:type="dcterms:W3CDTF">2017-04-11T21:15:00Z</dcterms:created>
  <dcterms:modified xsi:type="dcterms:W3CDTF">2017-04-24T14:01:00Z</dcterms:modified>
</cp:coreProperties>
</file>