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3CB7E" w14:textId="77777777" w:rsidR="003C32C2" w:rsidRDefault="003C32C2" w:rsidP="003C32C2">
      <w:pPr>
        <w:ind w:left="708" w:hanging="708"/>
        <w:rPr>
          <w:rFonts w:ascii="Montserrat" w:hAnsi="Montserrat"/>
          <w:sz w:val="28"/>
          <w:szCs w:val="28"/>
        </w:rPr>
      </w:pPr>
      <w:r w:rsidRPr="003C32C2">
        <w:rPr>
          <w:rFonts w:ascii="Montserrat" w:hAnsi="Montserrat"/>
          <w:sz w:val="28"/>
          <w:szCs w:val="28"/>
        </w:rPr>
        <w:t>¿Qué es el liderazgo?</w:t>
      </w:r>
    </w:p>
    <w:p w14:paraId="0B2293CB" w14:textId="77777777" w:rsidR="00D71DD8" w:rsidRPr="00D71DD8" w:rsidRDefault="00D71DD8" w:rsidP="00D71DD8">
      <w:pPr>
        <w:jc w:val="both"/>
        <w:rPr>
          <w:rFonts w:ascii="Montserrat" w:hAnsi="Montserrat"/>
          <w:sz w:val="20"/>
          <w:szCs w:val="20"/>
        </w:rPr>
      </w:pPr>
      <w:r w:rsidRPr="00D71DD8">
        <w:rPr>
          <w:rFonts w:ascii="Montserrat" w:hAnsi="Montserrat"/>
          <w:sz w:val="20"/>
          <w:szCs w:val="20"/>
        </w:rPr>
        <w:t>El</w:t>
      </w:r>
      <w:r w:rsidRPr="00D71DD8">
        <w:rPr>
          <w:rFonts w:ascii="Cambria" w:hAnsi="Cambria" w:cs="Cambria"/>
          <w:sz w:val="20"/>
          <w:szCs w:val="20"/>
        </w:rPr>
        <w:t> </w:t>
      </w:r>
      <w:r w:rsidRPr="00D71DD8">
        <w:rPr>
          <w:rFonts w:ascii="Montserrat" w:hAnsi="Montserrat"/>
          <w:b/>
          <w:bCs/>
          <w:sz w:val="20"/>
          <w:szCs w:val="20"/>
        </w:rPr>
        <w:t>liderazgo</w:t>
      </w:r>
      <w:r w:rsidRPr="00D71DD8">
        <w:rPr>
          <w:rFonts w:ascii="Cambria" w:hAnsi="Cambria" w:cs="Cambria"/>
          <w:b/>
          <w:bCs/>
          <w:sz w:val="20"/>
          <w:szCs w:val="20"/>
        </w:rPr>
        <w:t> </w:t>
      </w:r>
      <w:r w:rsidRPr="00D71DD8">
        <w:rPr>
          <w:rFonts w:ascii="Montserrat" w:hAnsi="Montserrat"/>
          <w:sz w:val="20"/>
          <w:szCs w:val="20"/>
        </w:rPr>
        <w:t>es la clave para que una</w:t>
      </w:r>
      <w:r w:rsidRPr="00D71DD8">
        <w:rPr>
          <w:rFonts w:ascii="Cambria" w:hAnsi="Cambria" w:cs="Cambria"/>
          <w:sz w:val="20"/>
          <w:szCs w:val="20"/>
        </w:rPr>
        <w:t> </w:t>
      </w:r>
      <w:hyperlink r:id="rId5" w:history="1">
        <w:r w:rsidRPr="00D71DD8">
          <w:rPr>
            <w:rFonts w:ascii="Montserrat" w:hAnsi="Montserrat"/>
            <w:sz w:val="20"/>
            <w:szCs w:val="20"/>
          </w:rPr>
          <w:t>empresa</w:t>
        </w:r>
      </w:hyperlink>
      <w:r w:rsidRPr="00D71DD8">
        <w:rPr>
          <w:rFonts w:ascii="Montserrat" w:hAnsi="Montserrat"/>
          <w:sz w:val="20"/>
          <w:szCs w:val="20"/>
        </w:rPr>
        <w:t xml:space="preserve">, departamento o proyecto </w:t>
      </w:r>
      <w:r>
        <w:rPr>
          <w:rFonts w:ascii="Montserrat" w:hAnsi="Montserrat"/>
          <w:sz w:val="20"/>
          <w:szCs w:val="20"/>
        </w:rPr>
        <w:t>f</w:t>
      </w:r>
      <w:r w:rsidRPr="00D71DD8">
        <w:rPr>
          <w:rFonts w:ascii="Montserrat" w:hAnsi="Montserrat"/>
          <w:sz w:val="20"/>
          <w:szCs w:val="20"/>
        </w:rPr>
        <w:t xml:space="preserve">uncione. </w:t>
      </w:r>
      <w:r>
        <w:rPr>
          <w:rFonts w:ascii="Montserrat" w:hAnsi="Montserrat"/>
          <w:sz w:val="20"/>
          <w:szCs w:val="20"/>
        </w:rPr>
        <w:t>Pero no es tarea fácil</w:t>
      </w:r>
      <w:r w:rsidRPr="00D71DD8">
        <w:rPr>
          <w:rFonts w:ascii="Montserrat" w:hAnsi="Montserrat"/>
          <w:sz w:val="20"/>
          <w:szCs w:val="20"/>
        </w:rPr>
        <w:t xml:space="preserve"> encontrar a personas que de</w:t>
      </w:r>
      <w:r>
        <w:rPr>
          <w:rFonts w:ascii="Montserrat" w:hAnsi="Montserrat"/>
          <w:sz w:val="20"/>
          <w:szCs w:val="20"/>
        </w:rPr>
        <w:t>senvuelvan</w:t>
      </w:r>
      <w:r w:rsidRPr="00D71DD8">
        <w:rPr>
          <w:rFonts w:ascii="Montserrat" w:hAnsi="Montserrat"/>
          <w:sz w:val="20"/>
          <w:szCs w:val="20"/>
        </w:rPr>
        <w:t xml:space="preserve"> su liderazgo de forma a</w:t>
      </w:r>
      <w:r>
        <w:rPr>
          <w:rFonts w:ascii="Montserrat" w:hAnsi="Montserrat"/>
          <w:sz w:val="20"/>
          <w:szCs w:val="20"/>
        </w:rPr>
        <w:t>decuada</w:t>
      </w:r>
      <w:r w:rsidRPr="00D71DD8">
        <w:rPr>
          <w:rFonts w:ascii="Montserrat" w:hAnsi="Montserrat"/>
          <w:sz w:val="20"/>
          <w:szCs w:val="20"/>
        </w:rPr>
        <w:t xml:space="preserve"> en un equip</w:t>
      </w:r>
      <w:r>
        <w:rPr>
          <w:rFonts w:ascii="Montserrat" w:hAnsi="Montserrat"/>
          <w:sz w:val="20"/>
          <w:szCs w:val="20"/>
        </w:rPr>
        <w:t>o</w:t>
      </w:r>
      <w:r w:rsidRPr="00D71DD8">
        <w:rPr>
          <w:rFonts w:ascii="Montserrat" w:hAnsi="Montserrat"/>
          <w:sz w:val="20"/>
          <w:szCs w:val="20"/>
        </w:rPr>
        <w:t xml:space="preserve">. Muchos de los problemas </w:t>
      </w:r>
      <w:r>
        <w:rPr>
          <w:rFonts w:ascii="Montserrat" w:hAnsi="Montserrat"/>
          <w:sz w:val="20"/>
          <w:szCs w:val="20"/>
        </w:rPr>
        <w:t>surgen</w:t>
      </w:r>
      <w:r w:rsidRPr="00D71DD8">
        <w:rPr>
          <w:rFonts w:ascii="Montserrat" w:hAnsi="Montserrat"/>
          <w:sz w:val="20"/>
          <w:szCs w:val="20"/>
        </w:rPr>
        <w:t xml:space="preserve"> del desconocimiento o </w:t>
      </w:r>
      <w:r>
        <w:rPr>
          <w:rFonts w:ascii="Montserrat" w:hAnsi="Montserrat"/>
          <w:sz w:val="20"/>
          <w:szCs w:val="20"/>
        </w:rPr>
        <w:t xml:space="preserve">los </w:t>
      </w:r>
      <w:r w:rsidRPr="00D71DD8">
        <w:rPr>
          <w:rFonts w:ascii="Montserrat" w:hAnsi="Montserrat"/>
          <w:sz w:val="20"/>
          <w:szCs w:val="20"/>
        </w:rPr>
        <w:t>distintos puntos de vista sobre la</w:t>
      </w:r>
      <w:r w:rsidRPr="00D71DD8">
        <w:rPr>
          <w:rFonts w:ascii="Cambria" w:hAnsi="Cambria" w:cs="Cambria"/>
          <w:sz w:val="20"/>
          <w:szCs w:val="20"/>
        </w:rPr>
        <w:t> </w:t>
      </w:r>
      <w:r w:rsidRPr="00D71DD8">
        <w:rPr>
          <w:rFonts w:ascii="Montserrat" w:hAnsi="Montserrat"/>
          <w:b/>
          <w:bCs/>
          <w:sz w:val="20"/>
          <w:szCs w:val="20"/>
        </w:rPr>
        <w:t>definición del liderazgo</w:t>
      </w:r>
      <w:r w:rsidRPr="00D71DD8">
        <w:rPr>
          <w:rFonts w:ascii="Montserrat" w:hAnsi="Montserrat"/>
          <w:sz w:val="20"/>
          <w:szCs w:val="20"/>
        </w:rPr>
        <w:t>. Por poner un ejemplo,</w:t>
      </w:r>
      <w:r w:rsidRPr="00D71DD8">
        <w:rPr>
          <w:rFonts w:ascii="Cambria" w:hAnsi="Cambria" w:cs="Cambria"/>
          <w:sz w:val="20"/>
          <w:szCs w:val="20"/>
        </w:rPr>
        <w:t> </w:t>
      </w:r>
      <w:r w:rsidRPr="00D71DD8">
        <w:rPr>
          <w:rFonts w:ascii="Montserrat" w:hAnsi="Montserrat"/>
          <w:b/>
          <w:bCs/>
          <w:sz w:val="20"/>
          <w:szCs w:val="20"/>
        </w:rPr>
        <w:t>¿un buen líder se basa en la motivación o en los resultados?</w:t>
      </w:r>
    </w:p>
    <w:p w14:paraId="488C7F54" w14:textId="77777777" w:rsidR="003C32C2" w:rsidRPr="003C32C2" w:rsidRDefault="003C32C2" w:rsidP="003C32C2">
      <w:pPr>
        <w:jc w:val="both"/>
        <w:rPr>
          <w:rFonts w:ascii="Montserrat" w:hAnsi="Montserrat"/>
          <w:sz w:val="20"/>
          <w:szCs w:val="20"/>
        </w:rPr>
      </w:pPr>
      <w:r w:rsidRPr="003C32C2">
        <w:rPr>
          <w:rFonts w:ascii="Montserrat" w:hAnsi="Montserrat"/>
          <w:sz w:val="20"/>
          <w:szCs w:val="20"/>
        </w:rPr>
        <w:t xml:space="preserve">El liderazgo </w:t>
      </w:r>
      <w:r>
        <w:rPr>
          <w:rFonts w:ascii="Montserrat" w:hAnsi="Montserrat"/>
          <w:sz w:val="20"/>
          <w:szCs w:val="20"/>
        </w:rPr>
        <w:t xml:space="preserve">se basa en un conjunto </w:t>
      </w:r>
      <w:r w:rsidRPr="003C32C2">
        <w:rPr>
          <w:rFonts w:ascii="Montserrat" w:hAnsi="Montserrat"/>
          <w:sz w:val="20"/>
          <w:szCs w:val="20"/>
        </w:rPr>
        <w:t>de habilidades que sirven para influenciar en la manera de pensar o de actuar de otras personas.</w:t>
      </w:r>
    </w:p>
    <w:p w14:paraId="50FD9647" w14:textId="77777777" w:rsidR="003C32C2" w:rsidRDefault="00D71DD8" w:rsidP="003C32C2">
      <w:pPr>
        <w:jc w:val="both"/>
        <w:rPr>
          <w:rFonts w:ascii="Montserrat" w:hAnsi="Montserrat"/>
          <w:sz w:val="20"/>
          <w:szCs w:val="20"/>
        </w:rPr>
      </w:pPr>
      <w:r>
        <w:rPr>
          <w:rFonts w:ascii="Montserrat" w:hAnsi="Montserrat"/>
          <w:sz w:val="20"/>
          <w:szCs w:val="20"/>
        </w:rPr>
        <w:t>Pero no solo</w:t>
      </w:r>
      <w:r w:rsidR="003C32C2" w:rsidRPr="003C32C2">
        <w:rPr>
          <w:rFonts w:ascii="Montserrat" w:hAnsi="Montserrat"/>
          <w:sz w:val="20"/>
          <w:szCs w:val="20"/>
        </w:rPr>
        <w:t xml:space="preserve"> debe enfocarse nada más en el hacer cambiar de parecer a las personas. Porque un líder también tiene la capacidad de tomar la iniciativa y proporcionar ideas innovadoras, y no solo de dar órdenes.</w:t>
      </w:r>
    </w:p>
    <w:p w14:paraId="2B7AF6B0" w14:textId="5FEC0600" w:rsidR="003C32C2" w:rsidRDefault="003C32C2" w:rsidP="003C32C2">
      <w:pPr>
        <w:jc w:val="both"/>
        <w:rPr>
          <w:rFonts w:ascii="Montserrat" w:hAnsi="Montserrat"/>
          <w:sz w:val="20"/>
          <w:szCs w:val="20"/>
        </w:rPr>
      </w:pPr>
      <w:r w:rsidRPr="003C32C2">
        <w:rPr>
          <w:rFonts w:ascii="Montserrat" w:hAnsi="Montserrat"/>
          <w:sz w:val="20"/>
          <w:szCs w:val="20"/>
        </w:rPr>
        <w:t xml:space="preserve">El liderazgo tampoco equivale a una distribución desigual de poder. Y aunque sea el líder el que tenga la última palabra, </w:t>
      </w:r>
      <w:r w:rsidRPr="003C32C2">
        <w:rPr>
          <w:rFonts w:ascii="Montserrat" w:hAnsi="Montserrat"/>
          <w:sz w:val="20"/>
          <w:szCs w:val="20"/>
          <w:highlight w:val="cyan"/>
        </w:rPr>
        <w:t>es el trabajo en equipo el que da los mejores resultados.</w:t>
      </w:r>
    </w:p>
    <w:p w14:paraId="3EE16C49" w14:textId="77777777" w:rsidR="003C32C2" w:rsidRPr="003C32C2" w:rsidRDefault="003C32C2" w:rsidP="00102315">
      <w:pPr>
        <w:rPr>
          <w:rFonts w:ascii="Montserrat" w:hAnsi="Montserrat"/>
          <w:sz w:val="28"/>
          <w:szCs w:val="28"/>
        </w:rPr>
      </w:pPr>
      <w:r>
        <w:rPr>
          <w:rFonts w:ascii="Montserrat" w:hAnsi="Montserrat"/>
          <w:sz w:val="28"/>
          <w:szCs w:val="28"/>
        </w:rPr>
        <w:t>¿Por qué es importante el liderazgo</w:t>
      </w:r>
      <w:r w:rsidRPr="003C32C2">
        <w:rPr>
          <w:rFonts w:ascii="Montserrat" w:hAnsi="Montserrat"/>
          <w:sz w:val="28"/>
          <w:szCs w:val="28"/>
        </w:rPr>
        <w:t>?</w:t>
      </w:r>
    </w:p>
    <w:p w14:paraId="69040861" w14:textId="7898FC60" w:rsidR="003C32C2" w:rsidRPr="003C32C2" w:rsidRDefault="008971A6" w:rsidP="003C32C2">
      <w:pPr>
        <w:jc w:val="both"/>
        <w:rPr>
          <w:rFonts w:ascii="Montserrat" w:hAnsi="Montserrat"/>
          <w:sz w:val="20"/>
          <w:szCs w:val="20"/>
        </w:rPr>
      </w:pPr>
      <w:r>
        <w:rPr>
          <w:rFonts w:ascii="Montserrat" w:hAnsi="Montserrat"/>
          <w:sz w:val="20"/>
          <w:szCs w:val="20"/>
        </w:rPr>
        <w:t xml:space="preserve">El liderazgo nos provee un </w:t>
      </w:r>
      <w:r w:rsidR="003C32C2" w:rsidRPr="003C32C2">
        <w:rPr>
          <w:rFonts w:ascii="Montserrat" w:hAnsi="Montserrat"/>
          <w:sz w:val="20"/>
          <w:szCs w:val="20"/>
        </w:rPr>
        <w:t>líder</w:t>
      </w:r>
      <w:r>
        <w:rPr>
          <w:rFonts w:ascii="Montserrat" w:hAnsi="Montserrat"/>
          <w:sz w:val="20"/>
          <w:szCs w:val="20"/>
        </w:rPr>
        <w:t xml:space="preserve"> y es</w:t>
      </w:r>
      <w:r w:rsidR="003C32C2" w:rsidRPr="003C32C2">
        <w:rPr>
          <w:rFonts w:ascii="Montserrat" w:hAnsi="Montserrat"/>
          <w:sz w:val="20"/>
          <w:szCs w:val="20"/>
        </w:rPr>
        <w:t xml:space="preserve"> es</w:t>
      </w:r>
      <w:r>
        <w:rPr>
          <w:rFonts w:ascii="Montserrat" w:hAnsi="Montserrat"/>
          <w:sz w:val="20"/>
          <w:szCs w:val="20"/>
        </w:rPr>
        <w:t xml:space="preserve">e </w:t>
      </w:r>
      <w:r w:rsidR="000262AE">
        <w:rPr>
          <w:rFonts w:ascii="Montserrat" w:hAnsi="Montserrat"/>
          <w:sz w:val="20"/>
          <w:szCs w:val="20"/>
        </w:rPr>
        <w:t>líder</w:t>
      </w:r>
      <w:r w:rsidR="003C32C2" w:rsidRPr="003C32C2">
        <w:rPr>
          <w:rFonts w:ascii="Montserrat" w:hAnsi="Montserrat"/>
          <w:sz w:val="20"/>
          <w:szCs w:val="20"/>
        </w:rPr>
        <w:t xml:space="preserve"> </w:t>
      </w:r>
      <w:r w:rsidR="003C32C2" w:rsidRPr="003C32C2">
        <w:rPr>
          <w:rFonts w:ascii="Montserrat" w:hAnsi="Montserrat"/>
          <w:sz w:val="20"/>
          <w:szCs w:val="20"/>
          <w:highlight w:val="cyan"/>
        </w:rPr>
        <w:t>el responsable de cons</w:t>
      </w:r>
      <w:r>
        <w:rPr>
          <w:rFonts w:ascii="Montserrat" w:hAnsi="Montserrat"/>
          <w:sz w:val="20"/>
          <w:szCs w:val="20"/>
        </w:rPr>
        <w:t>eguir</w:t>
      </w:r>
      <w:r w:rsidR="003C32C2" w:rsidRPr="003C32C2">
        <w:rPr>
          <w:rFonts w:ascii="Montserrat" w:hAnsi="Montserrat"/>
          <w:sz w:val="20"/>
          <w:szCs w:val="20"/>
        </w:rPr>
        <w:t xml:space="preserve"> los objetivos de una manera mucho más efectiva y rápida</w:t>
      </w:r>
      <w:r>
        <w:rPr>
          <w:rFonts w:ascii="Montserrat" w:hAnsi="Montserrat"/>
          <w:sz w:val="20"/>
          <w:szCs w:val="20"/>
        </w:rPr>
        <w:t>, esto se ve tanto en el ámbito de la vida cotidiana, y más allá del liderazgo empresarial.</w:t>
      </w:r>
    </w:p>
    <w:p w14:paraId="5AC2659A" w14:textId="77777777" w:rsidR="003C32C2" w:rsidRPr="003C32C2" w:rsidRDefault="003C32C2" w:rsidP="003C32C2">
      <w:pPr>
        <w:jc w:val="both"/>
        <w:rPr>
          <w:rFonts w:ascii="Montserrat" w:hAnsi="Montserrat"/>
          <w:sz w:val="20"/>
          <w:szCs w:val="20"/>
        </w:rPr>
      </w:pPr>
      <w:r w:rsidRPr="003C32C2">
        <w:rPr>
          <w:rFonts w:ascii="Montserrat" w:hAnsi="Montserrat"/>
          <w:sz w:val="20"/>
          <w:szCs w:val="20"/>
        </w:rPr>
        <w:t>El liderazgo no es plano, y dependiendo del contexto en donde se desarrolle puede determinar la clase de transformación social de la que es capaz. Tiene, por tanto, una función dentro de la organización, comunidad o sociedad que destaca por su relevancia e influencia.</w:t>
      </w:r>
    </w:p>
    <w:p w14:paraId="6EC0A227" w14:textId="6E6863D5" w:rsidR="003C32C2" w:rsidRDefault="007B075B" w:rsidP="003C32C2">
      <w:pPr>
        <w:jc w:val="both"/>
        <w:rPr>
          <w:rFonts w:ascii="Montserrat" w:hAnsi="Montserrat"/>
          <w:b/>
          <w:bCs/>
          <w:sz w:val="20"/>
          <w:szCs w:val="20"/>
        </w:rPr>
      </w:pPr>
      <w:r>
        <w:rPr>
          <w:rFonts w:ascii="Montserrat" w:hAnsi="Montserrat"/>
          <w:sz w:val="20"/>
          <w:szCs w:val="20"/>
        </w:rPr>
        <w:t xml:space="preserve">Las </w:t>
      </w:r>
      <w:r w:rsidR="003C32C2" w:rsidRPr="003C32C2">
        <w:rPr>
          <w:rFonts w:ascii="Montserrat" w:hAnsi="Montserrat"/>
          <w:sz w:val="20"/>
          <w:szCs w:val="20"/>
        </w:rPr>
        <w:t>organizaciones dependen para crecer y perdurar del liderazgo, he allí donde recae su gran importancia.</w:t>
      </w:r>
      <w:r w:rsidR="003C32C2" w:rsidRPr="003C32C2">
        <w:rPr>
          <w:rFonts w:ascii="Cambria" w:hAnsi="Cambria" w:cs="Cambria"/>
          <w:sz w:val="20"/>
          <w:szCs w:val="20"/>
        </w:rPr>
        <w:t> </w:t>
      </w:r>
      <w:r w:rsidR="003C32C2" w:rsidRPr="003C32C2">
        <w:rPr>
          <w:rFonts w:ascii="Montserrat" w:hAnsi="Montserrat"/>
          <w:b/>
          <w:bCs/>
          <w:sz w:val="20"/>
          <w:szCs w:val="20"/>
          <w:highlight w:val="cyan"/>
        </w:rPr>
        <w:t>Un líder será capaz de establecer una buena comunicación y mejorar la capacidad de integración de los miembros, todo con el fin de lograr un objetivo en común.</w:t>
      </w:r>
    </w:p>
    <w:p w14:paraId="47A33AD8" w14:textId="77777777" w:rsidR="003C32C2" w:rsidRDefault="003C32C2" w:rsidP="003C32C2">
      <w:pPr>
        <w:jc w:val="both"/>
        <w:rPr>
          <w:rFonts w:ascii="Montserrat" w:hAnsi="Montserrat"/>
          <w:sz w:val="20"/>
          <w:szCs w:val="20"/>
        </w:rPr>
      </w:pPr>
      <w:r w:rsidRPr="003C32C2">
        <w:rPr>
          <w:rFonts w:ascii="Montserrat" w:hAnsi="Montserrat"/>
          <w:sz w:val="20"/>
          <w:szCs w:val="20"/>
        </w:rPr>
        <w:t>En pocas palabras, la importancia del liderazgo recae en que es la pieza clave para la supervivencia de cualquier organización. Más si se toma en cuenta que la capacidad para saber guiar y dirigir es el centro de la misma.</w:t>
      </w:r>
    </w:p>
    <w:p w14:paraId="5C155698" w14:textId="77777777" w:rsidR="00965D20" w:rsidRDefault="00965D20" w:rsidP="003C32C2">
      <w:pPr>
        <w:jc w:val="both"/>
        <w:rPr>
          <w:rFonts w:ascii="Montserrat" w:hAnsi="Montserrat"/>
          <w:sz w:val="20"/>
          <w:szCs w:val="20"/>
        </w:rPr>
      </w:pPr>
    </w:p>
    <w:p w14:paraId="39A7F52A" w14:textId="77777777" w:rsidR="00965D20" w:rsidRDefault="00965D20" w:rsidP="00965D20">
      <w:pPr>
        <w:ind w:left="708" w:hanging="708"/>
        <w:rPr>
          <w:rFonts w:ascii="Montserrat" w:hAnsi="Montserrat"/>
          <w:sz w:val="28"/>
          <w:szCs w:val="28"/>
        </w:rPr>
      </w:pPr>
      <w:r w:rsidRPr="00965D20">
        <w:rPr>
          <w:rFonts w:ascii="Montserrat" w:hAnsi="Montserrat"/>
          <w:sz w:val="28"/>
          <w:szCs w:val="28"/>
        </w:rPr>
        <w:t>Características</w:t>
      </w:r>
      <w:r>
        <w:rPr>
          <w:rFonts w:ascii="Montserrat" w:hAnsi="Montserrat"/>
          <w:sz w:val="28"/>
          <w:szCs w:val="28"/>
        </w:rPr>
        <w:t xml:space="preserve"> o Cualidades </w:t>
      </w:r>
      <w:r w:rsidRPr="00965D20">
        <w:rPr>
          <w:rFonts w:ascii="Montserrat" w:hAnsi="Montserrat"/>
          <w:sz w:val="28"/>
          <w:szCs w:val="28"/>
        </w:rPr>
        <w:t>de un buen líder</w:t>
      </w:r>
    </w:p>
    <w:p w14:paraId="7B750DF7" w14:textId="3932F3CA" w:rsidR="00965D20" w:rsidRDefault="00965D20" w:rsidP="00965D20">
      <w:pPr>
        <w:jc w:val="both"/>
        <w:rPr>
          <w:rFonts w:ascii="Montserrat" w:hAnsi="Montserrat"/>
          <w:sz w:val="20"/>
          <w:szCs w:val="20"/>
        </w:rPr>
      </w:pPr>
      <w:r w:rsidRPr="00965D20">
        <w:rPr>
          <w:rFonts w:ascii="Montserrat" w:hAnsi="Montserrat"/>
          <w:sz w:val="20"/>
          <w:szCs w:val="20"/>
        </w:rPr>
        <w:t>Existen ciertas</w:t>
      </w:r>
      <w:r w:rsidRPr="00965D20">
        <w:rPr>
          <w:rFonts w:ascii="Cambria" w:hAnsi="Cambria" w:cs="Cambria"/>
          <w:sz w:val="20"/>
          <w:szCs w:val="20"/>
        </w:rPr>
        <w:t> </w:t>
      </w:r>
      <w:r w:rsidRPr="00965D20">
        <w:rPr>
          <w:rFonts w:ascii="Montserrat" w:hAnsi="Montserrat"/>
          <w:b/>
          <w:bCs/>
          <w:sz w:val="20"/>
          <w:szCs w:val="20"/>
          <w:highlight w:val="cyan"/>
        </w:rPr>
        <w:t>habilidades de un líder</w:t>
      </w:r>
      <w:r w:rsidRPr="00965D20">
        <w:rPr>
          <w:rFonts w:ascii="Cambria" w:hAnsi="Cambria" w:cs="Cambria"/>
          <w:sz w:val="20"/>
          <w:szCs w:val="20"/>
        </w:rPr>
        <w:t> </w:t>
      </w:r>
      <w:r w:rsidRPr="00965D20">
        <w:rPr>
          <w:rFonts w:ascii="Montserrat" w:hAnsi="Montserrat"/>
          <w:sz w:val="20"/>
          <w:szCs w:val="20"/>
        </w:rPr>
        <w:t xml:space="preserve">que no pueden ser </w:t>
      </w:r>
      <w:r>
        <w:rPr>
          <w:rFonts w:ascii="Montserrat" w:hAnsi="Montserrat"/>
          <w:sz w:val="20"/>
          <w:szCs w:val="20"/>
        </w:rPr>
        <w:t>ignorada</w:t>
      </w:r>
      <w:r w:rsidRPr="00965D20">
        <w:rPr>
          <w:rFonts w:ascii="Montserrat" w:hAnsi="Montserrat"/>
          <w:sz w:val="20"/>
          <w:szCs w:val="20"/>
        </w:rPr>
        <w:t>s.</w:t>
      </w:r>
      <w:r w:rsidR="00155133">
        <w:rPr>
          <w:rFonts w:ascii="Montserrat" w:hAnsi="Montserrat"/>
          <w:sz w:val="20"/>
          <w:szCs w:val="20"/>
        </w:rPr>
        <w:t xml:space="preserve"> Porque</w:t>
      </w:r>
      <w:r w:rsidRPr="00965D20">
        <w:rPr>
          <w:rFonts w:ascii="Montserrat" w:hAnsi="Montserrat"/>
          <w:sz w:val="20"/>
          <w:szCs w:val="20"/>
        </w:rPr>
        <w:t xml:space="preserve"> Son estas habilidades las responsables de potenciar y producir los mejores cambios en una organización.</w:t>
      </w:r>
    </w:p>
    <w:p w14:paraId="54A5C865" w14:textId="77777777" w:rsidR="00965D20" w:rsidRDefault="00965D20" w:rsidP="00965D20">
      <w:pPr>
        <w:jc w:val="both"/>
        <w:rPr>
          <w:rFonts w:ascii="Montserrat" w:hAnsi="Montserrat"/>
          <w:sz w:val="20"/>
          <w:szCs w:val="20"/>
        </w:rPr>
      </w:pPr>
      <w:r w:rsidRPr="00965D20">
        <w:rPr>
          <w:rFonts w:ascii="Montserrat" w:hAnsi="Montserrat"/>
          <w:sz w:val="20"/>
          <w:szCs w:val="20"/>
        </w:rPr>
        <w:t>Estas son las cualidades que todo gran líder debería demostrar</w:t>
      </w:r>
      <w:r>
        <w:rPr>
          <w:rFonts w:ascii="Montserrat" w:hAnsi="Montserrat"/>
          <w:sz w:val="20"/>
          <w:szCs w:val="20"/>
        </w:rPr>
        <w:t>:</w:t>
      </w:r>
    </w:p>
    <w:p w14:paraId="7705BAB5" w14:textId="77777777" w:rsidR="00965D20" w:rsidRPr="00965D20" w:rsidRDefault="00965D20" w:rsidP="00965D20">
      <w:pPr>
        <w:numPr>
          <w:ilvl w:val="0"/>
          <w:numId w:val="1"/>
        </w:numPr>
        <w:shd w:val="clear" w:color="auto" w:fill="FFFFFF"/>
        <w:spacing w:beforeAutospacing="1" w:after="0" w:afterAutospacing="1" w:line="240" w:lineRule="auto"/>
        <w:rPr>
          <w:rFonts w:ascii="Segoe UI" w:eastAsia="Times New Roman" w:hAnsi="Segoe UI" w:cs="Segoe UI"/>
          <w:color w:val="333333"/>
          <w:sz w:val="24"/>
          <w:szCs w:val="24"/>
          <w:lang w:eastAsia="es-HN"/>
        </w:rPr>
      </w:pPr>
      <w:r w:rsidRPr="00965D20">
        <w:rPr>
          <w:rFonts w:ascii="Segoe UI" w:eastAsia="Times New Roman" w:hAnsi="Segoe UI" w:cs="Segoe UI"/>
          <w:b/>
          <w:bCs/>
          <w:color w:val="000000"/>
          <w:sz w:val="24"/>
          <w:szCs w:val="24"/>
          <w:lang w:eastAsia="es-HN"/>
        </w:rPr>
        <w:t>Tener un pensamiento positivo</w:t>
      </w:r>
    </w:p>
    <w:p w14:paraId="31D8A0CD" w14:textId="77777777" w:rsidR="00965D20" w:rsidRDefault="00965D20" w:rsidP="00965D20">
      <w:pPr>
        <w:numPr>
          <w:ilvl w:val="0"/>
          <w:numId w:val="1"/>
        </w:numPr>
        <w:shd w:val="clear" w:color="auto" w:fill="FFFFFF"/>
        <w:spacing w:beforeAutospacing="1" w:after="0" w:afterAutospacing="1" w:line="240" w:lineRule="auto"/>
        <w:rPr>
          <w:rFonts w:ascii="Segoe UI" w:eastAsia="Times New Roman" w:hAnsi="Segoe UI" w:cs="Segoe UI"/>
          <w:color w:val="333333"/>
          <w:sz w:val="24"/>
          <w:szCs w:val="24"/>
          <w:lang w:eastAsia="es-HN"/>
        </w:rPr>
      </w:pPr>
      <w:r w:rsidRPr="00965D20">
        <w:rPr>
          <w:rFonts w:ascii="Segoe UI" w:eastAsia="Times New Roman" w:hAnsi="Segoe UI" w:cs="Segoe UI"/>
          <w:b/>
          <w:bCs/>
          <w:color w:val="000000"/>
          <w:sz w:val="24"/>
          <w:szCs w:val="24"/>
          <w:lang w:eastAsia="es-HN"/>
        </w:rPr>
        <w:t>Ser honesto</w:t>
      </w:r>
    </w:p>
    <w:p w14:paraId="5E9D9371" w14:textId="0AD1206D" w:rsidR="00965D20" w:rsidRPr="00C1072B" w:rsidRDefault="00965D20" w:rsidP="00965D20">
      <w:pPr>
        <w:numPr>
          <w:ilvl w:val="0"/>
          <w:numId w:val="1"/>
        </w:numPr>
        <w:shd w:val="clear" w:color="auto" w:fill="FFFFFF"/>
        <w:spacing w:beforeAutospacing="1" w:after="0" w:afterAutospacing="1" w:line="240" w:lineRule="auto"/>
        <w:rPr>
          <w:rFonts w:ascii="Segoe UI" w:eastAsia="Times New Roman" w:hAnsi="Segoe UI" w:cs="Segoe UI"/>
          <w:b/>
          <w:bCs/>
          <w:color w:val="000000"/>
          <w:sz w:val="24"/>
          <w:szCs w:val="24"/>
          <w:lang w:eastAsia="es-HN"/>
        </w:rPr>
      </w:pPr>
      <w:r w:rsidRPr="009E06AB">
        <w:rPr>
          <w:rFonts w:ascii="Segoe UI" w:eastAsia="Times New Roman" w:hAnsi="Segoe UI" w:cs="Segoe UI"/>
          <w:b/>
          <w:bCs/>
          <w:color w:val="000000"/>
          <w:sz w:val="24"/>
          <w:szCs w:val="24"/>
          <w:lang w:eastAsia="es-HN"/>
        </w:rPr>
        <w:t>Sabe Delegar</w:t>
      </w:r>
      <w:r w:rsidR="00DC7795">
        <w:rPr>
          <w:rFonts w:ascii="Segoe UI" w:eastAsia="Times New Roman" w:hAnsi="Segoe UI" w:cs="Segoe UI"/>
          <w:b/>
          <w:bCs/>
          <w:color w:val="000000"/>
          <w:sz w:val="24"/>
          <w:szCs w:val="24"/>
          <w:lang w:eastAsia="es-HN"/>
        </w:rPr>
        <w:t xml:space="preserve">: </w:t>
      </w:r>
      <w:r w:rsidR="00DC7795">
        <w:rPr>
          <w:rFonts w:ascii="Segoe UI" w:hAnsi="Segoe UI" w:cs="Segoe UI"/>
          <w:color w:val="333333"/>
          <w:sz w:val="27"/>
          <w:szCs w:val="27"/>
          <w:shd w:val="clear" w:color="auto" w:fill="FFFFFF"/>
        </w:rPr>
        <w:t> Un líder no puede hacer todo sol</w:t>
      </w:r>
      <w:r w:rsidR="00C1072B">
        <w:rPr>
          <w:rFonts w:ascii="Segoe UI" w:hAnsi="Segoe UI" w:cs="Segoe UI"/>
          <w:color w:val="333333"/>
          <w:sz w:val="27"/>
          <w:szCs w:val="27"/>
          <w:shd w:val="clear" w:color="auto" w:fill="FFFFFF"/>
        </w:rPr>
        <w:t>o, y que lo quiera hacer solo es algo irrealista</w:t>
      </w:r>
      <w:r w:rsidR="00DC7795">
        <w:rPr>
          <w:rFonts w:ascii="Segoe UI" w:hAnsi="Segoe UI" w:cs="Segoe UI"/>
          <w:color w:val="333333"/>
          <w:sz w:val="27"/>
          <w:szCs w:val="27"/>
          <w:shd w:val="clear" w:color="auto" w:fill="FFFFFF"/>
        </w:rPr>
        <w:t>. Por lo que un buen líder necesita dejar solos y confiar en sus colaboradores</w:t>
      </w:r>
      <w:r w:rsidR="00C1072B">
        <w:rPr>
          <w:rFonts w:ascii="Segoe UI" w:hAnsi="Segoe UI" w:cs="Segoe UI"/>
          <w:color w:val="333333"/>
          <w:sz w:val="27"/>
          <w:szCs w:val="27"/>
          <w:shd w:val="clear" w:color="auto" w:fill="FFFFFF"/>
        </w:rPr>
        <w:t xml:space="preserve"> otorgarle su propio poder</w:t>
      </w:r>
      <w:r w:rsidR="00DC7795">
        <w:rPr>
          <w:rFonts w:ascii="Segoe UI" w:hAnsi="Segoe UI" w:cs="Segoe UI"/>
          <w:color w:val="333333"/>
          <w:sz w:val="27"/>
          <w:szCs w:val="27"/>
          <w:shd w:val="clear" w:color="auto" w:fill="FFFFFF"/>
        </w:rPr>
        <w:t xml:space="preserve"> para que el trabajo en equipo sea eficiente.</w:t>
      </w:r>
    </w:p>
    <w:p w14:paraId="5E2E2E04" w14:textId="5BE78008" w:rsidR="00965D20" w:rsidRPr="00965D20" w:rsidRDefault="00965D20" w:rsidP="00965D20">
      <w:pPr>
        <w:numPr>
          <w:ilvl w:val="0"/>
          <w:numId w:val="1"/>
        </w:numPr>
        <w:shd w:val="clear" w:color="auto" w:fill="FFFFFF"/>
        <w:spacing w:beforeAutospacing="1" w:after="0" w:afterAutospacing="1" w:line="240" w:lineRule="auto"/>
        <w:rPr>
          <w:rFonts w:ascii="Segoe UI" w:eastAsia="Times New Roman" w:hAnsi="Segoe UI" w:cs="Segoe UI"/>
          <w:color w:val="333333"/>
          <w:sz w:val="24"/>
          <w:szCs w:val="24"/>
          <w:lang w:eastAsia="es-HN"/>
        </w:rPr>
      </w:pPr>
      <w:r w:rsidRPr="00965D20">
        <w:rPr>
          <w:rFonts w:ascii="Segoe UI" w:eastAsia="Times New Roman" w:hAnsi="Segoe UI" w:cs="Segoe UI"/>
          <w:b/>
          <w:bCs/>
          <w:color w:val="000000"/>
          <w:sz w:val="24"/>
          <w:szCs w:val="24"/>
          <w:lang w:eastAsia="es-HN"/>
        </w:rPr>
        <w:lastRenderedPageBreak/>
        <w:t>Incentivar una buena comunicación</w:t>
      </w:r>
      <w:r w:rsidR="00C1072B">
        <w:rPr>
          <w:rFonts w:ascii="Segoe UI" w:eastAsia="Times New Roman" w:hAnsi="Segoe UI" w:cs="Segoe UI"/>
          <w:b/>
          <w:bCs/>
          <w:color w:val="000000"/>
          <w:sz w:val="24"/>
          <w:szCs w:val="24"/>
          <w:lang w:eastAsia="es-HN"/>
        </w:rPr>
        <w:t xml:space="preserve">: </w:t>
      </w:r>
      <w:r w:rsidR="00C1072B">
        <w:rPr>
          <w:rFonts w:ascii="Segoe UI" w:hAnsi="Segoe UI" w:cs="Segoe UI"/>
          <w:color w:val="333333"/>
          <w:sz w:val="27"/>
          <w:szCs w:val="27"/>
          <w:shd w:val="clear" w:color="auto" w:fill="FFFFFF"/>
        </w:rPr>
        <w:t>La falta de comunicación es la responsable del fracaso de muchas operaciones en las empresas. Así que incentivar</w:t>
      </w:r>
      <w:r w:rsidR="008F221F">
        <w:rPr>
          <w:rFonts w:ascii="Segoe UI" w:hAnsi="Segoe UI" w:cs="Segoe UI"/>
          <w:color w:val="333333"/>
          <w:sz w:val="27"/>
          <w:szCs w:val="27"/>
          <w:shd w:val="clear" w:color="auto" w:fill="FFFFFF"/>
        </w:rPr>
        <w:t xml:space="preserve"> a que los compañeros utilicen una comunicación es</w:t>
      </w:r>
      <w:r w:rsidR="00C1072B">
        <w:rPr>
          <w:rFonts w:ascii="Segoe UI" w:hAnsi="Segoe UI" w:cs="Segoe UI"/>
          <w:color w:val="333333"/>
          <w:sz w:val="27"/>
          <w:szCs w:val="27"/>
          <w:shd w:val="clear" w:color="auto" w:fill="FFFFFF"/>
        </w:rPr>
        <w:t xml:space="preserve"> una de las maneras más sensatas de </w:t>
      </w:r>
      <w:r w:rsidR="00C1072B">
        <w:rPr>
          <w:rStyle w:val="Strong"/>
          <w:rFonts w:ascii="Segoe UI" w:hAnsi="Segoe UI" w:cs="Segoe UI"/>
          <w:color w:val="000000"/>
          <w:sz w:val="27"/>
          <w:szCs w:val="27"/>
          <w:shd w:val="clear" w:color="auto" w:fill="FFFFFF"/>
        </w:rPr>
        <w:t>cultivar el éxito</w:t>
      </w:r>
      <w:r w:rsidR="00C1072B">
        <w:rPr>
          <w:rFonts w:ascii="Segoe UI" w:hAnsi="Segoe UI" w:cs="Segoe UI"/>
          <w:color w:val="333333"/>
          <w:sz w:val="27"/>
          <w:szCs w:val="27"/>
          <w:shd w:val="clear" w:color="auto" w:fill="FFFFFF"/>
        </w:rPr>
        <w:t>.</w:t>
      </w:r>
    </w:p>
    <w:p w14:paraId="2CA832BC" w14:textId="56D2E639" w:rsidR="00965D20" w:rsidRPr="00965D20" w:rsidRDefault="00965D20" w:rsidP="00965D20">
      <w:pPr>
        <w:numPr>
          <w:ilvl w:val="0"/>
          <w:numId w:val="1"/>
        </w:numPr>
        <w:shd w:val="clear" w:color="auto" w:fill="FFFFFF"/>
        <w:spacing w:beforeAutospacing="1" w:after="0" w:afterAutospacing="1" w:line="240" w:lineRule="auto"/>
        <w:rPr>
          <w:rFonts w:ascii="Segoe UI" w:eastAsia="Times New Roman" w:hAnsi="Segoe UI" w:cs="Segoe UI"/>
          <w:color w:val="333333"/>
          <w:sz w:val="24"/>
          <w:szCs w:val="24"/>
          <w:lang w:eastAsia="es-HN"/>
        </w:rPr>
      </w:pPr>
      <w:r w:rsidRPr="00965D20">
        <w:rPr>
          <w:rFonts w:ascii="Segoe UI" w:eastAsia="Times New Roman" w:hAnsi="Segoe UI" w:cs="Segoe UI"/>
          <w:b/>
          <w:bCs/>
          <w:color w:val="000000"/>
          <w:sz w:val="24"/>
          <w:szCs w:val="24"/>
          <w:lang w:eastAsia="es-HN"/>
        </w:rPr>
        <w:t>Inspirar al grup</w:t>
      </w:r>
      <w:r>
        <w:rPr>
          <w:rFonts w:ascii="Segoe UI" w:eastAsia="Times New Roman" w:hAnsi="Segoe UI" w:cs="Segoe UI"/>
          <w:b/>
          <w:bCs/>
          <w:color w:val="000000"/>
          <w:sz w:val="24"/>
          <w:szCs w:val="24"/>
          <w:lang w:eastAsia="es-HN"/>
        </w:rPr>
        <w:t>o</w:t>
      </w:r>
      <w:r w:rsidR="008F221F">
        <w:rPr>
          <w:rFonts w:ascii="Segoe UI" w:eastAsia="Times New Roman" w:hAnsi="Segoe UI" w:cs="Segoe UI"/>
          <w:b/>
          <w:bCs/>
          <w:color w:val="000000"/>
          <w:sz w:val="24"/>
          <w:szCs w:val="24"/>
          <w:lang w:eastAsia="es-HN"/>
        </w:rPr>
        <w:t xml:space="preserve">: </w:t>
      </w:r>
      <w:r w:rsidR="008F221F">
        <w:rPr>
          <w:rFonts w:ascii="Segoe UI" w:hAnsi="Segoe UI" w:cs="Segoe UI"/>
          <w:color w:val="333333"/>
          <w:sz w:val="27"/>
          <w:szCs w:val="27"/>
          <w:shd w:val="clear" w:color="auto" w:fill="FFFFFF"/>
        </w:rPr>
        <w:t>Bueno el rol de líder está diseñado en parte, para inspirar y transmitir pasión a sus colaboradores.</w:t>
      </w:r>
    </w:p>
    <w:p w14:paraId="4BAF239F" w14:textId="35DC55D5" w:rsidR="00965D20" w:rsidRPr="00FE51C0" w:rsidRDefault="00965D20" w:rsidP="00FE51C0">
      <w:pPr>
        <w:numPr>
          <w:ilvl w:val="0"/>
          <w:numId w:val="1"/>
        </w:numPr>
        <w:shd w:val="clear" w:color="auto" w:fill="FFFFFF"/>
        <w:spacing w:beforeAutospacing="1" w:after="0" w:afterAutospacing="1" w:line="240" w:lineRule="auto"/>
        <w:rPr>
          <w:rFonts w:ascii="Segoe UI" w:eastAsia="Times New Roman" w:hAnsi="Segoe UI" w:cs="Segoe UI"/>
          <w:color w:val="333333"/>
          <w:sz w:val="24"/>
          <w:szCs w:val="24"/>
          <w:lang w:eastAsia="es-HN"/>
        </w:rPr>
      </w:pPr>
      <w:r w:rsidRPr="00965D20">
        <w:rPr>
          <w:rFonts w:ascii="Segoe UI" w:eastAsia="Times New Roman" w:hAnsi="Segoe UI" w:cs="Segoe UI"/>
          <w:b/>
          <w:bCs/>
          <w:color w:val="000000"/>
          <w:sz w:val="24"/>
          <w:szCs w:val="24"/>
          <w:lang w:eastAsia="es-HN"/>
        </w:rPr>
        <w:t>Establecer estrategias para una vida equilibrada</w:t>
      </w:r>
      <w:r w:rsidR="00FE51C0" w:rsidRPr="00FE51C0">
        <w:rPr>
          <w:rFonts w:ascii="Segoe UI" w:eastAsia="Times New Roman" w:hAnsi="Segoe UI" w:cs="Segoe UI"/>
          <w:b/>
          <w:bCs/>
          <w:color w:val="000000"/>
          <w:sz w:val="24"/>
          <w:szCs w:val="24"/>
          <w:lang w:eastAsia="es-HN"/>
        </w:rPr>
        <w:t>:</w:t>
      </w:r>
      <w:r w:rsidR="00FE51C0">
        <w:rPr>
          <w:rFonts w:ascii="Segoe UI" w:eastAsia="Times New Roman" w:hAnsi="Segoe UI" w:cs="Segoe UI"/>
          <w:b/>
          <w:bCs/>
          <w:color w:val="000000"/>
          <w:sz w:val="24"/>
          <w:szCs w:val="24"/>
          <w:lang w:eastAsia="es-HN"/>
        </w:rPr>
        <w:t xml:space="preserve"> </w:t>
      </w:r>
      <w:r w:rsidR="00FE51C0">
        <w:rPr>
          <w:rFonts w:ascii="Segoe UI" w:hAnsi="Segoe UI" w:cs="Segoe UI"/>
          <w:color w:val="333333"/>
          <w:sz w:val="27"/>
          <w:szCs w:val="27"/>
          <w:shd w:val="clear" w:color="auto" w:fill="FFFFFF"/>
        </w:rPr>
        <w:t>Una persona que vive solo para trabajar, nunca dará el 100% de lo que es capaz en el trabajo. Esto porque carecerá de energía. En cambio, aquellas personas que logran un correcto equilibrio pueden</w:t>
      </w:r>
      <w:r w:rsidR="00FE51C0">
        <w:rPr>
          <w:rFonts w:ascii="Segoe UI" w:eastAsia="Times New Roman" w:hAnsi="Segoe UI" w:cs="Segoe UI"/>
          <w:color w:val="333333"/>
          <w:sz w:val="24"/>
          <w:szCs w:val="24"/>
          <w:lang w:eastAsia="es-HN"/>
        </w:rPr>
        <w:t xml:space="preserve"> </w:t>
      </w:r>
      <w:r w:rsidR="00FE51C0" w:rsidRPr="00FE51C0">
        <w:rPr>
          <w:rStyle w:val="Strong"/>
          <w:rFonts w:ascii="Segoe UI" w:hAnsi="Segoe UI" w:cs="Segoe UI"/>
          <w:color w:val="000000"/>
          <w:sz w:val="27"/>
          <w:szCs w:val="27"/>
          <w:shd w:val="clear" w:color="auto" w:fill="FFFFFF"/>
        </w:rPr>
        <w:t>aumentar su productividad</w:t>
      </w:r>
      <w:r w:rsidR="00FE51C0" w:rsidRPr="00FE51C0">
        <w:rPr>
          <w:rFonts w:ascii="Segoe UI" w:hAnsi="Segoe UI" w:cs="Segoe UI"/>
          <w:color w:val="333333"/>
          <w:sz w:val="27"/>
          <w:szCs w:val="27"/>
          <w:shd w:val="clear" w:color="auto" w:fill="FFFFFF"/>
        </w:rPr>
        <w:t> a grandes niveles.</w:t>
      </w:r>
      <w:r w:rsidR="00FE51C0">
        <w:rPr>
          <w:rFonts w:ascii="Segoe UI" w:hAnsi="Segoe UI" w:cs="Segoe UI"/>
          <w:color w:val="333333"/>
          <w:sz w:val="27"/>
          <w:szCs w:val="27"/>
          <w:shd w:val="clear" w:color="auto" w:fill="FFFFFF"/>
        </w:rPr>
        <w:t xml:space="preserve">  Es así como un líder debe asegurarse de que su equipo sea capaz de vivir un buen equilibrio entre su trabajo, vida personal o social.</w:t>
      </w:r>
    </w:p>
    <w:p w14:paraId="18F675FD" w14:textId="2D3A899D" w:rsidR="00965D20" w:rsidRPr="00965D20" w:rsidRDefault="00965D20" w:rsidP="00965D20">
      <w:pPr>
        <w:numPr>
          <w:ilvl w:val="0"/>
          <w:numId w:val="1"/>
        </w:numPr>
        <w:shd w:val="clear" w:color="auto" w:fill="FFFFFF"/>
        <w:spacing w:beforeAutospacing="1" w:after="0" w:afterAutospacing="1" w:line="240" w:lineRule="auto"/>
        <w:rPr>
          <w:rFonts w:ascii="Segoe UI" w:eastAsia="Times New Roman" w:hAnsi="Segoe UI" w:cs="Segoe UI"/>
          <w:color w:val="333333"/>
          <w:sz w:val="24"/>
          <w:szCs w:val="24"/>
          <w:lang w:eastAsia="es-HN"/>
        </w:rPr>
      </w:pPr>
      <w:r w:rsidRPr="00965D20">
        <w:rPr>
          <w:rFonts w:ascii="Segoe UI" w:eastAsia="Times New Roman" w:hAnsi="Segoe UI" w:cs="Segoe UI"/>
          <w:b/>
          <w:bCs/>
          <w:color w:val="000000"/>
          <w:sz w:val="24"/>
          <w:szCs w:val="24"/>
          <w:lang w:eastAsia="es-HN"/>
        </w:rPr>
        <w:t>Alinear al equipo</w:t>
      </w:r>
      <w:r w:rsidR="001758F1">
        <w:rPr>
          <w:rFonts w:ascii="Segoe UI" w:eastAsia="Times New Roman" w:hAnsi="Segoe UI" w:cs="Segoe UI"/>
          <w:b/>
          <w:bCs/>
          <w:color w:val="000000"/>
          <w:sz w:val="24"/>
          <w:szCs w:val="24"/>
          <w:lang w:eastAsia="es-HN"/>
        </w:rPr>
        <w:t xml:space="preserve">: </w:t>
      </w:r>
      <w:r w:rsidR="001758F1">
        <w:rPr>
          <w:rFonts w:ascii="Segoe UI" w:hAnsi="Segoe UI" w:cs="Segoe UI"/>
          <w:color w:val="333333"/>
          <w:sz w:val="27"/>
          <w:szCs w:val="27"/>
          <w:shd w:val="clear" w:color="auto" w:fill="FFFFFF"/>
        </w:rPr>
        <w:t>Un equipo debe estar enfocado en una meta a largo plazo (misión), pero marcando objetivos realizables a corto plazo.</w:t>
      </w:r>
    </w:p>
    <w:p w14:paraId="42191B9D" w14:textId="77777777" w:rsidR="00965D20" w:rsidRPr="00965D20" w:rsidRDefault="00965D20" w:rsidP="00965D20">
      <w:pPr>
        <w:numPr>
          <w:ilvl w:val="0"/>
          <w:numId w:val="1"/>
        </w:numPr>
        <w:shd w:val="clear" w:color="auto" w:fill="FFFFFF"/>
        <w:spacing w:beforeAutospacing="1" w:after="0" w:afterAutospacing="1" w:line="240" w:lineRule="auto"/>
        <w:rPr>
          <w:rFonts w:ascii="Segoe UI" w:eastAsia="Times New Roman" w:hAnsi="Segoe UI" w:cs="Segoe UI"/>
          <w:color w:val="333333"/>
          <w:sz w:val="24"/>
          <w:szCs w:val="24"/>
          <w:lang w:eastAsia="es-HN"/>
        </w:rPr>
      </w:pPr>
      <w:r w:rsidRPr="00965D20">
        <w:rPr>
          <w:rFonts w:ascii="Segoe UI" w:eastAsia="Times New Roman" w:hAnsi="Segoe UI" w:cs="Segoe UI"/>
          <w:b/>
          <w:bCs/>
          <w:color w:val="000000"/>
          <w:sz w:val="24"/>
          <w:szCs w:val="24"/>
          <w:lang w:eastAsia="es-HN"/>
        </w:rPr>
        <w:t>Dar créditos cuando corresponda</w:t>
      </w:r>
    </w:p>
    <w:p w14:paraId="5845326C" w14:textId="77777777" w:rsidR="00965D20" w:rsidRPr="00965D20" w:rsidRDefault="00965D20" w:rsidP="00965D20">
      <w:pPr>
        <w:numPr>
          <w:ilvl w:val="0"/>
          <w:numId w:val="1"/>
        </w:numPr>
        <w:shd w:val="clear" w:color="auto" w:fill="FFFFFF"/>
        <w:spacing w:beforeAutospacing="1" w:after="0" w:afterAutospacing="1" w:line="240" w:lineRule="auto"/>
        <w:rPr>
          <w:rFonts w:ascii="Segoe UI" w:eastAsia="Times New Roman" w:hAnsi="Segoe UI" w:cs="Segoe UI"/>
          <w:color w:val="333333"/>
          <w:sz w:val="24"/>
          <w:szCs w:val="24"/>
          <w:lang w:eastAsia="es-HN"/>
        </w:rPr>
      </w:pPr>
      <w:r w:rsidRPr="00965D20">
        <w:rPr>
          <w:rFonts w:ascii="Segoe UI" w:eastAsia="Times New Roman" w:hAnsi="Segoe UI" w:cs="Segoe UI"/>
          <w:b/>
          <w:bCs/>
          <w:color w:val="000000"/>
          <w:sz w:val="24"/>
          <w:szCs w:val="24"/>
          <w:lang w:eastAsia="es-HN"/>
        </w:rPr>
        <w:t>Apreciar los logros</w:t>
      </w:r>
    </w:p>
    <w:p w14:paraId="71AC31A6" w14:textId="1DD33BBF" w:rsidR="00965D20" w:rsidRPr="00965D20" w:rsidRDefault="00965D20" w:rsidP="00965D20">
      <w:pPr>
        <w:numPr>
          <w:ilvl w:val="0"/>
          <w:numId w:val="1"/>
        </w:numPr>
        <w:shd w:val="clear" w:color="auto" w:fill="FFFFFF"/>
        <w:spacing w:beforeAutospacing="1" w:after="0" w:afterAutospacing="1" w:line="240" w:lineRule="auto"/>
        <w:rPr>
          <w:rFonts w:ascii="Segoe UI" w:eastAsia="Times New Roman" w:hAnsi="Segoe UI" w:cs="Segoe UI"/>
          <w:color w:val="333333"/>
          <w:sz w:val="24"/>
          <w:szCs w:val="24"/>
          <w:lang w:eastAsia="es-HN"/>
        </w:rPr>
      </w:pPr>
      <w:r w:rsidRPr="00965D20">
        <w:rPr>
          <w:rFonts w:ascii="Segoe UI" w:eastAsia="Times New Roman" w:hAnsi="Segoe UI" w:cs="Segoe UI"/>
          <w:b/>
          <w:bCs/>
          <w:color w:val="000000"/>
          <w:sz w:val="24"/>
          <w:szCs w:val="24"/>
          <w:lang w:eastAsia="es-HN"/>
        </w:rPr>
        <w:t>Fomentar el crecimiento</w:t>
      </w:r>
      <w:r w:rsidR="001758F1">
        <w:rPr>
          <w:rFonts w:ascii="Segoe UI" w:eastAsia="Times New Roman" w:hAnsi="Segoe UI" w:cs="Segoe UI"/>
          <w:b/>
          <w:bCs/>
          <w:color w:val="000000"/>
          <w:sz w:val="24"/>
          <w:szCs w:val="24"/>
          <w:lang w:eastAsia="es-HN"/>
        </w:rPr>
        <w:t xml:space="preserve">: </w:t>
      </w:r>
      <w:r w:rsidR="001758F1">
        <w:rPr>
          <w:rFonts w:ascii="Segoe UI" w:hAnsi="Segoe UI" w:cs="Segoe UI"/>
          <w:color w:val="333333"/>
          <w:sz w:val="27"/>
          <w:szCs w:val="27"/>
          <w:shd w:val="clear" w:color="auto" w:fill="FFFFFF"/>
        </w:rPr>
        <w:t>Un buen líder debe fomentar el crecimiento y desarrollo profesional y personal de sus colaboradores. Como resultado conseguirá aumentar la productividad del trabajo.</w:t>
      </w:r>
    </w:p>
    <w:p w14:paraId="3CAC24E4" w14:textId="77777777" w:rsidR="00ED024B" w:rsidRPr="00ED024B" w:rsidRDefault="00965D20" w:rsidP="00F86850">
      <w:pPr>
        <w:numPr>
          <w:ilvl w:val="0"/>
          <w:numId w:val="1"/>
        </w:numPr>
        <w:shd w:val="clear" w:color="auto" w:fill="FFFFFF"/>
        <w:spacing w:beforeAutospacing="1" w:after="0" w:afterAutospacing="1" w:line="240" w:lineRule="auto"/>
        <w:rPr>
          <w:rFonts w:ascii="Segoe UI" w:eastAsia="Times New Roman" w:hAnsi="Segoe UI" w:cs="Segoe UI"/>
          <w:color w:val="333333"/>
          <w:sz w:val="24"/>
          <w:szCs w:val="24"/>
          <w:lang w:eastAsia="es-HN"/>
        </w:rPr>
      </w:pPr>
      <w:r w:rsidRPr="00ED024B">
        <w:rPr>
          <w:rFonts w:ascii="Segoe UI" w:eastAsia="Times New Roman" w:hAnsi="Segoe UI" w:cs="Segoe UI"/>
          <w:b/>
          <w:bCs/>
          <w:color w:val="000000"/>
          <w:sz w:val="24"/>
          <w:szCs w:val="24"/>
          <w:lang w:eastAsia="es-HN"/>
        </w:rPr>
        <w:t>Ser el guí</w:t>
      </w:r>
      <w:r w:rsidR="009E06AB" w:rsidRPr="00ED024B">
        <w:rPr>
          <w:rFonts w:ascii="Segoe UI" w:eastAsia="Times New Roman" w:hAnsi="Segoe UI" w:cs="Segoe UI"/>
          <w:b/>
          <w:bCs/>
          <w:color w:val="000000"/>
          <w:sz w:val="24"/>
          <w:szCs w:val="24"/>
          <w:lang w:eastAsia="es-HN"/>
        </w:rPr>
        <w:t>a</w:t>
      </w:r>
      <w:r w:rsidR="001758F1" w:rsidRPr="00ED024B">
        <w:rPr>
          <w:rFonts w:ascii="Segoe UI" w:eastAsia="Times New Roman" w:hAnsi="Segoe UI" w:cs="Segoe UI"/>
          <w:b/>
          <w:bCs/>
          <w:color w:val="000000"/>
          <w:sz w:val="24"/>
          <w:szCs w:val="24"/>
          <w:lang w:eastAsia="es-HN"/>
        </w:rPr>
        <w:t xml:space="preserve">: </w:t>
      </w:r>
      <w:r w:rsidR="001758F1" w:rsidRPr="00ED024B">
        <w:rPr>
          <w:rFonts w:ascii="Segoe UI" w:hAnsi="Segoe UI" w:cs="Segoe UI"/>
          <w:color w:val="333333"/>
          <w:sz w:val="27"/>
          <w:szCs w:val="27"/>
          <w:shd w:val="clear" w:color="auto" w:fill="FFFFFF"/>
        </w:rPr>
        <w:t>Un líder nunca deberá actuar como un jefe, mucho menos ejercer influencia usando el pode</w:t>
      </w:r>
      <w:r w:rsidR="00ED024B" w:rsidRPr="00ED024B">
        <w:rPr>
          <w:rFonts w:ascii="Segoe UI" w:hAnsi="Segoe UI" w:cs="Segoe UI"/>
          <w:color w:val="333333"/>
          <w:sz w:val="27"/>
          <w:szCs w:val="27"/>
          <w:shd w:val="clear" w:color="auto" w:fill="FFFFFF"/>
        </w:rPr>
        <w:t>r</w:t>
      </w:r>
      <w:r w:rsidR="00ED024B">
        <w:rPr>
          <w:rFonts w:ascii="Segoe UI" w:hAnsi="Segoe UI" w:cs="Segoe UI"/>
          <w:color w:val="333333"/>
          <w:sz w:val="27"/>
          <w:szCs w:val="27"/>
          <w:shd w:val="clear" w:color="auto" w:fill="FFFFFF"/>
        </w:rPr>
        <w:t>.</w:t>
      </w:r>
    </w:p>
    <w:p w14:paraId="02B0D1F3" w14:textId="37290B88" w:rsidR="009E06AB" w:rsidRPr="00ED024B" w:rsidRDefault="009E06AB" w:rsidP="00F86850">
      <w:pPr>
        <w:numPr>
          <w:ilvl w:val="0"/>
          <w:numId w:val="1"/>
        </w:numPr>
        <w:shd w:val="clear" w:color="auto" w:fill="FFFFFF"/>
        <w:spacing w:beforeAutospacing="1" w:after="0" w:afterAutospacing="1" w:line="240" w:lineRule="auto"/>
        <w:rPr>
          <w:rFonts w:ascii="Segoe UI" w:eastAsia="Times New Roman" w:hAnsi="Segoe UI" w:cs="Segoe UI"/>
          <w:color w:val="333333"/>
          <w:sz w:val="24"/>
          <w:szCs w:val="24"/>
          <w:lang w:eastAsia="es-HN"/>
        </w:rPr>
      </w:pPr>
      <w:r w:rsidRPr="00ED024B">
        <w:rPr>
          <w:rFonts w:ascii="Segoe UI" w:eastAsia="Times New Roman" w:hAnsi="Segoe UI" w:cs="Segoe UI"/>
          <w:b/>
          <w:bCs/>
          <w:color w:val="000000"/>
          <w:sz w:val="24"/>
          <w:szCs w:val="24"/>
          <w:lang w:eastAsia="es-HN"/>
        </w:rPr>
        <w:t>Fomentar los buenos hábitos</w:t>
      </w:r>
    </w:p>
    <w:p w14:paraId="5472FF10" w14:textId="385E8910" w:rsidR="00965D20" w:rsidRPr="00965D20" w:rsidRDefault="009E06AB" w:rsidP="009E06AB">
      <w:pPr>
        <w:numPr>
          <w:ilvl w:val="0"/>
          <w:numId w:val="1"/>
        </w:numPr>
        <w:shd w:val="clear" w:color="auto" w:fill="FFFFFF"/>
        <w:spacing w:beforeAutospacing="1" w:after="0" w:afterAutospacing="1" w:line="240" w:lineRule="auto"/>
        <w:rPr>
          <w:rFonts w:ascii="Segoe UI" w:eastAsia="Times New Roman" w:hAnsi="Segoe UI" w:cs="Segoe UI"/>
          <w:color w:val="333333"/>
          <w:sz w:val="24"/>
          <w:szCs w:val="24"/>
          <w:lang w:eastAsia="es-HN"/>
        </w:rPr>
      </w:pPr>
      <w:r w:rsidRPr="009E06AB">
        <w:rPr>
          <w:rFonts w:ascii="Segoe UI" w:eastAsia="Times New Roman" w:hAnsi="Segoe UI" w:cs="Segoe UI"/>
          <w:b/>
          <w:bCs/>
          <w:color w:val="000000"/>
          <w:sz w:val="24"/>
          <w:szCs w:val="24"/>
          <w:lang w:eastAsia="es-HN"/>
        </w:rPr>
        <w:t>Mantener una posición neutral</w:t>
      </w:r>
      <w:r w:rsidR="001758F1">
        <w:rPr>
          <w:rFonts w:ascii="Segoe UI" w:eastAsia="Times New Roman" w:hAnsi="Segoe UI" w:cs="Segoe UI"/>
          <w:b/>
          <w:bCs/>
          <w:color w:val="000000"/>
          <w:sz w:val="24"/>
          <w:szCs w:val="24"/>
          <w:lang w:eastAsia="es-HN"/>
        </w:rPr>
        <w:t>: L</w:t>
      </w:r>
      <w:r w:rsidR="001758F1">
        <w:rPr>
          <w:rFonts w:ascii="Segoe UI" w:hAnsi="Segoe UI" w:cs="Segoe UI"/>
          <w:color w:val="333333"/>
          <w:sz w:val="27"/>
          <w:szCs w:val="27"/>
          <w:shd w:val="clear" w:color="auto" w:fill="FFFFFF"/>
        </w:rPr>
        <w:t>os favoritismos no deben existir en un ambiente sano de trabajo, mucho menos por parte del líder. Es por esto que uno debe enfocarse siempre en demostrar que a todos los colaboradores se les trata por igual</w:t>
      </w:r>
      <w:r w:rsidR="00ED024B">
        <w:rPr>
          <w:rFonts w:ascii="Segoe UI" w:hAnsi="Segoe UI" w:cs="Segoe UI"/>
          <w:color w:val="333333"/>
          <w:sz w:val="27"/>
          <w:szCs w:val="27"/>
          <w:shd w:val="clear" w:color="auto" w:fill="FFFFFF"/>
        </w:rPr>
        <w:t>.</w:t>
      </w:r>
    </w:p>
    <w:p w14:paraId="5AAFF3F6" w14:textId="77777777" w:rsidR="009E06AB" w:rsidRPr="009E06AB" w:rsidRDefault="009E06AB" w:rsidP="009E06AB">
      <w:pPr>
        <w:ind w:left="708" w:hanging="708"/>
        <w:rPr>
          <w:rFonts w:ascii="Montserrat" w:hAnsi="Montserrat"/>
          <w:sz w:val="28"/>
          <w:szCs w:val="28"/>
        </w:rPr>
      </w:pPr>
      <w:r w:rsidRPr="009E06AB">
        <w:rPr>
          <w:rFonts w:ascii="Montserrat" w:hAnsi="Montserrat"/>
          <w:sz w:val="28"/>
          <w:szCs w:val="28"/>
        </w:rPr>
        <w:t>Estilos de liderazgo (Según Goleman, Boyatzis y McKee)</w:t>
      </w:r>
    </w:p>
    <w:p w14:paraId="2B2F0B78" w14:textId="77777777" w:rsidR="009E06AB" w:rsidRDefault="009E06AB" w:rsidP="009E06AB">
      <w:pPr>
        <w:jc w:val="both"/>
        <w:rPr>
          <w:rFonts w:ascii="Montserrat" w:hAnsi="Montserrat"/>
          <w:sz w:val="20"/>
          <w:szCs w:val="20"/>
        </w:rPr>
      </w:pPr>
      <w:r w:rsidRPr="009E06AB">
        <w:rPr>
          <w:rFonts w:ascii="Montserrat" w:hAnsi="Montserrat"/>
          <w:sz w:val="20"/>
          <w:szCs w:val="20"/>
        </w:rPr>
        <w:t>De acuerdo a Daniel Goleman, Richard Boyatzis y</w:t>
      </w:r>
      <w:r w:rsidRPr="009E06AB">
        <w:rPr>
          <w:rFonts w:ascii="Cambria" w:hAnsi="Cambria" w:cs="Cambria"/>
          <w:sz w:val="20"/>
          <w:szCs w:val="20"/>
        </w:rPr>
        <w:t> </w:t>
      </w:r>
      <w:r w:rsidRPr="009E06AB">
        <w:rPr>
          <w:rFonts w:ascii="Montserrat" w:hAnsi="Montserrat"/>
          <w:sz w:val="20"/>
          <w:szCs w:val="20"/>
        </w:rPr>
        <w:t>Anne McKee, especialistas en liderazgo emocional, los gerentes trabajan entorno a lo que son seis</w:t>
      </w:r>
      <w:r w:rsidRPr="009E06AB">
        <w:rPr>
          <w:rFonts w:ascii="Cambria" w:hAnsi="Cambria" w:cs="Cambria"/>
          <w:sz w:val="20"/>
          <w:szCs w:val="20"/>
        </w:rPr>
        <w:t> </w:t>
      </w:r>
      <w:r w:rsidRPr="009E06AB">
        <w:rPr>
          <w:rFonts w:ascii="Montserrat" w:hAnsi="Montserrat"/>
          <w:b/>
          <w:bCs/>
          <w:sz w:val="20"/>
          <w:szCs w:val="20"/>
          <w:highlight w:val="cyan"/>
        </w:rPr>
        <w:t>estilos de liderazgo</w:t>
      </w:r>
      <w:r w:rsidRPr="009E06AB">
        <w:rPr>
          <w:rFonts w:ascii="Montserrat" w:hAnsi="Montserrat"/>
          <w:sz w:val="20"/>
          <w:szCs w:val="20"/>
          <w:highlight w:val="cyan"/>
        </w:rPr>
        <w:t>.</w:t>
      </w:r>
      <w:r w:rsidRPr="009E06AB">
        <w:rPr>
          <w:rFonts w:ascii="Montserrat" w:hAnsi="Montserrat"/>
          <w:sz w:val="20"/>
          <w:szCs w:val="20"/>
        </w:rPr>
        <w:t xml:space="preserve"> Cada uno de estos estilos de liderazgo están representados por métodos específicos que son aplicables en ciertas situaciones, por lo que un líder no debe ceñirse solo a uno de estos estilos. La clave está en la capacidad de adaptarse a todos ellos según más convenga.</w:t>
      </w:r>
    </w:p>
    <w:p w14:paraId="168FE873" w14:textId="771FC207" w:rsidR="007C0664" w:rsidRPr="007C0664" w:rsidRDefault="009E06AB" w:rsidP="007C0664">
      <w:pPr>
        <w:numPr>
          <w:ilvl w:val="0"/>
          <w:numId w:val="4"/>
        </w:numPr>
        <w:shd w:val="clear" w:color="auto" w:fill="FFFFFF"/>
        <w:spacing w:beforeAutospacing="1" w:after="0" w:afterAutospacing="1" w:line="240" w:lineRule="auto"/>
        <w:jc w:val="both"/>
        <w:rPr>
          <w:rFonts w:ascii="Segoe UI" w:eastAsia="Times New Roman" w:hAnsi="Segoe UI" w:cs="Segoe UI"/>
          <w:color w:val="333333"/>
          <w:sz w:val="24"/>
          <w:szCs w:val="24"/>
          <w:lang w:eastAsia="es-HN"/>
        </w:rPr>
      </w:pPr>
      <w:r w:rsidRPr="009E06AB">
        <w:rPr>
          <w:rFonts w:ascii="Segoe UI" w:eastAsia="Times New Roman" w:hAnsi="Segoe UI" w:cs="Segoe UI"/>
          <w:b/>
          <w:bCs/>
          <w:color w:val="000000"/>
          <w:sz w:val="24"/>
          <w:szCs w:val="24"/>
          <w:lang w:eastAsia="es-HN"/>
        </w:rPr>
        <w:t>Commanding </w:t>
      </w:r>
      <w:r w:rsidRPr="009E06AB">
        <w:rPr>
          <w:rFonts w:ascii="Montserrat" w:hAnsi="Montserrat"/>
          <w:sz w:val="20"/>
          <w:szCs w:val="20"/>
        </w:rPr>
        <w:t>o al mando: Este estilo es conocido por exigir el cumplimiento de las tareas de inmediato, es un</w:t>
      </w:r>
      <w:r w:rsidRPr="009E06AB">
        <w:rPr>
          <w:rFonts w:ascii="Cambria" w:hAnsi="Cambria" w:cs="Cambria"/>
          <w:sz w:val="20"/>
          <w:szCs w:val="20"/>
        </w:rPr>
        <w:t> </w:t>
      </w:r>
      <w:r w:rsidRPr="009E06AB">
        <w:rPr>
          <w:rFonts w:ascii="Montserrat" w:hAnsi="Montserrat"/>
          <w:sz w:val="20"/>
          <w:szCs w:val="20"/>
          <w:highlight w:val="cyan"/>
        </w:rPr>
        <w:t>“Hazlo que te digo”.</w:t>
      </w:r>
      <w:r w:rsidRPr="009E06AB">
        <w:rPr>
          <w:rFonts w:ascii="Montserrat" w:hAnsi="Montserrat"/>
          <w:sz w:val="20"/>
          <w:szCs w:val="20"/>
        </w:rPr>
        <w:t xml:space="preserve"> Sirve para los tiempos </w:t>
      </w:r>
      <w:r w:rsidRPr="009E06AB">
        <w:rPr>
          <w:rFonts w:ascii="Montserrat" w:hAnsi="Montserrat"/>
          <w:sz w:val="20"/>
          <w:szCs w:val="20"/>
        </w:rPr>
        <w:lastRenderedPageBreak/>
        <w:t>de crisis, o cuando es necesario iniciar un cambio de tendencia, también lo hace para manejar a los empleados que son problemáticos y no desean colaborar. Sin embargo, este estilo no funciona cuando no se está en una crisis, porque los empleados consideraran este estilo como uno molesto.</w:t>
      </w:r>
    </w:p>
    <w:p w14:paraId="60A17C22" w14:textId="709EC8F2" w:rsidR="009E06AB" w:rsidRPr="009E06AB" w:rsidRDefault="007C0664" w:rsidP="007C0664">
      <w:pPr>
        <w:shd w:val="clear" w:color="auto" w:fill="FFFFFF"/>
        <w:spacing w:beforeAutospacing="1" w:after="0" w:afterAutospacing="1" w:line="240" w:lineRule="auto"/>
        <w:ind w:left="720"/>
        <w:jc w:val="both"/>
        <w:rPr>
          <w:rFonts w:ascii="Segoe UI" w:eastAsia="Times New Roman" w:hAnsi="Segoe UI" w:cs="Segoe UI"/>
          <w:color w:val="333333"/>
          <w:sz w:val="24"/>
          <w:szCs w:val="24"/>
          <w:lang w:eastAsia="es-HN"/>
        </w:rPr>
      </w:pPr>
      <w:r w:rsidRPr="009E06AB">
        <w:rPr>
          <w:rFonts w:ascii="Segoe UI" w:eastAsia="Times New Roman" w:hAnsi="Segoe UI" w:cs="Segoe UI"/>
          <w:color w:val="333333"/>
          <w:sz w:val="24"/>
          <w:szCs w:val="24"/>
          <w:lang w:eastAsia="es-HN"/>
        </w:rPr>
        <w:t xml:space="preserve"> </w:t>
      </w:r>
    </w:p>
    <w:p w14:paraId="2E240E87" w14:textId="4128B420" w:rsidR="009E06AB" w:rsidRPr="009E06AB" w:rsidRDefault="009E06AB" w:rsidP="00F86850">
      <w:pPr>
        <w:numPr>
          <w:ilvl w:val="0"/>
          <w:numId w:val="4"/>
        </w:numPr>
        <w:shd w:val="clear" w:color="auto" w:fill="FFFFFF"/>
        <w:spacing w:beforeAutospacing="1" w:after="0" w:afterAutospacing="1" w:line="240" w:lineRule="auto"/>
        <w:jc w:val="both"/>
        <w:rPr>
          <w:rFonts w:ascii="Montserrat" w:hAnsi="Montserrat"/>
          <w:sz w:val="20"/>
          <w:szCs w:val="20"/>
        </w:rPr>
      </w:pPr>
      <w:r w:rsidRPr="009E06AB">
        <w:rPr>
          <w:rFonts w:ascii="Segoe UI" w:eastAsia="Times New Roman" w:hAnsi="Segoe UI" w:cs="Segoe UI"/>
          <w:b/>
          <w:bCs/>
          <w:color w:val="000000"/>
          <w:sz w:val="24"/>
          <w:szCs w:val="24"/>
          <w:lang w:eastAsia="es-HN"/>
        </w:rPr>
        <w:t>Visionary </w:t>
      </w:r>
      <w:r w:rsidRPr="009E06AB">
        <w:rPr>
          <w:rFonts w:ascii="Montserrat" w:hAnsi="Montserrat"/>
          <w:sz w:val="20"/>
          <w:szCs w:val="20"/>
        </w:rPr>
        <w:t>o visionario: Sirve para movilizar a las personas hacia una determinada visión, es un</w:t>
      </w:r>
      <w:r w:rsidRPr="009E06AB">
        <w:rPr>
          <w:rFonts w:ascii="Cambria" w:hAnsi="Cambria" w:cs="Cambria"/>
          <w:sz w:val="20"/>
          <w:szCs w:val="20"/>
        </w:rPr>
        <w:t> </w:t>
      </w:r>
      <w:r w:rsidRPr="009E06AB">
        <w:rPr>
          <w:rFonts w:ascii="Montserrat" w:hAnsi="Montserrat"/>
          <w:sz w:val="20"/>
          <w:szCs w:val="20"/>
          <w:highlight w:val="cyan"/>
        </w:rPr>
        <w:t>«Ven conmigo».</w:t>
      </w:r>
      <w:r w:rsidRPr="009E06AB">
        <w:rPr>
          <w:rFonts w:ascii="Montserrat" w:hAnsi="Montserrat"/>
          <w:sz w:val="20"/>
          <w:szCs w:val="20"/>
        </w:rPr>
        <w:t xml:space="preserve"> Sirve cuando es tiempo de cambios que necesitan para su éxito de una nueva visión o se requiere de una dirección clara para funcionar. Este estilo no funciona cuando la visión que se tiene es una que se encuentra lejos de la realidad, por lo que con facilidad bajará la moral del equipo de trabajo.</w:t>
      </w:r>
      <w:r w:rsidRPr="009E06AB">
        <w:rPr>
          <w:rFonts w:ascii="Cambria" w:hAnsi="Cambria" w:cs="Cambria"/>
          <w:sz w:val="20"/>
          <w:szCs w:val="20"/>
        </w:rPr>
        <w:t> </w:t>
      </w:r>
      <w:r w:rsidRPr="009E06AB">
        <w:rPr>
          <w:rFonts w:ascii="Montserrat" w:hAnsi="Montserrat"/>
          <w:sz w:val="20"/>
          <w:szCs w:val="20"/>
        </w:rPr>
        <w:t>La clave de este estilo es una visión clara del futuro, una que sea alcanzable, concreta y directa.</w:t>
      </w:r>
    </w:p>
    <w:p w14:paraId="384E1348" w14:textId="584B4EEE" w:rsidR="00C67319" w:rsidRDefault="009E06AB" w:rsidP="00C67319">
      <w:pPr>
        <w:numPr>
          <w:ilvl w:val="0"/>
          <w:numId w:val="5"/>
        </w:numPr>
        <w:shd w:val="clear" w:color="auto" w:fill="FFFFFF"/>
        <w:spacing w:beforeAutospacing="1" w:after="0" w:afterAutospacing="1" w:line="240" w:lineRule="auto"/>
        <w:rPr>
          <w:rFonts w:ascii="Montserrat" w:hAnsi="Montserrat"/>
          <w:sz w:val="20"/>
          <w:szCs w:val="20"/>
        </w:rPr>
      </w:pPr>
      <w:r w:rsidRPr="009E06AB">
        <w:rPr>
          <w:rFonts w:ascii="Segoe UI" w:eastAsia="Times New Roman" w:hAnsi="Segoe UI" w:cs="Segoe UI"/>
          <w:b/>
          <w:bCs/>
          <w:color w:val="000000"/>
          <w:sz w:val="24"/>
          <w:szCs w:val="24"/>
          <w:lang w:eastAsia="es-HN"/>
        </w:rPr>
        <w:t>Affiliative</w:t>
      </w:r>
      <w:r w:rsidRPr="009E06AB">
        <w:rPr>
          <w:rFonts w:ascii="Segoe UI" w:eastAsia="Times New Roman" w:hAnsi="Segoe UI" w:cs="Segoe UI"/>
          <w:color w:val="333333"/>
          <w:sz w:val="24"/>
          <w:szCs w:val="24"/>
          <w:lang w:eastAsia="es-HN"/>
        </w:rPr>
        <w:t> </w:t>
      </w:r>
      <w:r w:rsidRPr="009E06AB">
        <w:rPr>
          <w:rFonts w:ascii="Montserrat" w:hAnsi="Montserrat"/>
          <w:sz w:val="20"/>
          <w:szCs w:val="20"/>
        </w:rPr>
        <w:t>o empático: Entre los</w:t>
      </w:r>
      <w:r w:rsidRPr="009E06AB">
        <w:rPr>
          <w:rFonts w:ascii="Cambria" w:hAnsi="Cambria" w:cs="Cambria"/>
          <w:sz w:val="20"/>
          <w:szCs w:val="20"/>
        </w:rPr>
        <w:t> </w:t>
      </w:r>
      <w:r w:rsidRPr="009E06AB">
        <w:rPr>
          <w:rFonts w:ascii="Montserrat" w:hAnsi="Montserrat"/>
          <w:sz w:val="20"/>
          <w:szCs w:val="20"/>
        </w:rPr>
        <w:t>tipos de liderazgo</w:t>
      </w:r>
      <w:r w:rsidRPr="009E06AB">
        <w:rPr>
          <w:rFonts w:ascii="Cambria" w:hAnsi="Cambria" w:cs="Cambria"/>
          <w:sz w:val="20"/>
          <w:szCs w:val="20"/>
        </w:rPr>
        <w:t> </w:t>
      </w:r>
      <w:r w:rsidRPr="009E06AB">
        <w:rPr>
          <w:rFonts w:ascii="Montserrat" w:hAnsi="Montserrat"/>
          <w:sz w:val="20"/>
          <w:szCs w:val="20"/>
        </w:rPr>
        <w:t>este el encargado de crear armonía y vínculos emocionales, es del tipo</w:t>
      </w:r>
      <w:r w:rsidRPr="009E06AB">
        <w:rPr>
          <w:rFonts w:ascii="Cambria" w:hAnsi="Cambria" w:cs="Cambria"/>
          <w:sz w:val="20"/>
          <w:szCs w:val="20"/>
        </w:rPr>
        <w:t> </w:t>
      </w:r>
      <w:r w:rsidRPr="009E06AB">
        <w:rPr>
          <w:rFonts w:ascii="Montserrat" w:hAnsi="Montserrat"/>
          <w:sz w:val="20"/>
          <w:szCs w:val="20"/>
          <w:highlight w:val="cyan"/>
        </w:rPr>
        <w:t>«La gente es lo primero».</w:t>
      </w:r>
      <w:r w:rsidRPr="009E06AB">
        <w:rPr>
          <w:rFonts w:ascii="Montserrat" w:hAnsi="Montserrat"/>
          <w:sz w:val="20"/>
          <w:szCs w:val="20"/>
        </w:rPr>
        <w:t xml:space="preserve"> Y sirve sobre todo cuando es necesario curar divisiones en un equipo, también lo es para motivar a las personas cuando están atravesando circunstancias estresantes. Con este estilo no está bien exagerar porque lo que produce es falta de dirección, y por lo tanto puede resultar en rendimientos mediocres. </w:t>
      </w:r>
      <w:r w:rsidR="000408D1">
        <w:rPr>
          <w:rFonts w:ascii="Montserrat" w:hAnsi="Montserrat"/>
          <w:sz w:val="20"/>
          <w:szCs w:val="20"/>
        </w:rPr>
        <w:t>1</w:t>
      </w:r>
    </w:p>
    <w:p w14:paraId="26467A83" w14:textId="77777777" w:rsidR="00C67319" w:rsidRPr="009E06AB" w:rsidRDefault="00C67319" w:rsidP="00C67319">
      <w:pPr>
        <w:shd w:val="clear" w:color="auto" w:fill="FFFFFF"/>
        <w:spacing w:beforeAutospacing="1" w:after="0" w:afterAutospacing="1" w:line="240" w:lineRule="auto"/>
        <w:ind w:left="720"/>
        <w:rPr>
          <w:rFonts w:ascii="Montserrat" w:hAnsi="Montserrat"/>
          <w:sz w:val="20"/>
          <w:szCs w:val="20"/>
        </w:rPr>
      </w:pPr>
    </w:p>
    <w:p w14:paraId="78D6C6C2" w14:textId="77777777" w:rsidR="009E06AB" w:rsidRDefault="009E06AB" w:rsidP="009E06AB">
      <w:pPr>
        <w:numPr>
          <w:ilvl w:val="0"/>
          <w:numId w:val="5"/>
        </w:numPr>
        <w:shd w:val="clear" w:color="auto" w:fill="FFFFFF"/>
        <w:spacing w:beforeAutospacing="1" w:after="0" w:afterAutospacing="1" w:line="240" w:lineRule="auto"/>
        <w:rPr>
          <w:rFonts w:ascii="Montserrat" w:hAnsi="Montserrat"/>
          <w:sz w:val="20"/>
          <w:szCs w:val="20"/>
        </w:rPr>
      </w:pPr>
      <w:r w:rsidRPr="009E06AB">
        <w:rPr>
          <w:rFonts w:ascii="Segoe UI" w:eastAsia="Times New Roman" w:hAnsi="Segoe UI" w:cs="Segoe UI"/>
          <w:b/>
          <w:bCs/>
          <w:color w:val="000000"/>
          <w:sz w:val="24"/>
          <w:szCs w:val="24"/>
          <w:lang w:eastAsia="es-HN"/>
        </w:rPr>
        <w:t>Democratic </w:t>
      </w:r>
      <w:r w:rsidRPr="009E06AB">
        <w:rPr>
          <w:rFonts w:ascii="Montserrat" w:hAnsi="Montserrat"/>
          <w:sz w:val="20"/>
          <w:szCs w:val="20"/>
        </w:rPr>
        <w:t>o demócrata: En este estilo el líder logra el consenso mediante la participación de todo el grupo, es del tipo</w:t>
      </w:r>
      <w:r w:rsidRPr="009E06AB">
        <w:rPr>
          <w:rFonts w:ascii="Cambria" w:hAnsi="Cambria" w:cs="Cambria"/>
          <w:sz w:val="20"/>
          <w:szCs w:val="20"/>
        </w:rPr>
        <w:t> </w:t>
      </w:r>
      <w:r w:rsidRPr="009E06AB">
        <w:rPr>
          <w:rFonts w:ascii="Montserrat" w:hAnsi="Montserrat"/>
          <w:sz w:val="20"/>
          <w:szCs w:val="20"/>
          <w:highlight w:val="cyan"/>
        </w:rPr>
        <w:t>«¿Qué piensas?».</w:t>
      </w:r>
      <w:r w:rsidRPr="009E06AB">
        <w:rPr>
          <w:rFonts w:ascii="Montserrat" w:hAnsi="Montserrat"/>
          <w:sz w:val="20"/>
          <w:szCs w:val="20"/>
        </w:rPr>
        <w:t xml:space="preserve"> Lo mejor es usarlo cuando se desea generar aceptación o para conseguir información valiosa de los empleados. No es la mejor opción cuando las decisiones colectivas no son las más necesitadas.</w:t>
      </w:r>
    </w:p>
    <w:p w14:paraId="6293F224" w14:textId="77777777" w:rsidR="00C67319" w:rsidRPr="009E06AB" w:rsidRDefault="00C67319" w:rsidP="00C67319">
      <w:pPr>
        <w:shd w:val="clear" w:color="auto" w:fill="FFFFFF"/>
        <w:spacing w:beforeAutospacing="1" w:after="0" w:afterAutospacing="1" w:line="240" w:lineRule="auto"/>
        <w:rPr>
          <w:rFonts w:ascii="Montserrat" w:hAnsi="Montserrat"/>
          <w:sz w:val="20"/>
          <w:szCs w:val="20"/>
        </w:rPr>
      </w:pPr>
    </w:p>
    <w:p w14:paraId="30AE1163" w14:textId="0074175C" w:rsidR="00A43B3A" w:rsidRDefault="00C67319" w:rsidP="00A43B3A">
      <w:pPr>
        <w:numPr>
          <w:ilvl w:val="0"/>
          <w:numId w:val="5"/>
        </w:numPr>
        <w:shd w:val="clear" w:color="auto" w:fill="FFFFFF"/>
        <w:spacing w:beforeAutospacing="1" w:after="0" w:afterAutospacing="1" w:line="240" w:lineRule="auto"/>
        <w:rPr>
          <w:rFonts w:ascii="Montserrat" w:hAnsi="Montserrat"/>
          <w:sz w:val="20"/>
          <w:szCs w:val="20"/>
        </w:rPr>
      </w:pPr>
      <w:r w:rsidRPr="00C67319">
        <w:rPr>
          <w:rFonts w:ascii="Segoe UI" w:eastAsia="Times New Roman" w:hAnsi="Segoe UI" w:cs="Segoe UI"/>
          <w:b/>
          <w:bCs/>
          <w:color w:val="000000"/>
          <w:sz w:val="24"/>
          <w:szCs w:val="24"/>
          <w:lang w:eastAsia="es-HN"/>
        </w:rPr>
        <w:t>Pacesetting</w:t>
      </w:r>
      <w:r w:rsidR="00863C0A">
        <w:rPr>
          <w:rFonts w:ascii="Segoe UI" w:eastAsia="Times New Roman" w:hAnsi="Segoe UI" w:cs="Segoe UI"/>
          <w:b/>
          <w:bCs/>
          <w:color w:val="000000"/>
          <w:sz w:val="24"/>
          <w:szCs w:val="24"/>
          <w:lang w:eastAsia="es-HN"/>
        </w:rPr>
        <w:t xml:space="preserve"> o Marcapaso</w:t>
      </w:r>
      <w:r w:rsidRPr="00C67319">
        <w:rPr>
          <w:rFonts w:ascii="Segoe UI" w:eastAsia="Times New Roman" w:hAnsi="Segoe UI" w:cs="Segoe UI"/>
          <w:color w:val="333333"/>
          <w:sz w:val="24"/>
          <w:szCs w:val="24"/>
          <w:lang w:eastAsia="es-HN"/>
        </w:rPr>
        <w:t xml:space="preserve">: </w:t>
      </w:r>
      <w:r w:rsidR="00863C0A">
        <w:rPr>
          <w:rFonts w:ascii="Montserrat" w:hAnsi="Montserrat"/>
          <w:sz w:val="20"/>
          <w:szCs w:val="20"/>
        </w:rPr>
        <w:t xml:space="preserve">En este estilo se </w:t>
      </w:r>
      <w:r w:rsidRPr="00C67319">
        <w:rPr>
          <w:rFonts w:ascii="Montserrat" w:hAnsi="Montserrat"/>
          <w:sz w:val="20"/>
          <w:szCs w:val="20"/>
        </w:rPr>
        <w:t>establece</w:t>
      </w:r>
      <w:r w:rsidR="00863C0A">
        <w:rPr>
          <w:rFonts w:ascii="Montserrat" w:hAnsi="Montserrat"/>
          <w:sz w:val="20"/>
          <w:szCs w:val="20"/>
        </w:rPr>
        <w:t>n</w:t>
      </w:r>
      <w:r w:rsidRPr="00C67319">
        <w:rPr>
          <w:rFonts w:ascii="Montserrat" w:hAnsi="Montserrat"/>
          <w:sz w:val="20"/>
          <w:szCs w:val="20"/>
        </w:rPr>
        <w:t xml:space="preserve"> estándares de rendimiento altos,</w:t>
      </w:r>
      <w:r w:rsidR="00A43B3A">
        <w:rPr>
          <w:rFonts w:ascii="Montserrat" w:hAnsi="Montserrat"/>
          <w:sz w:val="20"/>
          <w:szCs w:val="20"/>
        </w:rPr>
        <w:t xml:space="preserve"> </w:t>
      </w:r>
      <w:r w:rsidRPr="00C67319">
        <w:rPr>
          <w:rFonts w:ascii="Montserrat" w:hAnsi="Montserrat"/>
          <w:sz w:val="20"/>
          <w:szCs w:val="20"/>
        </w:rPr>
        <w:t>Es la mejor alternativa a usar para obtener resultados que sean rápidos, y cuando se tenga interés en formar un equipo que esté muy motivado y que sea en extremo competente.</w:t>
      </w:r>
      <w:r w:rsidR="00A43B3A">
        <w:rPr>
          <w:rFonts w:ascii="Montserrat" w:hAnsi="Montserrat"/>
          <w:sz w:val="20"/>
          <w:szCs w:val="20"/>
        </w:rPr>
        <w:t xml:space="preserve"> </w:t>
      </w:r>
    </w:p>
    <w:p w14:paraId="00B0E47D" w14:textId="77777777" w:rsidR="00A43B3A" w:rsidRPr="00A43B3A" w:rsidRDefault="00A43B3A" w:rsidP="00A43B3A">
      <w:pPr>
        <w:shd w:val="clear" w:color="auto" w:fill="FFFFFF"/>
        <w:spacing w:beforeAutospacing="1" w:after="0" w:afterAutospacing="1" w:line="240" w:lineRule="auto"/>
        <w:rPr>
          <w:rFonts w:ascii="Montserrat" w:hAnsi="Montserrat"/>
          <w:sz w:val="20"/>
          <w:szCs w:val="20"/>
        </w:rPr>
      </w:pPr>
    </w:p>
    <w:p w14:paraId="0974D18E" w14:textId="7394A397" w:rsidR="00C67319" w:rsidRPr="00A43B3A" w:rsidRDefault="00C67319" w:rsidP="00A43B3A">
      <w:pPr>
        <w:pStyle w:val="ListParagraph"/>
        <w:numPr>
          <w:ilvl w:val="0"/>
          <w:numId w:val="5"/>
        </w:numPr>
        <w:shd w:val="clear" w:color="auto" w:fill="FFFFFF"/>
        <w:spacing w:beforeAutospacing="1" w:after="0" w:afterAutospacing="1" w:line="240" w:lineRule="auto"/>
        <w:rPr>
          <w:rFonts w:ascii="Segoe UI" w:eastAsia="Times New Roman" w:hAnsi="Segoe UI" w:cs="Segoe UI"/>
          <w:b/>
          <w:bCs/>
          <w:color w:val="000000"/>
          <w:sz w:val="24"/>
          <w:szCs w:val="24"/>
          <w:lang w:eastAsia="es-HN"/>
        </w:rPr>
      </w:pPr>
      <w:r w:rsidRPr="00A43B3A">
        <w:rPr>
          <w:rFonts w:ascii="Segoe UI" w:eastAsia="Times New Roman" w:hAnsi="Segoe UI" w:cs="Segoe UI"/>
          <w:b/>
          <w:bCs/>
          <w:color w:val="000000"/>
          <w:sz w:val="24"/>
          <w:szCs w:val="24"/>
          <w:lang w:eastAsia="es-HN"/>
        </w:rPr>
        <w:t>Coaching</w:t>
      </w:r>
      <w:r w:rsidR="00A43B3A">
        <w:rPr>
          <w:rFonts w:ascii="Segoe UI" w:eastAsia="Times New Roman" w:hAnsi="Segoe UI" w:cs="Segoe UI"/>
          <w:b/>
          <w:bCs/>
          <w:color w:val="000000"/>
          <w:sz w:val="24"/>
          <w:szCs w:val="24"/>
          <w:lang w:eastAsia="es-HN"/>
        </w:rPr>
        <w:t xml:space="preserve"> o Entrenamiento</w:t>
      </w:r>
      <w:bookmarkStart w:id="0" w:name="_GoBack"/>
      <w:bookmarkEnd w:id="0"/>
      <w:r w:rsidRPr="00A43B3A">
        <w:rPr>
          <w:rFonts w:ascii="Segoe UI" w:eastAsia="Times New Roman" w:hAnsi="Segoe UI" w:cs="Segoe UI"/>
          <w:color w:val="333333"/>
          <w:sz w:val="24"/>
          <w:szCs w:val="24"/>
          <w:lang w:eastAsia="es-HN"/>
        </w:rPr>
        <w:t xml:space="preserve">: </w:t>
      </w:r>
      <w:r w:rsidRPr="00A43B3A">
        <w:rPr>
          <w:rFonts w:ascii="Montserrat" w:hAnsi="Montserrat"/>
          <w:sz w:val="20"/>
          <w:szCs w:val="20"/>
        </w:rPr>
        <w:t>Es usado con el fin de</w:t>
      </w:r>
      <w:r w:rsidR="00F86850" w:rsidRPr="00A43B3A">
        <w:rPr>
          <w:rFonts w:ascii="Montserrat" w:hAnsi="Montserrat"/>
          <w:sz w:val="20"/>
          <w:szCs w:val="20"/>
        </w:rPr>
        <w:t xml:space="preserve"> generar un</w:t>
      </w:r>
      <w:r w:rsidRPr="00A43B3A">
        <w:rPr>
          <w:rFonts w:ascii="Montserrat" w:hAnsi="Montserrat"/>
          <w:sz w:val="20"/>
          <w:szCs w:val="20"/>
        </w:rPr>
        <w:t xml:space="preserve"> desarrollo para el futuro de los integrantes, es del tipo</w:t>
      </w:r>
      <w:r w:rsidRPr="00A43B3A">
        <w:rPr>
          <w:rFonts w:ascii="Cambria" w:hAnsi="Cambria" w:cs="Cambria"/>
          <w:sz w:val="20"/>
          <w:szCs w:val="20"/>
        </w:rPr>
        <w:t> </w:t>
      </w:r>
      <w:r w:rsidRPr="00A43B3A">
        <w:rPr>
          <w:rFonts w:ascii="Montserrat" w:hAnsi="Montserrat"/>
          <w:sz w:val="20"/>
          <w:szCs w:val="20"/>
          <w:highlight w:val="cyan"/>
        </w:rPr>
        <w:t>«Prueba esto».</w:t>
      </w:r>
      <w:r w:rsidRPr="00A43B3A">
        <w:rPr>
          <w:rFonts w:ascii="Montserrat" w:hAnsi="Montserrat"/>
          <w:sz w:val="20"/>
          <w:szCs w:val="20"/>
        </w:rPr>
        <w:t xml:space="preserve"> Y </w:t>
      </w:r>
      <w:r w:rsidR="00F86850" w:rsidRPr="00A43B3A">
        <w:rPr>
          <w:rFonts w:ascii="Montserrat" w:hAnsi="Montserrat"/>
          <w:sz w:val="20"/>
          <w:szCs w:val="20"/>
        </w:rPr>
        <w:t>lo utilizan para mejorar el rendimiento de los empleados.</w:t>
      </w:r>
    </w:p>
    <w:p w14:paraId="3E15550C" w14:textId="77777777" w:rsidR="007C0664" w:rsidRDefault="007C0664" w:rsidP="00B24BD3">
      <w:pPr>
        <w:ind w:left="708" w:hanging="708"/>
        <w:rPr>
          <w:rFonts w:ascii="Montserrat" w:hAnsi="Montserrat"/>
          <w:sz w:val="28"/>
          <w:szCs w:val="28"/>
        </w:rPr>
      </w:pPr>
    </w:p>
    <w:p w14:paraId="0457EF0B" w14:textId="77777777" w:rsidR="007C0664" w:rsidRDefault="007C0664" w:rsidP="00B24BD3">
      <w:pPr>
        <w:ind w:left="708" w:hanging="708"/>
        <w:rPr>
          <w:rFonts w:ascii="Montserrat" w:hAnsi="Montserrat"/>
          <w:sz w:val="28"/>
          <w:szCs w:val="28"/>
        </w:rPr>
      </w:pPr>
    </w:p>
    <w:p w14:paraId="330F31E7" w14:textId="77777777" w:rsidR="007C0664" w:rsidRDefault="007C0664" w:rsidP="00B24BD3">
      <w:pPr>
        <w:ind w:left="708" w:hanging="708"/>
        <w:rPr>
          <w:rFonts w:ascii="Montserrat" w:hAnsi="Montserrat"/>
          <w:sz w:val="28"/>
          <w:szCs w:val="28"/>
        </w:rPr>
      </w:pPr>
    </w:p>
    <w:p w14:paraId="6197F95E" w14:textId="3C7A189E" w:rsidR="00B24BD3" w:rsidRDefault="00C67319" w:rsidP="00B24BD3">
      <w:pPr>
        <w:ind w:left="708" w:hanging="708"/>
        <w:rPr>
          <w:rFonts w:ascii="Montserrat" w:hAnsi="Montserrat"/>
          <w:sz w:val="28"/>
          <w:szCs w:val="28"/>
        </w:rPr>
      </w:pPr>
      <w:r w:rsidRPr="00B24BD3">
        <w:rPr>
          <w:rFonts w:ascii="Montserrat" w:hAnsi="Montserrat"/>
          <w:sz w:val="28"/>
          <w:szCs w:val="28"/>
        </w:rPr>
        <w:t>Liderazgo en la era digital:</w:t>
      </w:r>
    </w:p>
    <w:p w14:paraId="1E46819D" w14:textId="77777777" w:rsidR="00B24BD3" w:rsidRDefault="00C67319" w:rsidP="00B24BD3">
      <w:pPr>
        <w:ind w:left="708" w:hanging="708"/>
        <w:rPr>
          <w:rFonts w:ascii="Montserrat" w:hAnsi="Montserrat"/>
          <w:sz w:val="28"/>
          <w:szCs w:val="28"/>
        </w:rPr>
      </w:pPr>
      <w:r w:rsidRPr="00B24BD3">
        <w:rPr>
          <w:rFonts w:ascii="Montserrat" w:hAnsi="Montserrat"/>
          <w:sz w:val="28"/>
          <w:szCs w:val="28"/>
        </w:rPr>
        <w:t xml:space="preserve">¿Cómo ser un líder en una época tan compleja e incierta? </w:t>
      </w:r>
    </w:p>
    <w:p w14:paraId="11E71E2F" w14:textId="77777777" w:rsidR="00C67319" w:rsidRDefault="00B24BD3" w:rsidP="00B24BD3">
      <w:pPr>
        <w:ind w:left="708" w:hanging="708"/>
        <w:rPr>
          <w:rFonts w:ascii="Montserrat" w:hAnsi="Montserrat"/>
          <w:sz w:val="28"/>
          <w:szCs w:val="28"/>
        </w:rPr>
      </w:pPr>
      <w:r>
        <w:rPr>
          <w:rFonts w:ascii="Montserrat" w:hAnsi="Montserrat"/>
          <w:sz w:val="28"/>
          <w:szCs w:val="28"/>
        </w:rPr>
        <w:lastRenderedPageBreak/>
        <w:t>-</w:t>
      </w:r>
      <w:r w:rsidR="00C67319" w:rsidRPr="00B24BD3">
        <w:rPr>
          <w:rFonts w:ascii="Montserrat" w:hAnsi="Montserrat"/>
          <w:sz w:val="28"/>
          <w:szCs w:val="28"/>
        </w:rPr>
        <w:t>Modelo VUCA</w:t>
      </w:r>
    </w:p>
    <w:p w14:paraId="6A7DA2C0" w14:textId="77777777" w:rsidR="00B24BD3" w:rsidRPr="00A16BA6" w:rsidRDefault="00B24BD3" w:rsidP="00B24BD3">
      <w:pPr>
        <w:pStyle w:val="NormalWeb"/>
        <w:shd w:val="clear" w:color="auto" w:fill="FFFFFF"/>
        <w:spacing w:before="0" w:after="0"/>
        <w:rPr>
          <w:rFonts w:ascii="Montserrat" w:eastAsiaTheme="minorHAnsi" w:hAnsi="Montserrat" w:cstheme="minorBidi"/>
          <w:sz w:val="20"/>
          <w:szCs w:val="20"/>
          <w:lang w:eastAsia="en-US"/>
        </w:rPr>
      </w:pPr>
      <w:r w:rsidRPr="00B24BD3">
        <w:rPr>
          <w:rFonts w:ascii="Montserrat" w:eastAsiaTheme="minorHAnsi" w:hAnsi="Montserrat" w:cstheme="minorBidi"/>
          <w:sz w:val="20"/>
          <w:szCs w:val="20"/>
          <w:lang w:eastAsia="en-US"/>
        </w:rPr>
        <w:t>Este término que comenzó a ser empleado después de la Guerra Fría, implica que vivimos en la época más volátil, incierta, compleja y ambigua de la historia</w:t>
      </w:r>
      <w:r>
        <w:rPr>
          <w:rFonts w:ascii="Segoe UI" w:hAnsi="Segoe UI" w:cs="Segoe UI"/>
          <w:color w:val="333333"/>
        </w:rPr>
        <w:t xml:space="preserve"> </w:t>
      </w:r>
      <w:r w:rsidRPr="00A16BA6">
        <w:rPr>
          <w:rFonts w:ascii="Montserrat" w:eastAsiaTheme="minorHAnsi" w:hAnsi="Montserrat" w:cstheme="minorBidi"/>
          <w:b/>
          <w:bCs/>
          <w:sz w:val="20"/>
          <w:szCs w:val="20"/>
          <w:lang w:eastAsia="en-US"/>
        </w:rPr>
        <w:t>¿Y cómo complican estas condiciones al liderazgo?</w:t>
      </w:r>
      <w:r w:rsidRPr="00A16BA6">
        <w:rPr>
          <w:rFonts w:ascii="Montserrat" w:eastAsiaTheme="minorHAnsi" w:hAnsi="Montserrat" w:cstheme="minorBidi"/>
          <w:sz w:val="20"/>
          <w:szCs w:val="20"/>
          <w:lang w:eastAsia="en-US"/>
        </w:rPr>
        <w:t>:</w:t>
      </w:r>
    </w:p>
    <w:p w14:paraId="70D989FF" w14:textId="2951A37E" w:rsidR="00B24BD3" w:rsidRPr="00A16BA6" w:rsidRDefault="0069351B" w:rsidP="00B24BD3">
      <w:pPr>
        <w:numPr>
          <w:ilvl w:val="0"/>
          <w:numId w:val="7"/>
        </w:numPr>
        <w:shd w:val="clear" w:color="auto" w:fill="FFFFFF"/>
        <w:spacing w:beforeAutospacing="1" w:after="0" w:afterAutospacing="1" w:line="240" w:lineRule="auto"/>
        <w:rPr>
          <w:rFonts w:ascii="Montserrat" w:hAnsi="Montserrat"/>
          <w:sz w:val="20"/>
          <w:szCs w:val="20"/>
        </w:rPr>
      </w:pPr>
      <w:r w:rsidRPr="00A16BA6">
        <w:rPr>
          <w:rFonts w:ascii="Montserrat" w:hAnsi="Montserrat"/>
          <w:sz w:val="20"/>
          <w:szCs w:val="20"/>
        </w:rPr>
        <w:t>Volátil</w:t>
      </w:r>
      <w:r w:rsidR="00B24BD3" w:rsidRPr="00A16BA6">
        <w:rPr>
          <w:rFonts w:ascii="Montserrat" w:hAnsi="Montserrat"/>
          <w:sz w:val="20"/>
          <w:szCs w:val="20"/>
        </w:rPr>
        <w:t>: El incremento brutal de cambios enfrentados en el promedio de vida.</w:t>
      </w:r>
    </w:p>
    <w:p w14:paraId="648FEB34" w14:textId="77777777" w:rsidR="00B24BD3" w:rsidRPr="00A16BA6" w:rsidRDefault="00B24BD3" w:rsidP="00B24BD3">
      <w:pPr>
        <w:numPr>
          <w:ilvl w:val="0"/>
          <w:numId w:val="7"/>
        </w:numPr>
        <w:shd w:val="clear" w:color="auto" w:fill="FFFFFF"/>
        <w:spacing w:beforeAutospacing="1" w:after="0" w:afterAutospacing="1" w:line="240" w:lineRule="auto"/>
        <w:rPr>
          <w:rFonts w:ascii="Montserrat" w:hAnsi="Montserrat"/>
          <w:sz w:val="20"/>
          <w:szCs w:val="20"/>
        </w:rPr>
      </w:pPr>
      <w:r w:rsidRPr="00A16BA6">
        <w:rPr>
          <w:rFonts w:ascii="Montserrat" w:hAnsi="Montserrat"/>
          <w:b/>
          <w:bCs/>
          <w:sz w:val="20"/>
          <w:szCs w:val="20"/>
        </w:rPr>
        <w:t>Incertidumbre</w:t>
      </w:r>
      <w:r w:rsidRPr="00A16BA6">
        <w:rPr>
          <w:rFonts w:ascii="Montserrat" w:hAnsi="Montserrat"/>
          <w:sz w:val="20"/>
          <w:szCs w:val="20"/>
        </w:rPr>
        <w:t>:</w:t>
      </w:r>
      <w:r>
        <w:rPr>
          <w:rFonts w:ascii="Segoe UI" w:hAnsi="Segoe UI" w:cs="Segoe UI"/>
          <w:color w:val="333333"/>
        </w:rPr>
        <w:t xml:space="preserve"> </w:t>
      </w:r>
      <w:r w:rsidRPr="00A16BA6">
        <w:rPr>
          <w:rFonts w:ascii="Montserrat" w:hAnsi="Montserrat"/>
          <w:sz w:val="20"/>
          <w:szCs w:val="20"/>
        </w:rPr>
        <w:t>Se refiere a la ausencia de previsibilidad de los acontecimientos. En este caso más específicamente a la edad de la convergencia.</w:t>
      </w:r>
    </w:p>
    <w:p w14:paraId="003F1591" w14:textId="77777777" w:rsidR="00B24BD3" w:rsidRPr="00A16BA6" w:rsidRDefault="00B24BD3" w:rsidP="00B24BD3">
      <w:pPr>
        <w:numPr>
          <w:ilvl w:val="0"/>
          <w:numId w:val="7"/>
        </w:numPr>
        <w:shd w:val="clear" w:color="auto" w:fill="FFFFFF"/>
        <w:spacing w:beforeAutospacing="1" w:after="0" w:afterAutospacing="1" w:line="240" w:lineRule="auto"/>
        <w:rPr>
          <w:rFonts w:ascii="Montserrat" w:hAnsi="Montserrat"/>
          <w:sz w:val="20"/>
          <w:szCs w:val="20"/>
        </w:rPr>
      </w:pPr>
      <w:r w:rsidRPr="00A16BA6">
        <w:rPr>
          <w:rFonts w:ascii="Montserrat" w:hAnsi="Montserrat"/>
          <w:sz w:val="20"/>
          <w:szCs w:val="20"/>
        </w:rPr>
        <w:t>Complejidad: Es la confusión generalizada, no tener clara cuál es la causa y efecto entre las generaciones que comienzan a trabajar.</w:t>
      </w:r>
    </w:p>
    <w:p w14:paraId="0F2B0FD4" w14:textId="77777777" w:rsidR="00A16BA6" w:rsidRDefault="00B24BD3" w:rsidP="00A16BA6">
      <w:pPr>
        <w:numPr>
          <w:ilvl w:val="0"/>
          <w:numId w:val="7"/>
        </w:numPr>
        <w:shd w:val="clear" w:color="auto" w:fill="FFFFFF"/>
        <w:spacing w:beforeAutospacing="1" w:after="0" w:afterAutospacing="1" w:line="240" w:lineRule="auto"/>
        <w:rPr>
          <w:rFonts w:ascii="Montserrat" w:hAnsi="Montserrat"/>
          <w:sz w:val="20"/>
          <w:szCs w:val="20"/>
        </w:rPr>
      </w:pPr>
      <w:r w:rsidRPr="00A16BA6">
        <w:rPr>
          <w:rFonts w:ascii="Montserrat" w:hAnsi="Montserrat"/>
          <w:b/>
          <w:bCs/>
          <w:sz w:val="20"/>
          <w:szCs w:val="20"/>
        </w:rPr>
        <w:t>Ambigüedad</w:t>
      </w:r>
      <w:r w:rsidRPr="00A16BA6">
        <w:rPr>
          <w:rFonts w:ascii="Montserrat" w:hAnsi="Montserrat"/>
          <w:sz w:val="20"/>
          <w:szCs w:val="20"/>
        </w:rPr>
        <w:t>:</w:t>
      </w:r>
      <w:r>
        <w:rPr>
          <w:rFonts w:ascii="Segoe UI" w:hAnsi="Segoe UI" w:cs="Segoe UI"/>
          <w:color w:val="333333"/>
        </w:rPr>
        <w:t xml:space="preserve"> </w:t>
      </w:r>
      <w:r w:rsidRPr="00A16BA6">
        <w:rPr>
          <w:rFonts w:ascii="Montserrat" w:hAnsi="Montserrat"/>
          <w:sz w:val="20"/>
          <w:szCs w:val="20"/>
        </w:rPr>
        <w:t>Es la ausencia de precisión en la realidad. En este caso, la transformación dramática que supone la globalización y la automatización</w:t>
      </w:r>
      <w:r w:rsidR="00A16BA6">
        <w:rPr>
          <w:rFonts w:ascii="Montserrat" w:hAnsi="Montserrat"/>
          <w:sz w:val="20"/>
          <w:szCs w:val="20"/>
        </w:rPr>
        <w:t>.</w:t>
      </w:r>
    </w:p>
    <w:p w14:paraId="020AFBAE" w14:textId="77777777" w:rsidR="00A16BA6" w:rsidRPr="00A16BA6" w:rsidRDefault="00A16BA6" w:rsidP="00A16BA6">
      <w:pPr>
        <w:shd w:val="clear" w:color="auto" w:fill="FFFFFF"/>
        <w:spacing w:beforeAutospacing="1" w:after="0" w:afterAutospacing="1" w:line="240" w:lineRule="auto"/>
        <w:ind w:left="720"/>
        <w:rPr>
          <w:rFonts w:ascii="Montserrat" w:hAnsi="Montserrat"/>
          <w:sz w:val="20"/>
          <w:szCs w:val="20"/>
        </w:rPr>
      </w:pPr>
    </w:p>
    <w:p w14:paraId="7A6604E0" w14:textId="77777777" w:rsidR="00B24BD3" w:rsidRPr="00A16BA6" w:rsidRDefault="00B24BD3" w:rsidP="00A16BA6">
      <w:pPr>
        <w:ind w:left="708" w:hanging="708"/>
        <w:rPr>
          <w:rFonts w:ascii="Montserrat" w:hAnsi="Montserrat"/>
          <w:sz w:val="28"/>
          <w:szCs w:val="28"/>
        </w:rPr>
      </w:pPr>
      <w:r w:rsidRPr="00A16BA6">
        <w:rPr>
          <w:rFonts w:ascii="Montserrat" w:hAnsi="Montserrat"/>
          <w:sz w:val="28"/>
          <w:szCs w:val="28"/>
        </w:rPr>
        <w:t>¿Cómo debe ser un líder según el modelo VUCA?</w:t>
      </w:r>
    </w:p>
    <w:p w14:paraId="36D60064" w14:textId="77777777" w:rsidR="00B24BD3" w:rsidRPr="00A16BA6" w:rsidRDefault="00A16BA6" w:rsidP="00A16BA6">
      <w:pPr>
        <w:shd w:val="clear" w:color="auto" w:fill="FFFFFF"/>
        <w:spacing w:beforeAutospacing="1" w:after="0" w:afterAutospacing="1" w:line="240" w:lineRule="auto"/>
        <w:rPr>
          <w:rFonts w:ascii="Montserrat" w:hAnsi="Montserrat"/>
          <w:sz w:val="20"/>
          <w:szCs w:val="20"/>
        </w:rPr>
      </w:pPr>
      <w:r w:rsidRPr="00A16BA6">
        <w:rPr>
          <w:rFonts w:ascii="Montserrat" w:hAnsi="Montserrat"/>
          <w:sz w:val="20"/>
          <w:szCs w:val="20"/>
        </w:rPr>
        <w:t>A</w:t>
      </w:r>
      <w:r w:rsidR="00B24BD3" w:rsidRPr="00A16BA6">
        <w:rPr>
          <w:rFonts w:ascii="Montserrat" w:hAnsi="Montserrat"/>
          <w:sz w:val="20"/>
          <w:szCs w:val="20"/>
        </w:rPr>
        <w:t>lgunas de las</w:t>
      </w:r>
      <w:r w:rsidR="00B24BD3" w:rsidRPr="00A16BA6">
        <w:rPr>
          <w:rFonts w:ascii="Cambria" w:hAnsi="Cambria" w:cs="Cambria"/>
          <w:sz w:val="20"/>
          <w:szCs w:val="20"/>
        </w:rPr>
        <w:t> </w:t>
      </w:r>
      <w:r w:rsidR="00B24BD3" w:rsidRPr="00A16BA6">
        <w:rPr>
          <w:rFonts w:ascii="Montserrat" w:hAnsi="Montserrat"/>
          <w:b/>
          <w:bCs/>
          <w:sz w:val="20"/>
          <w:szCs w:val="20"/>
        </w:rPr>
        <w:t>bases para ser un buen líder</w:t>
      </w:r>
      <w:r w:rsidR="00B24BD3" w:rsidRPr="00A16BA6">
        <w:rPr>
          <w:rFonts w:ascii="Cambria" w:hAnsi="Cambria" w:cs="Cambria"/>
          <w:sz w:val="20"/>
          <w:szCs w:val="20"/>
        </w:rPr>
        <w:t> </w:t>
      </w:r>
      <w:r w:rsidR="00B24BD3" w:rsidRPr="00A16BA6">
        <w:rPr>
          <w:rFonts w:ascii="Montserrat" w:hAnsi="Montserrat"/>
          <w:sz w:val="20"/>
          <w:szCs w:val="20"/>
        </w:rPr>
        <w:t>en la</w:t>
      </w:r>
      <w:r w:rsidR="00B24BD3" w:rsidRPr="00A16BA6">
        <w:rPr>
          <w:rFonts w:ascii="Cambria" w:hAnsi="Cambria" w:cs="Cambria"/>
          <w:sz w:val="20"/>
          <w:szCs w:val="20"/>
        </w:rPr>
        <w:t> </w:t>
      </w:r>
      <w:hyperlink r:id="rId6" w:history="1">
        <w:r w:rsidR="00B24BD3" w:rsidRPr="00A16BA6">
          <w:rPr>
            <w:rFonts w:ascii="Montserrat" w:hAnsi="Montserrat"/>
            <w:b/>
            <w:bCs/>
            <w:sz w:val="20"/>
            <w:szCs w:val="20"/>
          </w:rPr>
          <w:t>economía digital</w:t>
        </w:r>
      </w:hyperlink>
      <w:r w:rsidRPr="00A16BA6">
        <w:rPr>
          <w:rFonts w:ascii="Montserrat" w:hAnsi="Montserrat"/>
          <w:sz w:val="20"/>
          <w:szCs w:val="20"/>
        </w:rPr>
        <w:t xml:space="preserve"> </w:t>
      </w:r>
      <w:r w:rsidR="00B24BD3" w:rsidRPr="00A16BA6">
        <w:rPr>
          <w:rFonts w:ascii="Montserrat" w:hAnsi="Montserrat"/>
          <w:sz w:val="20"/>
          <w:szCs w:val="20"/>
        </w:rPr>
        <w:t>desarrollada en el VUCA:</w:t>
      </w:r>
    </w:p>
    <w:p w14:paraId="4AD9D86A" w14:textId="77777777" w:rsidR="00B24BD3" w:rsidRPr="00A16BA6" w:rsidRDefault="00B24BD3" w:rsidP="00A16BA6">
      <w:pPr>
        <w:numPr>
          <w:ilvl w:val="0"/>
          <w:numId w:val="7"/>
        </w:numPr>
        <w:shd w:val="clear" w:color="auto" w:fill="FFFFFF"/>
        <w:spacing w:beforeAutospacing="1" w:after="0" w:afterAutospacing="1" w:line="240" w:lineRule="auto"/>
        <w:rPr>
          <w:rFonts w:ascii="Montserrat" w:hAnsi="Montserrat"/>
          <w:sz w:val="20"/>
          <w:szCs w:val="20"/>
        </w:rPr>
      </w:pPr>
      <w:r w:rsidRPr="00A16BA6">
        <w:rPr>
          <w:rFonts w:ascii="Montserrat" w:hAnsi="Montserrat"/>
          <w:b/>
          <w:bCs/>
          <w:sz w:val="20"/>
          <w:szCs w:val="20"/>
          <w:highlight w:val="cyan"/>
        </w:rPr>
        <w:t>Desarrollar una mentalidad adaptativa</w:t>
      </w:r>
      <w:r w:rsidRPr="00A16BA6">
        <w:rPr>
          <w:rFonts w:ascii="Montserrat" w:hAnsi="Montserrat"/>
          <w:sz w:val="20"/>
          <w:szCs w:val="20"/>
          <w:highlight w:val="cyan"/>
        </w:rPr>
        <w:t>:</w:t>
      </w:r>
      <w:r w:rsidRPr="00A16BA6">
        <w:rPr>
          <w:rFonts w:ascii="Montserrat" w:hAnsi="Montserrat"/>
          <w:sz w:val="20"/>
          <w:szCs w:val="20"/>
        </w:rPr>
        <w:t xml:space="preserve"> Un líder necesita adaptarse a lo que se le interponga.</w:t>
      </w:r>
    </w:p>
    <w:p w14:paraId="22503D6A" w14:textId="77777777" w:rsidR="00B24BD3" w:rsidRPr="00A16BA6" w:rsidRDefault="00B24BD3" w:rsidP="00A16BA6">
      <w:pPr>
        <w:numPr>
          <w:ilvl w:val="0"/>
          <w:numId w:val="7"/>
        </w:numPr>
        <w:shd w:val="clear" w:color="auto" w:fill="FFFFFF"/>
        <w:spacing w:beforeAutospacing="1" w:after="0" w:afterAutospacing="1" w:line="240" w:lineRule="auto"/>
        <w:rPr>
          <w:rFonts w:ascii="Montserrat" w:hAnsi="Montserrat"/>
          <w:sz w:val="20"/>
          <w:szCs w:val="20"/>
        </w:rPr>
      </w:pPr>
      <w:r w:rsidRPr="00A16BA6">
        <w:rPr>
          <w:rFonts w:ascii="Montserrat" w:hAnsi="Montserrat"/>
          <w:b/>
          <w:bCs/>
          <w:sz w:val="20"/>
          <w:szCs w:val="20"/>
          <w:highlight w:val="cyan"/>
        </w:rPr>
        <w:t>Tener una visión</w:t>
      </w:r>
      <w:r w:rsidRPr="00A16BA6">
        <w:rPr>
          <w:rFonts w:ascii="Montserrat" w:hAnsi="Montserrat"/>
          <w:sz w:val="20"/>
          <w:szCs w:val="20"/>
          <w:highlight w:val="cyan"/>
        </w:rPr>
        <w:t>:</w:t>
      </w:r>
      <w:r w:rsidRPr="00A16BA6">
        <w:rPr>
          <w:rFonts w:ascii="Montserrat" w:hAnsi="Montserrat"/>
          <w:sz w:val="20"/>
          <w:szCs w:val="20"/>
        </w:rPr>
        <w:t xml:space="preserve"> Sin una visión, un líder no cumplirá con su papel.</w:t>
      </w:r>
    </w:p>
    <w:p w14:paraId="7B50DC5A" w14:textId="77777777" w:rsidR="00B24BD3" w:rsidRPr="00A16BA6" w:rsidRDefault="00B24BD3" w:rsidP="00A16BA6">
      <w:pPr>
        <w:numPr>
          <w:ilvl w:val="0"/>
          <w:numId w:val="7"/>
        </w:numPr>
        <w:shd w:val="clear" w:color="auto" w:fill="FFFFFF"/>
        <w:spacing w:beforeAutospacing="1" w:after="0" w:afterAutospacing="1" w:line="240" w:lineRule="auto"/>
        <w:rPr>
          <w:rFonts w:ascii="Montserrat" w:hAnsi="Montserrat"/>
          <w:sz w:val="20"/>
          <w:szCs w:val="20"/>
        </w:rPr>
      </w:pPr>
      <w:r w:rsidRPr="00A16BA6">
        <w:rPr>
          <w:rFonts w:ascii="Montserrat" w:hAnsi="Montserrat"/>
          <w:b/>
          <w:bCs/>
          <w:sz w:val="20"/>
          <w:szCs w:val="20"/>
          <w:highlight w:val="cyan"/>
        </w:rPr>
        <w:t>Abrazar la mentalidad de la abundancia</w:t>
      </w:r>
      <w:r w:rsidRPr="00A16BA6">
        <w:rPr>
          <w:rFonts w:ascii="Montserrat" w:hAnsi="Montserrat"/>
          <w:sz w:val="20"/>
          <w:szCs w:val="20"/>
          <w:highlight w:val="cyan"/>
        </w:rPr>
        <w:t>:</w:t>
      </w:r>
      <w:r w:rsidRPr="00A16BA6">
        <w:rPr>
          <w:rFonts w:ascii="Montserrat" w:hAnsi="Montserrat"/>
          <w:sz w:val="20"/>
          <w:szCs w:val="20"/>
        </w:rPr>
        <w:t xml:space="preserve"> Un líder no puede estar cerrado a nuevas ideas.</w:t>
      </w:r>
    </w:p>
    <w:p w14:paraId="68226885" w14:textId="77777777" w:rsidR="00B24BD3" w:rsidRPr="00A16BA6" w:rsidRDefault="00B24BD3" w:rsidP="00A16BA6">
      <w:pPr>
        <w:numPr>
          <w:ilvl w:val="0"/>
          <w:numId w:val="7"/>
        </w:numPr>
        <w:shd w:val="clear" w:color="auto" w:fill="FFFFFF"/>
        <w:spacing w:beforeAutospacing="1" w:after="0" w:afterAutospacing="1" w:line="240" w:lineRule="auto"/>
        <w:rPr>
          <w:rFonts w:ascii="Montserrat" w:hAnsi="Montserrat"/>
          <w:sz w:val="20"/>
          <w:szCs w:val="20"/>
        </w:rPr>
      </w:pPr>
      <w:r w:rsidRPr="00A16BA6">
        <w:rPr>
          <w:rFonts w:ascii="Montserrat" w:hAnsi="Montserrat"/>
          <w:b/>
          <w:bCs/>
          <w:sz w:val="20"/>
          <w:szCs w:val="20"/>
          <w:highlight w:val="cyan"/>
        </w:rPr>
        <w:t>Tejer ecosistemas para el compromiso humano</w:t>
      </w:r>
      <w:r w:rsidRPr="00A16BA6">
        <w:rPr>
          <w:rFonts w:ascii="Montserrat" w:hAnsi="Montserrat"/>
          <w:sz w:val="20"/>
          <w:szCs w:val="20"/>
          <w:highlight w:val="cyan"/>
        </w:rPr>
        <w:t>:</w:t>
      </w:r>
      <w:r w:rsidRPr="00A16BA6">
        <w:rPr>
          <w:rFonts w:ascii="Montserrat" w:hAnsi="Montserrat"/>
          <w:sz w:val="20"/>
          <w:szCs w:val="20"/>
        </w:rPr>
        <w:t xml:space="preserve"> Es su responsabilidad el solidificar la solidaridad entre su equipo.</w:t>
      </w:r>
    </w:p>
    <w:p w14:paraId="0B10B207" w14:textId="77777777" w:rsidR="00B24BD3" w:rsidRPr="00A16BA6" w:rsidRDefault="00B24BD3" w:rsidP="00A16BA6">
      <w:pPr>
        <w:numPr>
          <w:ilvl w:val="0"/>
          <w:numId w:val="7"/>
        </w:numPr>
        <w:shd w:val="clear" w:color="auto" w:fill="FFFFFF"/>
        <w:spacing w:beforeAutospacing="1" w:after="0" w:afterAutospacing="1" w:line="240" w:lineRule="auto"/>
        <w:rPr>
          <w:rFonts w:ascii="Montserrat" w:hAnsi="Montserrat"/>
          <w:sz w:val="20"/>
          <w:szCs w:val="20"/>
        </w:rPr>
      </w:pPr>
      <w:r w:rsidRPr="00A16BA6">
        <w:rPr>
          <w:rFonts w:ascii="Montserrat" w:hAnsi="Montserrat"/>
          <w:b/>
          <w:bCs/>
          <w:sz w:val="20"/>
          <w:szCs w:val="20"/>
          <w:highlight w:val="cyan"/>
        </w:rPr>
        <w:t>Anticipar y crear el cambio</w:t>
      </w:r>
      <w:r w:rsidRPr="00A16BA6">
        <w:rPr>
          <w:rFonts w:ascii="Montserrat" w:hAnsi="Montserrat"/>
          <w:sz w:val="20"/>
          <w:szCs w:val="20"/>
          <w:highlight w:val="cyan"/>
        </w:rPr>
        <w:t>:</w:t>
      </w:r>
      <w:r w:rsidRPr="00A16BA6">
        <w:rPr>
          <w:rFonts w:ascii="Montserrat" w:hAnsi="Montserrat"/>
          <w:sz w:val="20"/>
          <w:szCs w:val="20"/>
        </w:rPr>
        <w:t xml:space="preserve"> Un líder no puede esperar a que los cambios lo impacten, debe anticiparlos o crearlos por sí mismo.</w:t>
      </w:r>
    </w:p>
    <w:p w14:paraId="1A8A65C0" w14:textId="77777777" w:rsidR="00B24BD3" w:rsidRPr="00A16BA6" w:rsidRDefault="00B24BD3" w:rsidP="00A16BA6">
      <w:pPr>
        <w:numPr>
          <w:ilvl w:val="0"/>
          <w:numId w:val="7"/>
        </w:numPr>
        <w:shd w:val="clear" w:color="auto" w:fill="FFFFFF"/>
        <w:spacing w:beforeAutospacing="1" w:after="0" w:afterAutospacing="1" w:line="240" w:lineRule="auto"/>
        <w:rPr>
          <w:rFonts w:ascii="Montserrat" w:hAnsi="Montserrat"/>
          <w:sz w:val="20"/>
          <w:szCs w:val="20"/>
        </w:rPr>
      </w:pPr>
      <w:r w:rsidRPr="00A16BA6">
        <w:rPr>
          <w:rFonts w:ascii="Montserrat" w:hAnsi="Montserrat"/>
          <w:b/>
          <w:bCs/>
          <w:sz w:val="20"/>
          <w:szCs w:val="20"/>
          <w:highlight w:val="cyan"/>
        </w:rPr>
        <w:t>Ser consciente de sí mismo</w:t>
      </w:r>
      <w:r w:rsidRPr="00A16BA6">
        <w:rPr>
          <w:rFonts w:ascii="Montserrat" w:hAnsi="Montserrat"/>
          <w:sz w:val="20"/>
          <w:szCs w:val="20"/>
          <w:highlight w:val="cyan"/>
        </w:rPr>
        <w:t>:</w:t>
      </w:r>
      <w:r w:rsidRPr="00A16BA6">
        <w:rPr>
          <w:rFonts w:ascii="Montserrat" w:hAnsi="Montserrat"/>
          <w:sz w:val="20"/>
          <w:szCs w:val="20"/>
        </w:rPr>
        <w:t xml:space="preserve"> Un líder necesita conocer sus límites y capacidades.</w:t>
      </w:r>
    </w:p>
    <w:p w14:paraId="4A6E3ADC" w14:textId="77777777" w:rsidR="00B24BD3" w:rsidRPr="00A16BA6" w:rsidRDefault="00B24BD3" w:rsidP="00A16BA6">
      <w:pPr>
        <w:numPr>
          <w:ilvl w:val="0"/>
          <w:numId w:val="7"/>
        </w:numPr>
        <w:shd w:val="clear" w:color="auto" w:fill="FFFFFF"/>
        <w:spacing w:beforeAutospacing="1" w:after="0" w:afterAutospacing="1" w:line="240" w:lineRule="auto"/>
        <w:rPr>
          <w:rFonts w:ascii="Montserrat" w:hAnsi="Montserrat"/>
          <w:sz w:val="20"/>
          <w:szCs w:val="20"/>
        </w:rPr>
      </w:pPr>
      <w:r w:rsidRPr="00A16BA6">
        <w:rPr>
          <w:rFonts w:ascii="Montserrat" w:hAnsi="Montserrat"/>
          <w:b/>
          <w:bCs/>
          <w:sz w:val="20"/>
          <w:szCs w:val="20"/>
          <w:highlight w:val="cyan"/>
        </w:rPr>
        <w:t>Ser un aprendiz ágil</w:t>
      </w:r>
      <w:r w:rsidRPr="00A16BA6">
        <w:rPr>
          <w:rFonts w:ascii="Montserrat" w:hAnsi="Montserrat"/>
          <w:sz w:val="20"/>
          <w:szCs w:val="20"/>
          <w:highlight w:val="cyan"/>
        </w:rPr>
        <w:t>:</w:t>
      </w:r>
      <w:r w:rsidRPr="00A16BA6">
        <w:rPr>
          <w:rFonts w:ascii="Montserrat" w:hAnsi="Montserrat"/>
          <w:sz w:val="20"/>
          <w:szCs w:val="20"/>
        </w:rPr>
        <w:t xml:space="preserve"> Un líder debe aprender todos los días y con rapidez.</w:t>
      </w:r>
    </w:p>
    <w:p w14:paraId="01D4E809" w14:textId="77777777" w:rsidR="00B24BD3" w:rsidRPr="00A16BA6" w:rsidRDefault="00B24BD3" w:rsidP="00A16BA6">
      <w:pPr>
        <w:numPr>
          <w:ilvl w:val="0"/>
          <w:numId w:val="7"/>
        </w:numPr>
        <w:shd w:val="clear" w:color="auto" w:fill="FFFFFF"/>
        <w:spacing w:beforeAutospacing="1" w:after="0" w:afterAutospacing="1" w:line="240" w:lineRule="auto"/>
        <w:rPr>
          <w:rFonts w:ascii="Montserrat" w:hAnsi="Montserrat"/>
          <w:sz w:val="20"/>
          <w:szCs w:val="20"/>
        </w:rPr>
      </w:pPr>
      <w:r w:rsidRPr="00A16BA6">
        <w:rPr>
          <w:rFonts w:ascii="Montserrat" w:hAnsi="Montserrat"/>
          <w:b/>
          <w:bCs/>
          <w:sz w:val="20"/>
          <w:szCs w:val="20"/>
          <w:highlight w:val="cyan"/>
        </w:rPr>
        <w:t>Crear una red colaborativa</w:t>
      </w:r>
      <w:r w:rsidRPr="00A16BA6">
        <w:rPr>
          <w:rFonts w:ascii="Montserrat" w:hAnsi="Montserrat"/>
          <w:sz w:val="20"/>
          <w:szCs w:val="20"/>
          <w:highlight w:val="cyan"/>
        </w:rPr>
        <w:t>:</w:t>
      </w:r>
      <w:r w:rsidRPr="00A16BA6">
        <w:rPr>
          <w:rFonts w:ascii="Montserrat" w:hAnsi="Montserrat"/>
          <w:sz w:val="20"/>
          <w:szCs w:val="20"/>
        </w:rPr>
        <w:t xml:space="preserve"> El trabajo en equipo y los contactos, lo son todo para el líder.</w:t>
      </w:r>
    </w:p>
    <w:p w14:paraId="5FD65A23" w14:textId="77777777" w:rsidR="00B24BD3" w:rsidRPr="00A16BA6" w:rsidRDefault="00B24BD3" w:rsidP="00A16BA6">
      <w:pPr>
        <w:numPr>
          <w:ilvl w:val="0"/>
          <w:numId w:val="7"/>
        </w:numPr>
        <w:shd w:val="clear" w:color="auto" w:fill="FFFFFF"/>
        <w:spacing w:beforeAutospacing="1" w:after="0" w:afterAutospacing="1" w:line="240" w:lineRule="auto"/>
        <w:rPr>
          <w:rFonts w:ascii="Montserrat" w:hAnsi="Montserrat"/>
          <w:sz w:val="20"/>
          <w:szCs w:val="20"/>
        </w:rPr>
      </w:pPr>
      <w:r w:rsidRPr="00A16BA6">
        <w:rPr>
          <w:rFonts w:ascii="Montserrat" w:hAnsi="Montserrat"/>
          <w:b/>
          <w:bCs/>
          <w:sz w:val="20"/>
          <w:szCs w:val="20"/>
          <w:highlight w:val="cyan"/>
        </w:rPr>
        <w:t>Centrarse en el cliente</w:t>
      </w:r>
      <w:r w:rsidRPr="00A16BA6">
        <w:rPr>
          <w:rFonts w:ascii="Montserrat" w:hAnsi="Montserrat"/>
          <w:sz w:val="20"/>
          <w:szCs w:val="20"/>
          <w:highlight w:val="cyan"/>
        </w:rPr>
        <w:t>:</w:t>
      </w:r>
      <w:r w:rsidRPr="00A16BA6">
        <w:rPr>
          <w:rFonts w:ascii="Montserrat" w:hAnsi="Montserrat"/>
          <w:sz w:val="20"/>
          <w:szCs w:val="20"/>
        </w:rPr>
        <w:t xml:space="preserve"> Para un líder toda la atención debe enfocarse en el cliente y su satisfacción.</w:t>
      </w:r>
    </w:p>
    <w:p w14:paraId="3D4CEBC0" w14:textId="77777777" w:rsidR="00B24BD3" w:rsidRPr="00A16BA6" w:rsidRDefault="00B24BD3" w:rsidP="00A16BA6">
      <w:pPr>
        <w:numPr>
          <w:ilvl w:val="0"/>
          <w:numId w:val="7"/>
        </w:numPr>
        <w:shd w:val="clear" w:color="auto" w:fill="FFFFFF"/>
        <w:spacing w:beforeAutospacing="1" w:after="0" w:afterAutospacing="1" w:line="240" w:lineRule="auto"/>
        <w:rPr>
          <w:rFonts w:ascii="Montserrat" w:hAnsi="Montserrat"/>
          <w:sz w:val="20"/>
          <w:szCs w:val="20"/>
        </w:rPr>
      </w:pPr>
      <w:r w:rsidRPr="00A16BA6">
        <w:rPr>
          <w:rFonts w:ascii="Montserrat" w:hAnsi="Montserrat"/>
          <w:b/>
          <w:bCs/>
          <w:sz w:val="20"/>
          <w:szCs w:val="20"/>
          <w:highlight w:val="cyan"/>
        </w:rPr>
        <w:t>Diseñar para el futuro</w:t>
      </w:r>
      <w:r w:rsidRPr="00A16BA6">
        <w:rPr>
          <w:rFonts w:ascii="Montserrat" w:hAnsi="Montserrat"/>
          <w:sz w:val="20"/>
          <w:szCs w:val="20"/>
          <w:highlight w:val="cyan"/>
        </w:rPr>
        <w:t>:</w:t>
      </w:r>
      <w:r w:rsidRPr="00A16BA6">
        <w:rPr>
          <w:rFonts w:ascii="Montserrat" w:hAnsi="Montserrat"/>
          <w:sz w:val="20"/>
          <w:szCs w:val="20"/>
        </w:rPr>
        <w:t xml:space="preserve"> Un líder no se prepara solo para el presente, sino para el futuro.</w:t>
      </w:r>
    </w:p>
    <w:p w14:paraId="4AFCF8F8" w14:textId="77777777" w:rsidR="00B24BD3" w:rsidRPr="00A16BA6" w:rsidRDefault="00B24BD3" w:rsidP="00A16BA6">
      <w:pPr>
        <w:numPr>
          <w:ilvl w:val="0"/>
          <w:numId w:val="7"/>
        </w:numPr>
        <w:shd w:val="clear" w:color="auto" w:fill="FFFFFF"/>
        <w:spacing w:beforeAutospacing="1" w:after="0" w:afterAutospacing="1" w:line="240" w:lineRule="auto"/>
        <w:rPr>
          <w:rFonts w:ascii="Montserrat" w:hAnsi="Montserrat"/>
          <w:sz w:val="20"/>
          <w:szCs w:val="20"/>
        </w:rPr>
      </w:pPr>
      <w:r w:rsidRPr="00A16BA6">
        <w:rPr>
          <w:rFonts w:ascii="Montserrat" w:hAnsi="Montserrat"/>
          <w:b/>
          <w:bCs/>
          <w:sz w:val="20"/>
          <w:szCs w:val="20"/>
          <w:highlight w:val="cyan"/>
        </w:rPr>
        <w:t>Comunicar y rectificar con constancia</w:t>
      </w:r>
      <w:r w:rsidRPr="00A16BA6">
        <w:rPr>
          <w:rFonts w:ascii="Montserrat" w:hAnsi="Montserrat"/>
          <w:sz w:val="20"/>
          <w:szCs w:val="20"/>
          <w:highlight w:val="cyan"/>
        </w:rPr>
        <w:t>:</w:t>
      </w:r>
      <w:r w:rsidRPr="00A16BA6">
        <w:rPr>
          <w:rFonts w:ascii="Montserrat" w:hAnsi="Montserrat"/>
          <w:sz w:val="20"/>
          <w:szCs w:val="20"/>
        </w:rPr>
        <w:t xml:space="preserve"> Un líder debe comunicar sus decisiones y rectificar con frecuencia para ser exitoso.</w:t>
      </w:r>
    </w:p>
    <w:p w14:paraId="65E8223A" w14:textId="77777777" w:rsidR="00B24BD3" w:rsidRDefault="00B24BD3" w:rsidP="00B24BD3">
      <w:pPr>
        <w:ind w:left="708" w:hanging="708"/>
        <w:rPr>
          <w:rFonts w:ascii="Montserrat" w:hAnsi="Montserrat"/>
          <w:sz w:val="28"/>
          <w:szCs w:val="28"/>
        </w:rPr>
      </w:pPr>
    </w:p>
    <w:p w14:paraId="1575E6A3" w14:textId="77777777" w:rsidR="00C67319" w:rsidRPr="00C67319" w:rsidRDefault="00C67319" w:rsidP="00C67319">
      <w:pPr>
        <w:shd w:val="clear" w:color="auto" w:fill="FFFFFF"/>
        <w:spacing w:beforeAutospacing="1" w:after="0" w:afterAutospacing="1" w:line="240" w:lineRule="auto"/>
        <w:rPr>
          <w:rFonts w:ascii="Montserrat" w:hAnsi="Montserrat"/>
          <w:sz w:val="20"/>
          <w:szCs w:val="20"/>
        </w:rPr>
      </w:pPr>
    </w:p>
    <w:p w14:paraId="671DAD57" w14:textId="77777777" w:rsidR="00F86850" w:rsidRDefault="00F86850"/>
    <w:sectPr w:rsidR="00F868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1AC3"/>
    <w:multiLevelType w:val="multilevel"/>
    <w:tmpl w:val="BCFA79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C2F54"/>
    <w:multiLevelType w:val="multilevel"/>
    <w:tmpl w:val="D89EC6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7E7E43"/>
    <w:multiLevelType w:val="multilevel"/>
    <w:tmpl w:val="2FB2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402A2"/>
    <w:multiLevelType w:val="multilevel"/>
    <w:tmpl w:val="3FCAB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DE451A"/>
    <w:multiLevelType w:val="multilevel"/>
    <w:tmpl w:val="50068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9572F2"/>
    <w:multiLevelType w:val="multilevel"/>
    <w:tmpl w:val="FC38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914D07"/>
    <w:multiLevelType w:val="multilevel"/>
    <w:tmpl w:val="A6D0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10602"/>
    <w:multiLevelType w:val="multilevel"/>
    <w:tmpl w:val="532A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C2"/>
    <w:rsid w:val="000262AE"/>
    <w:rsid w:val="000408D1"/>
    <w:rsid w:val="00102315"/>
    <w:rsid w:val="00155133"/>
    <w:rsid w:val="00171482"/>
    <w:rsid w:val="001758F1"/>
    <w:rsid w:val="003C32C2"/>
    <w:rsid w:val="00411FC8"/>
    <w:rsid w:val="0069351B"/>
    <w:rsid w:val="00700AE5"/>
    <w:rsid w:val="007B075B"/>
    <w:rsid w:val="007C0664"/>
    <w:rsid w:val="00863C0A"/>
    <w:rsid w:val="008971A6"/>
    <w:rsid w:val="008F221F"/>
    <w:rsid w:val="00965D20"/>
    <w:rsid w:val="009E06AB"/>
    <w:rsid w:val="00A16BA6"/>
    <w:rsid w:val="00A43B3A"/>
    <w:rsid w:val="00B24BD3"/>
    <w:rsid w:val="00B82540"/>
    <w:rsid w:val="00C1072B"/>
    <w:rsid w:val="00C67319"/>
    <w:rsid w:val="00D377B4"/>
    <w:rsid w:val="00D71DD8"/>
    <w:rsid w:val="00DC7795"/>
    <w:rsid w:val="00ED024B"/>
    <w:rsid w:val="00F86850"/>
    <w:rsid w:val="00FE51C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B4F5"/>
  <w15:chartTrackingRefBased/>
  <w15:docId w15:val="{722BCDCF-7D8D-40AD-8E8C-394898A9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3C32C2"/>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paragraph" w:styleId="Heading3">
    <w:name w:val="heading 3"/>
    <w:basedOn w:val="Normal"/>
    <w:next w:val="Normal"/>
    <w:link w:val="Heading3Char"/>
    <w:uiPriority w:val="9"/>
    <w:semiHidden/>
    <w:unhideWhenUsed/>
    <w:qFormat/>
    <w:rsid w:val="00B24B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2C2"/>
    <w:rPr>
      <w:rFonts w:ascii="Times New Roman" w:eastAsia="Times New Roman" w:hAnsi="Times New Roman" w:cs="Times New Roman"/>
      <w:b/>
      <w:bCs/>
      <w:sz w:val="36"/>
      <w:szCs w:val="36"/>
      <w:lang w:eastAsia="es-HN"/>
    </w:rPr>
  </w:style>
  <w:style w:type="character" w:customStyle="1" w:styleId="ez-toc-section">
    <w:name w:val="ez-toc-section"/>
    <w:basedOn w:val="DefaultParagraphFont"/>
    <w:rsid w:val="003C32C2"/>
  </w:style>
  <w:style w:type="paragraph" w:styleId="NormalWeb">
    <w:name w:val="Normal (Web)"/>
    <w:basedOn w:val="Normal"/>
    <w:uiPriority w:val="99"/>
    <w:semiHidden/>
    <w:unhideWhenUsed/>
    <w:rsid w:val="003C32C2"/>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Strong">
    <w:name w:val="Strong"/>
    <w:basedOn w:val="DefaultParagraphFont"/>
    <w:uiPriority w:val="22"/>
    <w:qFormat/>
    <w:rsid w:val="003C32C2"/>
    <w:rPr>
      <w:b/>
      <w:bCs/>
    </w:rPr>
  </w:style>
  <w:style w:type="character" w:styleId="Hyperlink">
    <w:name w:val="Hyperlink"/>
    <w:basedOn w:val="DefaultParagraphFont"/>
    <w:uiPriority w:val="99"/>
    <w:semiHidden/>
    <w:unhideWhenUsed/>
    <w:rsid w:val="00965D20"/>
    <w:rPr>
      <w:color w:val="0000FF"/>
      <w:u w:val="single"/>
    </w:rPr>
  </w:style>
  <w:style w:type="paragraph" w:styleId="ListParagraph">
    <w:name w:val="List Paragraph"/>
    <w:basedOn w:val="Normal"/>
    <w:uiPriority w:val="34"/>
    <w:qFormat/>
    <w:rsid w:val="00C67319"/>
    <w:pPr>
      <w:ind w:left="720"/>
      <w:contextualSpacing/>
    </w:pPr>
  </w:style>
  <w:style w:type="character" w:customStyle="1" w:styleId="Heading3Char">
    <w:name w:val="Heading 3 Char"/>
    <w:basedOn w:val="DefaultParagraphFont"/>
    <w:link w:val="Heading3"/>
    <w:uiPriority w:val="9"/>
    <w:semiHidden/>
    <w:rsid w:val="00B24B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89526">
      <w:bodyDiv w:val="1"/>
      <w:marLeft w:val="0"/>
      <w:marRight w:val="0"/>
      <w:marTop w:val="0"/>
      <w:marBottom w:val="0"/>
      <w:divBdr>
        <w:top w:val="none" w:sz="0" w:space="0" w:color="auto"/>
        <w:left w:val="none" w:sz="0" w:space="0" w:color="auto"/>
        <w:bottom w:val="none" w:sz="0" w:space="0" w:color="auto"/>
        <w:right w:val="none" w:sz="0" w:space="0" w:color="auto"/>
      </w:divBdr>
    </w:div>
    <w:div w:id="869607459">
      <w:bodyDiv w:val="1"/>
      <w:marLeft w:val="0"/>
      <w:marRight w:val="0"/>
      <w:marTop w:val="0"/>
      <w:marBottom w:val="0"/>
      <w:divBdr>
        <w:top w:val="none" w:sz="0" w:space="0" w:color="auto"/>
        <w:left w:val="none" w:sz="0" w:space="0" w:color="auto"/>
        <w:bottom w:val="none" w:sz="0" w:space="0" w:color="auto"/>
        <w:right w:val="none" w:sz="0" w:space="0" w:color="auto"/>
      </w:divBdr>
    </w:div>
    <w:div w:id="1131441525">
      <w:bodyDiv w:val="1"/>
      <w:marLeft w:val="0"/>
      <w:marRight w:val="0"/>
      <w:marTop w:val="0"/>
      <w:marBottom w:val="0"/>
      <w:divBdr>
        <w:top w:val="none" w:sz="0" w:space="0" w:color="auto"/>
        <w:left w:val="none" w:sz="0" w:space="0" w:color="auto"/>
        <w:bottom w:val="none" w:sz="0" w:space="0" w:color="auto"/>
        <w:right w:val="none" w:sz="0" w:space="0" w:color="auto"/>
      </w:divBdr>
    </w:div>
    <w:div w:id="1185554188">
      <w:bodyDiv w:val="1"/>
      <w:marLeft w:val="0"/>
      <w:marRight w:val="0"/>
      <w:marTop w:val="0"/>
      <w:marBottom w:val="0"/>
      <w:divBdr>
        <w:top w:val="none" w:sz="0" w:space="0" w:color="auto"/>
        <w:left w:val="none" w:sz="0" w:space="0" w:color="auto"/>
        <w:bottom w:val="none" w:sz="0" w:space="0" w:color="auto"/>
        <w:right w:val="none" w:sz="0" w:space="0" w:color="auto"/>
      </w:divBdr>
    </w:div>
    <w:div w:id="1400588742">
      <w:bodyDiv w:val="1"/>
      <w:marLeft w:val="0"/>
      <w:marRight w:val="0"/>
      <w:marTop w:val="0"/>
      <w:marBottom w:val="0"/>
      <w:divBdr>
        <w:top w:val="none" w:sz="0" w:space="0" w:color="auto"/>
        <w:left w:val="none" w:sz="0" w:space="0" w:color="auto"/>
        <w:bottom w:val="none" w:sz="0" w:space="0" w:color="auto"/>
        <w:right w:val="none" w:sz="0" w:space="0" w:color="auto"/>
      </w:divBdr>
    </w:div>
    <w:div w:id="1413087746">
      <w:bodyDiv w:val="1"/>
      <w:marLeft w:val="0"/>
      <w:marRight w:val="0"/>
      <w:marTop w:val="0"/>
      <w:marBottom w:val="0"/>
      <w:divBdr>
        <w:top w:val="none" w:sz="0" w:space="0" w:color="auto"/>
        <w:left w:val="none" w:sz="0" w:space="0" w:color="auto"/>
        <w:bottom w:val="none" w:sz="0" w:space="0" w:color="auto"/>
        <w:right w:val="none" w:sz="0" w:space="0" w:color="auto"/>
      </w:divBdr>
    </w:div>
    <w:div w:id="1499926326">
      <w:bodyDiv w:val="1"/>
      <w:marLeft w:val="0"/>
      <w:marRight w:val="0"/>
      <w:marTop w:val="0"/>
      <w:marBottom w:val="0"/>
      <w:divBdr>
        <w:top w:val="none" w:sz="0" w:space="0" w:color="auto"/>
        <w:left w:val="none" w:sz="0" w:space="0" w:color="auto"/>
        <w:bottom w:val="none" w:sz="0" w:space="0" w:color="auto"/>
        <w:right w:val="none" w:sz="0" w:space="0" w:color="auto"/>
      </w:divBdr>
    </w:div>
    <w:div w:id="1549875973">
      <w:bodyDiv w:val="1"/>
      <w:marLeft w:val="0"/>
      <w:marRight w:val="0"/>
      <w:marTop w:val="0"/>
      <w:marBottom w:val="0"/>
      <w:divBdr>
        <w:top w:val="none" w:sz="0" w:space="0" w:color="auto"/>
        <w:left w:val="none" w:sz="0" w:space="0" w:color="auto"/>
        <w:bottom w:val="none" w:sz="0" w:space="0" w:color="auto"/>
        <w:right w:val="none" w:sz="0" w:space="0" w:color="auto"/>
      </w:divBdr>
    </w:div>
    <w:div w:id="1622491086">
      <w:bodyDiv w:val="1"/>
      <w:marLeft w:val="0"/>
      <w:marRight w:val="0"/>
      <w:marTop w:val="0"/>
      <w:marBottom w:val="0"/>
      <w:divBdr>
        <w:top w:val="none" w:sz="0" w:space="0" w:color="auto"/>
        <w:left w:val="none" w:sz="0" w:space="0" w:color="auto"/>
        <w:bottom w:val="none" w:sz="0" w:space="0" w:color="auto"/>
        <w:right w:val="none" w:sz="0" w:space="0" w:color="auto"/>
      </w:divBdr>
    </w:div>
    <w:div w:id="1838302725">
      <w:bodyDiv w:val="1"/>
      <w:marLeft w:val="0"/>
      <w:marRight w:val="0"/>
      <w:marTop w:val="0"/>
      <w:marBottom w:val="0"/>
      <w:divBdr>
        <w:top w:val="none" w:sz="0" w:space="0" w:color="auto"/>
        <w:left w:val="none" w:sz="0" w:space="0" w:color="auto"/>
        <w:bottom w:val="none" w:sz="0" w:space="0" w:color="auto"/>
        <w:right w:val="none" w:sz="0" w:space="0" w:color="auto"/>
      </w:divBdr>
    </w:div>
    <w:div w:id="211289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nomiatic.com/economia-digital/" TargetMode="External"/><Relationship Id="rId5" Type="http://schemas.openxmlformats.org/officeDocument/2006/relationships/hyperlink" Target="https://economiatic.com/empres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1259</TotalTime>
  <Pages>4</Pages>
  <Words>1368</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Reyes</dc:creator>
  <cp:keywords/>
  <dc:description/>
  <cp:lastModifiedBy>Jorge Reyes</cp:lastModifiedBy>
  <cp:revision>5</cp:revision>
  <dcterms:created xsi:type="dcterms:W3CDTF">2019-08-23T01:27:00Z</dcterms:created>
  <dcterms:modified xsi:type="dcterms:W3CDTF">2019-08-27T21:39:00Z</dcterms:modified>
</cp:coreProperties>
</file>