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2287" w14:textId="536A4F07" w:rsidR="009E07DB" w:rsidRDefault="00000000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544673D2" w:rsidR="00692393" w:rsidRPr="003330BB" w:rsidRDefault="00AC09E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PROGRAMACION ORIENTADA A OBJETOS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544673D2" w:rsidR="00692393" w:rsidRPr="003330BB" w:rsidRDefault="00AC09E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PROGRAMACION ORIENTADA A OBJETOS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23E3E448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446636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23E3E448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446636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4F74B89E" w:rsidR="00692393" w:rsidRPr="00957AE5" w:rsidRDefault="00957AE5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Jorge Peñaloza Guerra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4F74B89E" w:rsidR="00692393" w:rsidRPr="00957AE5" w:rsidRDefault="00957AE5" w:rsidP="00692393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Jorge Peñaloza Guerra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5055310A" w:rsidR="00692393" w:rsidRPr="00957AE5" w:rsidRDefault="00446636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15</w:t>
                            </w:r>
                            <w:r w:rsidR="00957AE5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mayo</w:t>
                            </w:r>
                            <w:r w:rsidR="00957AE5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de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5055310A" w:rsidR="00692393" w:rsidRPr="00957AE5" w:rsidRDefault="00446636" w:rsidP="00692393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15</w:t>
                      </w:r>
                      <w:r w:rsidR="00957AE5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de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mayo</w:t>
                      </w:r>
                      <w:r w:rsidR="00957AE5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de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02A85C9E" w:rsidR="00454F61" w:rsidRPr="00957AE5" w:rsidRDefault="00957AE5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ingeniería en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02A85C9E" w:rsidR="00454F61" w:rsidRPr="00957AE5" w:rsidRDefault="00957AE5" w:rsidP="00454F61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ingeniería en informática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5DD10F6E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</w:p>
    <w:p w14:paraId="678B8AF7" w14:textId="43A89775" w:rsidR="00AC09E3" w:rsidRDefault="001F6DAE" w:rsidP="000C401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Caso</w:t>
      </w:r>
    </w:p>
    <w:p w14:paraId="1E65FCD9" w14:textId="70187307" w:rsidR="00F3258C" w:rsidRPr="00F3258C" w:rsidRDefault="00F3258C" w:rsidP="00F3258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F3258C">
        <w:rPr>
          <w:rFonts w:eastAsia="Times New Roman" w:cstheme="minorHAnsi"/>
          <w:color w:val="000000"/>
          <w:lang w:eastAsia="es-CL"/>
        </w:rPr>
        <w:t xml:space="preserve">En la empresa Qstar.CA, el departamento de </w:t>
      </w:r>
      <w:proofErr w:type="gramStart"/>
      <w:r w:rsidRPr="00F3258C">
        <w:rPr>
          <w:rFonts w:eastAsia="Times New Roman" w:cstheme="minorHAnsi"/>
          <w:color w:val="000000"/>
          <w:lang w:eastAsia="es-CL"/>
        </w:rPr>
        <w:t>TI,</w:t>
      </w:r>
      <w:proofErr w:type="gramEnd"/>
      <w:r w:rsidRPr="00F3258C">
        <w:rPr>
          <w:rFonts w:eastAsia="Times New Roman" w:cstheme="minorHAnsi"/>
          <w:color w:val="000000"/>
          <w:lang w:eastAsia="es-CL"/>
        </w:rPr>
        <w:t xml:space="preserve"> necesita expandir su red de notebook para un total de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F3258C">
        <w:rPr>
          <w:rFonts w:eastAsia="Times New Roman" w:cstheme="minorHAnsi"/>
          <w:color w:val="000000"/>
          <w:lang w:eastAsia="es-CL"/>
        </w:rPr>
        <w:t>30 empleados, para ello se está proyectando establecer un listado de equipamiento de hardware.</w:t>
      </w:r>
      <w:r>
        <w:rPr>
          <w:rFonts w:eastAsia="Times New Roman" w:cstheme="minorHAnsi"/>
          <w:color w:val="000000"/>
          <w:lang w:eastAsia="es-CL"/>
        </w:rPr>
        <w:t xml:space="preserve"> C</w:t>
      </w:r>
      <w:r w:rsidRPr="00F3258C">
        <w:rPr>
          <w:rFonts w:eastAsia="Times New Roman" w:cstheme="minorHAnsi"/>
          <w:color w:val="000000"/>
          <w:lang w:eastAsia="es-CL"/>
        </w:rPr>
        <w:t>onsiderando que deben llevar el control de la asignación de los equipos a cada empleado. En vista de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F3258C">
        <w:rPr>
          <w:rFonts w:eastAsia="Times New Roman" w:cstheme="minorHAnsi"/>
          <w:color w:val="000000"/>
          <w:lang w:eastAsia="es-CL"/>
        </w:rPr>
        <w:t>que el listado se lleva de forma manual, la empresa toma la decisión de contratarte como técnico en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F3258C">
        <w:rPr>
          <w:rFonts w:eastAsia="Times New Roman" w:cstheme="minorHAnsi"/>
          <w:color w:val="000000"/>
          <w:lang w:eastAsia="es-CL"/>
        </w:rPr>
        <w:t>informática para la elaboración de una aplicación que permita llevar el control del listado de los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F3258C">
        <w:rPr>
          <w:rFonts w:eastAsia="Times New Roman" w:cstheme="minorHAnsi"/>
          <w:color w:val="000000"/>
          <w:lang w:eastAsia="es-CL"/>
        </w:rPr>
        <w:t>empleados y de sus equipos.</w:t>
      </w:r>
    </w:p>
    <w:p w14:paraId="35FD498E" w14:textId="6F472A97" w:rsidR="00F3258C" w:rsidRDefault="00F3258C" w:rsidP="00F3258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F3258C">
        <w:rPr>
          <w:rFonts w:eastAsia="Times New Roman" w:cstheme="minorHAnsi"/>
          <w:color w:val="000000"/>
          <w:lang w:eastAsia="es-CL"/>
        </w:rPr>
        <w:t>Por eso te solicitan que se debe registrar todos los datos del notebook que son: serial, modelo, tipo de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F3258C">
        <w:rPr>
          <w:rFonts w:eastAsia="Times New Roman" w:cstheme="minorHAnsi"/>
          <w:color w:val="000000"/>
          <w:lang w:eastAsia="es-CL"/>
        </w:rPr>
        <w:t>procesador, marca y tipo de sistema operativo. En vista de que se quiere llevar un control de la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F3258C">
        <w:rPr>
          <w:rFonts w:eastAsia="Times New Roman" w:cstheme="minorHAnsi"/>
          <w:color w:val="000000"/>
          <w:lang w:eastAsia="es-CL"/>
        </w:rPr>
        <w:t>asignación del equipo, se debe registrar la fecha y su ubicación dentro de la empresa, también se deben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F3258C">
        <w:rPr>
          <w:rFonts w:eastAsia="Times New Roman" w:cstheme="minorHAnsi"/>
          <w:color w:val="000000"/>
          <w:lang w:eastAsia="es-CL"/>
        </w:rPr>
        <w:t>registrar los datos del empleado que son: código del empleado, sus nombres, apellidos, cargo y corre</w:t>
      </w:r>
      <w:r w:rsidR="00446636">
        <w:rPr>
          <w:rFonts w:eastAsia="Times New Roman" w:cstheme="minorHAnsi"/>
          <w:color w:val="000000"/>
          <w:lang w:eastAsia="es-CL"/>
        </w:rPr>
        <w:t>o</w:t>
      </w:r>
    </w:p>
    <w:p w14:paraId="5F270C8C" w14:textId="1C35F5BA" w:rsidR="00F3258C" w:rsidRPr="00D17130" w:rsidRDefault="00F3258C" w:rsidP="00F3258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lang w:eastAsia="es-CL"/>
        </w:rPr>
      </w:pPr>
      <w:r w:rsidRPr="00D17130">
        <w:rPr>
          <w:rFonts w:eastAsia="Times New Roman" w:cstheme="minorHAnsi"/>
          <w:b/>
          <w:bCs/>
          <w:color w:val="000000"/>
          <w:lang w:eastAsia="es-CL"/>
        </w:rPr>
        <w:t>Según lo planteado elabora lo siguiente:</w:t>
      </w:r>
    </w:p>
    <w:p w14:paraId="3FFDD85D" w14:textId="559EB028" w:rsidR="00446636" w:rsidRDefault="00446636" w:rsidP="0044663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446636">
        <w:rPr>
          <w:rFonts w:eastAsia="Times New Roman" w:cstheme="minorHAnsi"/>
          <w:color w:val="000000"/>
          <w:lang w:eastAsia="es-CL"/>
        </w:rPr>
        <w:t>1. Construye un programa en java que contenga la clase principal y sus componentes (nombre,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446636">
        <w:rPr>
          <w:rFonts w:eastAsia="Times New Roman" w:cstheme="minorHAnsi"/>
          <w:color w:val="000000"/>
          <w:lang w:eastAsia="es-CL"/>
        </w:rPr>
        <w:t>constructores, atributos y métodos), que deben estar presente el sistema de control de equipos.</w:t>
      </w:r>
    </w:p>
    <w:p w14:paraId="570E920A" w14:textId="29E15CE9" w:rsidR="00446636" w:rsidRDefault="00446636" w:rsidP="0044663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En la figura 1 se observa el diagrama UML definitivo de la aplicación </w:t>
      </w:r>
      <w:r w:rsidR="00F849C1">
        <w:rPr>
          <w:rFonts w:eastAsia="Times New Roman" w:cstheme="minorHAnsi"/>
          <w:color w:val="000000"/>
          <w:lang w:eastAsia="es-CL"/>
        </w:rPr>
        <w:t>y en código de programación del 1 al 5 se encuentran todos los códigos de programación necesarios para el funcionamiento de la aplicación</w:t>
      </w:r>
    </w:p>
    <w:p w14:paraId="02571BAB" w14:textId="77777777" w:rsidR="00446636" w:rsidRDefault="00446636" w:rsidP="00446636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Figura 1</w:t>
      </w:r>
    </w:p>
    <w:p w14:paraId="62CD2EA9" w14:textId="77777777" w:rsidR="00446636" w:rsidRPr="00446636" w:rsidRDefault="00446636" w:rsidP="00446636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Diagrama UML Sistema de control de equipos</w:t>
      </w:r>
    </w:p>
    <w:p w14:paraId="7483E46F" w14:textId="77777777" w:rsidR="00446636" w:rsidRDefault="00446636" w:rsidP="00446636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noProof/>
          <w:color w:val="000000"/>
          <w:lang w:eastAsia="es-CL"/>
        </w:rPr>
        <w:drawing>
          <wp:inline distT="0" distB="0" distL="0" distR="0" wp14:anchorId="4DC2599B" wp14:editId="026C5388">
            <wp:extent cx="3797808" cy="2567009"/>
            <wp:effectExtent l="0" t="0" r="0" b="5080"/>
            <wp:docPr id="621200827" name="Imagen 2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00827" name="Imagen 2" descr="Captura de 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" b="3944"/>
                    <a:stretch/>
                  </pic:blipFill>
                  <pic:spPr bwMode="auto">
                    <a:xfrm>
                      <a:off x="0" y="0"/>
                      <a:ext cx="3810064" cy="257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F5B68" w14:textId="77777777" w:rsidR="00446636" w:rsidRDefault="00446636" w:rsidP="00446636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Fuente: Elaboración propia</w:t>
      </w:r>
    </w:p>
    <w:p w14:paraId="18FD1CA8" w14:textId="2CD2982E" w:rsidR="003F5982" w:rsidRDefault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lastRenderedPageBreak/>
        <w:tab/>
        <w:t>Código de programación 1</w:t>
      </w:r>
    </w:p>
    <w:p w14:paraId="6EEBC0BE" w14:textId="4D555AC2" w:rsidR="00446636" w:rsidRDefault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Clase: </w:t>
      </w:r>
      <w:proofErr w:type="spellStart"/>
      <w:r w:rsidRPr="00446636">
        <w:rPr>
          <w:rFonts w:eastAsia="Times New Roman" w:cstheme="minorHAnsi"/>
          <w:color w:val="000000"/>
          <w:lang w:eastAsia="es-CL"/>
        </w:rPr>
        <w:t>SistemaControlDeEquipos</w:t>
      </w:r>
      <w:proofErr w:type="spellEnd"/>
    </w:p>
    <w:p w14:paraId="51A05058" w14:textId="77777777" w:rsidR="00F849C1" w:rsidRDefault="00446636" w:rsidP="00446636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</w:pP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t>&lt;h1&gt;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Sistema de Control de Equipos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t>&lt;/h1&gt;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br/>
        <w:t xml:space="preserve">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t>&lt;p&gt;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Este programa administra los equipos, y sus asignaciones a los empleados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de la empresa Qstar.CA. Permite registrar y actualizar la información de los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equipos y empleados, así como asignar un equipo a un empleado.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t>&lt;/p&gt;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br/>
        <w:t xml:space="preserve">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t>&lt;p&gt;&lt;b&gt;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Nota: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t xml:space="preserve">&lt;/b&gt;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Este programa es un ejemplo y puede ser mejorado y adaptado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según las necesidades específicas de la empresa.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t>&lt;/p&gt;</w:t>
      </w:r>
      <w:r w:rsidRPr="00446636">
        <w:rPr>
          <w:rFonts w:ascii="Courier New" w:eastAsia="Times New Roman" w:hAnsi="Courier New" w:cs="Courier New"/>
          <w:i/>
          <w:iCs/>
          <w:color w:val="68A67E"/>
          <w:sz w:val="24"/>
          <w:szCs w:val="24"/>
          <w:lang w:eastAsia="es-CL"/>
        </w:rPr>
        <w:br/>
        <w:t xml:space="preserve">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@author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Jorge Peñaloza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@version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1.0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@since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2023-05-13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@lastModified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2023-05-15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proofErr w:type="spellStart"/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vacio</w:t>
      </w:r>
      <w:proofErr w:type="spellEnd"/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*/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java.util.Scanner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SistemaControlDeEquipos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[] 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Declaración del array de asignaciones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int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Contador del número de asignaciones registradas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SistemaControlDeEquipos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proofErr w:type="spellEnd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[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100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];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Tamaño inicial del array de asignaciones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Inicializar el contador en 0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static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main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[]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args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// Crear una instancia de </w:t>
      </w:r>
      <w:proofErr w:type="spellStart"/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SistemaControlDeEquipos</w:t>
      </w:r>
      <w:proofErr w:type="spellEnd"/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SistemaControlDeEquipos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sistema =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SistemaControlDeEquipos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Menú principal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Scanner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Scanner(System.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in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int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opcion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do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"----- MENÚ PRINCIPAL -----"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"1. Registrar nueva asignación"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"2. Buscar asignación por número de serie del equipo"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"3. Buscar asignación por código del empleado"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"4. Actualizar estado de una asignación"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"5. Generar reporte de asignaciones"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"0. Salir"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"Ingrese su opción: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opcion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switch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opcion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case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1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: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sistema.registrarNuevaAsignacion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case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2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: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"Ingrese el número de serie del equipo: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serialEquipo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sistema.buscarAsignacionPorNotebook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serialEquipo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"Asignación encontrada:"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"Empleado: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asignacionPorSerial.getEmpleado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getNombres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asignacionPorSerial.getEmpleado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getApellidos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"Equipo: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asignacionPorSerial.getEquipo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getModelo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 ("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asignacionPorSerial.getEquipo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getSerial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")"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"Fecha de asignación: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asignacionPorSerial.getFechaAsignacion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"Ubicación: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asignacionPorSerial.getUbicacion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"No se encontró ninguna asignación con el número de serie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serialEquipo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case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3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: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"Ingrese el código del empleado: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>sistema.buscarAsignacionPorEmpleado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"Asignación encontrada:"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"Empleado: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asignacionPorEmpleado.getEmpleado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getNombres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asignacionPorEmpleado.getEmpleado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getApellidos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"Equipo: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asignacionPorEmpleado.getEquipo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getModelo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 ("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asignacionPorEmpleado.getEquipo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getSerial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")"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"Fecha de asignación: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asignacionPorEmpleado.getFechaAsignacion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"Ubicación: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asignacionPorEmpleado.getUbicacion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"No se encontró ninguna asignación con el código de empleado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case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4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: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Pedir los datos de la asignación y el nuevo estado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        // Actualizar el estado de la asignación llamando al método </w:t>
      </w:r>
      <w:proofErr w:type="spellStart"/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actualizarEstadoAsignacion</w:t>
      </w:r>
      <w:proofErr w:type="spellEnd"/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()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case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5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: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sistema.generarReporteAsignaciones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case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: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"Saliendo del programa..."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default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: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"Opción inválida. Intente nuevamente."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while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opcion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scanner.close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Registra una nueva asignación de un equipo a un empleado.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 xml:space="preserve">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registrarNuevaAsignacion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Pedir los datos necesarios para la nueva asignación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Scanner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Scanner(System.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in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"Ingrese los datos de la nueva asignación:"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Pedir los datos del empleado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"Código del empleado: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"Nombres del empleado: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nombresEmpleado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"Apellidos del empleado: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apellidosEmpleado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"Cargo del empleado: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cargoEmpleado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"Correo del empleado: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correoEmpleado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Crear un objeto Empleado con los datos ingresados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Empleado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Empleado(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nombresEmpleado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apellidosEmpleado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cargoEmpleado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correoEmpleado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Pedir los datos del equipo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"Número de serie del equipo: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serialEquipo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"Modelo del equipo: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modeloEquipo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"Tipo de procesador del equipo: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tipoProcesadorEquipo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"Marca del equipo: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marcaEquipo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"Tipo de sistema operativo del equipo: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tipoSistemaOperativoEquipo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Crear un objeto Equipo con los datos ingresados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Equipo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Equipo(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serialEquipo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modeloEquipo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tipoProcesadorEquipo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marcaEquipo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tipoSistemaOperativoEquipo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Pedir los datos de la asignación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"Fecha de asignación: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fechaAsignacion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"Ubicación del equipo: 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scanner.nextLine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Crear una nueva asignación con los objetos Empleado y Equipo, y los demás datos ingresados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(empleado, equipo,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fechaAsignacion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Agregar la asignación al array de asignaciones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[</w:t>
      </w:r>
      <w:proofErr w:type="spellStart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] =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++;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"Nueva asignación registrada correctamente."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</w:t>
      </w:r>
      <w:proofErr w:type="spellStart"/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scanner.close</w:t>
      </w:r>
      <w:proofErr w:type="spellEnd"/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Busca una asignación por el número de serie del equipo.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446636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serial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Número de serie del equipo.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Asignación encontrada o </w:t>
      </w:r>
      <w:proofErr w:type="spellStart"/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null</w:t>
      </w:r>
      <w:proofErr w:type="spellEnd"/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 si no se encontró ninguna asignación.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buscarAsignacionPorNotebook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serial)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Recorrer el array de asignaciones para buscar la asignación por el número de serie del equipo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int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i =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i &lt; </w:t>
      </w:r>
      <w:proofErr w:type="spellStart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 i++)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[i].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getSerial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(serial))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[i];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Retornar la asignación encontrada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No se encontró ninguna asignación con el número de serie dado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Busca una asignación por el código del empleado.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446636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codigoEmpleado</w:t>
      </w:r>
      <w:proofErr w:type="spellEnd"/>
      <w:r w:rsidRPr="00446636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Código del empleado.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Asignación encontrada o </w:t>
      </w:r>
      <w:proofErr w:type="spellStart"/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null</w:t>
      </w:r>
      <w:proofErr w:type="spellEnd"/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 si no se encontró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>ninguna asignación.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buscarAsignacionPorEmpleado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Recorrer el array de asignaciones para buscar la asignación por el código del empleado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int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i =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i &lt; </w:t>
      </w:r>
      <w:proofErr w:type="spellStart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 i++)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[i].getEmpleado().getCodigoEmpleado().equals(codigoEmpleado))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[i];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Retornar la asignación encontrada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No se encontró ninguna asignación con el código de empleado dado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Actualiza el estado de una asignación.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446636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Asignación a actualizar.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446636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446636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nuevoEstado</w:t>
      </w:r>
      <w:proofErr w:type="spellEnd"/>
      <w:r w:rsidRPr="00446636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Nuevo estado de la asignación.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</w:p>
    <w:p w14:paraId="75A06C71" w14:textId="77777777" w:rsidR="00F849C1" w:rsidRDefault="00F849C1" w:rsidP="00446636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</w:pPr>
    </w:p>
    <w:p w14:paraId="4B3777E4" w14:textId="0E372C05" w:rsidR="00446636" w:rsidRPr="00446636" w:rsidRDefault="00446636" w:rsidP="00446636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actualizarEstadoAsignacion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nuevoEstado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Lógica para actualizar el estado de una asignación</w:t>
      </w:r>
      <w:r w:rsidRPr="00446636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Genera un reporte de todas las asignaciones realizadas.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446636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generarReporteAsignaciones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"Reporte de Asignaciones:"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"-----------------------"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==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"No hay asignaciones registradas."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int</w:t>
      </w:r>
      <w:proofErr w:type="spellEnd"/>
      <w:r w:rsidRPr="00446636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i =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; i &lt; </w:t>
      </w:r>
      <w:proofErr w:type="spellStart"/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numAsignaciones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 i++) {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446636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asignaciones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[i];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"Asignación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(i + </w:t>
      </w:r>
      <w:r w:rsidRPr="00446636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1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":"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"Empleado: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asignacion.getEmpleado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getNombres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asignacion.getEmpleado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getApellidos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"Equipo: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asignacion.getEquipo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getModelo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 ("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asignacion.getEquipo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getSerial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+ 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")"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"Fecha de asignación: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asignacion.getFechaAsignacion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446636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 xml:space="preserve">"Ubicación: " 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+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asignacion.getUbicacion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44663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446636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16EAB768" w14:textId="162AF631" w:rsidR="00446636" w:rsidRDefault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29EDB1C2" w14:textId="4FEB2849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Código de programación </w:t>
      </w:r>
      <w:r>
        <w:rPr>
          <w:rFonts w:eastAsia="Times New Roman" w:cstheme="minorHAnsi"/>
          <w:color w:val="000000"/>
          <w:lang w:eastAsia="es-CL"/>
        </w:rPr>
        <w:t>2</w:t>
      </w:r>
    </w:p>
    <w:p w14:paraId="1EC91846" w14:textId="5D39F38E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Clase: </w:t>
      </w:r>
      <w:r w:rsidRPr="00446636">
        <w:rPr>
          <w:rFonts w:eastAsia="Times New Roman" w:cstheme="minorHAnsi"/>
          <w:color w:val="000000"/>
          <w:lang w:eastAsia="es-CL"/>
        </w:rPr>
        <w:t>Persona</w:t>
      </w:r>
    </w:p>
    <w:p w14:paraId="482296D1" w14:textId="77777777" w:rsidR="00F849C1" w:rsidRPr="00F849C1" w:rsidRDefault="00F849C1" w:rsidP="00F849C1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La clase Persona representa a una persona en general.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Contiene los atributos comunes a todas las personas, como nombres y apellidos.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@author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Jorge Peñaloza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@version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1.0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@since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13/05/2023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Persona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apellidos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Constructor de la clase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nombres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nombres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apellidos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apellidos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Persona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nombres,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apellidos)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nombres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nombres;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apellidos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apellidos;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Obtiene los nombres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nombres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getNombres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los nombres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nombres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nombres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setNombres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nombres)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nombres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nombres;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Obtiene los apellidos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apellidos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getApellidos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apellidos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los apellidos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apellidos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apellidos de la persona.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setApellidos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apellidos)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apellidos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apellidos;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23B50322" w14:textId="77777777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3B3D2484" w14:textId="68FFB403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Código de programación </w:t>
      </w:r>
      <w:r>
        <w:rPr>
          <w:rFonts w:eastAsia="Times New Roman" w:cstheme="minorHAnsi"/>
          <w:color w:val="000000"/>
          <w:lang w:eastAsia="es-CL"/>
        </w:rPr>
        <w:t>3</w:t>
      </w:r>
    </w:p>
    <w:p w14:paraId="33AEB711" w14:textId="25039670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Clase: </w:t>
      </w:r>
      <w:r w:rsidRPr="00446636">
        <w:rPr>
          <w:rFonts w:eastAsia="Times New Roman" w:cstheme="minorHAnsi"/>
          <w:color w:val="000000"/>
          <w:lang w:eastAsia="es-CL"/>
        </w:rPr>
        <w:t>Empleado</w:t>
      </w:r>
    </w:p>
    <w:p w14:paraId="5F345FBB" w14:textId="77777777" w:rsidR="00F849C1" w:rsidRPr="00F849C1" w:rsidRDefault="00F849C1" w:rsidP="00F849C1">
      <w:pPr>
        <w:shd w:val="clear" w:color="auto" w:fill="1E1F22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>* La clase Empleado representa a un empleado en la empresa.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>* Hereda los atributos y métodos de la clase Persona y agrega atributos específicos para los empleados, como código de empleado, cargo y correo.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>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@author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Jorge Peñaloza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@version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1.0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@since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13/05/2023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>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Empleado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extends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Persona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cargo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correo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Constructor de la clase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nombres 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nombres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apellidos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Los apellidos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código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cargo   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cargo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correo  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correo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Empleado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nombres,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apellidos,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cargo,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correo)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super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(nombres, apellidos);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cargo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cargo;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correo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correo;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Obtiene el código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código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el código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código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codigoEmpleado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Obtiene el cargo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cargo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getCargo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cargo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el cargo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cargo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cargo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setCargo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cargo)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cargo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cargo;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Obtiene el correo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correo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getCorreo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correo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el correo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correo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correo del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setCorreo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correo)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correo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correo;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50B1DC38" w14:textId="77777777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1140A18E" w14:textId="38D79325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Código de programación </w:t>
      </w:r>
      <w:r>
        <w:rPr>
          <w:rFonts w:eastAsia="Times New Roman" w:cstheme="minorHAnsi"/>
          <w:color w:val="000000"/>
          <w:lang w:eastAsia="es-CL"/>
        </w:rPr>
        <w:t>4</w:t>
      </w:r>
    </w:p>
    <w:p w14:paraId="778288D8" w14:textId="15BD0D82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Clase: </w:t>
      </w:r>
      <w:r w:rsidRPr="00446636">
        <w:rPr>
          <w:rFonts w:eastAsia="Times New Roman" w:cstheme="minorHAnsi"/>
          <w:color w:val="000000"/>
          <w:lang w:eastAsia="es-CL"/>
        </w:rPr>
        <w:t>Equipo</w:t>
      </w:r>
    </w:p>
    <w:p w14:paraId="0C0F2420" w14:textId="1CED86A2" w:rsidR="00F849C1" w:rsidRPr="00F849C1" w:rsidRDefault="00F849C1" w:rsidP="00F849C1">
      <w:pPr>
        <w:shd w:val="clear" w:color="auto" w:fill="1E1F22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La clase Equipo representa un notebook en la empresa Qstar.CA.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Cada equipo tiene un número de serie, modelo, tipo de procesador, marca, tipo de sistema operativo, fecha de asignación y ubicación.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 xml:space="preserve">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@author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Jorge Peñaloza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@version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1.0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@since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13/05/2023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Equipo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Atributos de la clase Equipo</w:t>
      </w:r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serial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modelo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marca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Constructor de la clase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serial        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Número de serie del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modelo              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Modelo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 del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Tipo de procesador del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marca               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Marca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 del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Tipo de sistema operativo del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//Equipo equipo1 = new Equipo("12345", "Modelo 2023", "Intel Core i7", "Dell", "Windows 10");</w:t>
      </w:r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Equipo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serial,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modelo,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marca,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serial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serial;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modelo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modelo;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marca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marca;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// Métodos </w:t>
      </w:r>
      <w:proofErr w:type="spellStart"/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get</w:t>
      </w:r>
      <w:proofErr w:type="spellEnd"/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 y set para cada atributo</w:t>
      </w:r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getSerial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serial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setSerial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serial)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serial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serial;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getModelo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modelo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setModelo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modelo)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modelo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modelo;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tipoProcesador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getMarca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marca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setMarca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marca)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marca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marca;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tipoSistemaOperativo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65C8B283" w14:textId="77777777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5F754918" w14:textId="21685983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Código de programación </w:t>
      </w:r>
      <w:r>
        <w:rPr>
          <w:rFonts w:eastAsia="Times New Roman" w:cstheme="minorHAnsi"/>
          <w:color w:val="000000"/>
          <w:lang w:eastAsia="es-CL"/>
        </w:rPr>
        <w:t>5</w:t>
      </w:r>
    </w:p>
    <w:p w14:paraId="31820113" w14:textId="47B00713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Clase: </w:t>
      </w:r>
      <w:proofErr w:type="spellStart"/>
      <w:r w:rsidRPr="00446636">
        <w:rPr>
          <w:rFonts w:eastAsia="Times New Roman" w:cstheme="minorHAnsi"/>
          <w:color w:val="000000"/>
          <w:lang w:eastAsia="es-CL"/>
        </w:rPr>
        <w:t>Asignacion</w:t>
      </w:r>
      <w:proofErr w:type="spellEnd"/>
    </w:p>
    <w:p w14:paraId="0CD94B75" w14:textId="77777777" w:rsidR="00F849C1" w:rsidRDefault="00F849C1" w:rsidP="00F849C1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</w:pP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La clase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Asignacion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 representa una asignación de un Equipo a un Empleado en la empresa Qstar.CA.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Cada asignación tiene un empleado, un equipo, una fecha de asignación y una ubicación.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@author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Jorge Peñaloza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@version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1.0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@since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13/05/2023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*/</w:t>
      </w:r>
    </w:p>
    <w:p w14:paraId="6877F189" w14:textId="77777777" w:rsidR="00F849C1" w:rsidRDefault="00F849C1" w:rsidP="00F849C1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</w:pPr>
    </w:p>
    <w:p w14:paraId="4212E1F6" w14:textId="07307151" w:rsidR="00F849C1" w:rsidRDefault="00F849C1" w:rsidP="00F849C1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</w:pP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El empleado al que se le asigna 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Empleado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El equipo que se asigna al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Equipo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equipo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Fecha en la que se realiza la asignación del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Ubicación del equipo dentro de la empresa.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Constructor de la clase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Asignacion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empleado 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empleado al que se le asigna 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equipo   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equipo que se asigna al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Fecha de asignación del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  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Ubicación del equipo dentro de la empresa.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</w:p>
    <w:p w14:paraId="57A1B755" w14:textId="68272DBF" w:rsidR="00F849C1" w:rsidRPr="00F849C1" w:rsidRDefault="00F849C1" w:rsidP="00F849C1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(Empleado empleado, Equipo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equipo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empleado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empleado;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equipo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equipo;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Retorna el empleado al que se le asignó 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Empleado al que se le asignó 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Empleado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empleado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el empleado al que se le asigna 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empleado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Empleado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 al que se le asigna el equipo.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setEmpleado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(Empleado empleado)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empleado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empleado;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Retorna el equipo que se asignó al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Equipo que se asignó al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Equipo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getEquipo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equipo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el equipo que se asigna al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equipo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Equipo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 xml:space="preserve"> que se asigna al empleado.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setEquipo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(Equipo equipo)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equipo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equipo;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Retorna la fecha en que se realizó la asignación.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Fecha en que se realizó la asignación.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la fecha en que se realiza la asignación.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Fecha en que se realiza la asignación.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fechaAsignacion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Retorna la ubicación del equipo dentro de la empresa.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Ubicación del equipo dentro de la empresa.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Establece la ubicación del equipo dentro de la empresa.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F849C1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Ubicación del equipo dentro de la empresa.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F849C1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F849C1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63700A32" w14:textId="77777777" w:rsidR="00446636" w:rsidRDefault="0044663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45B621CC" w14:textId="77777777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446636">
        <w:rPr>
          <w:rFonts w:eastAsia="Times New Roman" w:cstheme="minorHAnsi"/>
          <w:color w:val="000000"/>
          <w:lang w:eastAsia="es-CL"/>
        </w:rPr>
        <w:t>2. Utiliza accesadores y mutadores de clase, para definir atributos dentro de una clase en el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446636">
        <w:rPr>
          <w:rFonts w:eastAsia="Times New Roman" w:cstheme="minorHAnsi"/>
          <w:color w:val="000000"/>
          <w:lang w:eastAsia="es-CL"/>
        </w:rPr>
        <w:t>sistema de control de equipos.</w:t>
      </w:r>
    </w:p>
    <w:p w14:paraId="5F8EB1CF" w14:textId="323DD800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En las figuras 2 y 3 se pueden ver ejemplo de como se utilizaron, pero en las clases Equipo, Persona, empleado y asignación está completamente implementado</w:t>
      </w:r>
      <w:r w:rsidR="008C4516">
        <w:rPr>
          <w:rFonts w:eastAsia="Times New Roman" w:cstheme="minorHAnsi"/>
          <w:color w:val="000000"/>
          <w:lang w:eastAsia="es-CL"/>
        </w:rPr>
        <w:t>.</w:t>
      </w:r>
      <w:r>
        <w:rPr>
          <w:rFonts w:eastAsia="Times New Roman" w:cstheme="minorHAnsi"/>
          <w:color w:val="000000"/>
          <w:lang w:eastAsia="es-CL"/>
        </w:rPr>
        <w:tab/>
      </w:r>
    </w:p>
    <w:p w14:paraId="6D581B96" w14:textId="77777777" w:rsidR="00F849C1" w:rsidRDefault="00F849C1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br w:type="page"/>
      </w:r>
    </w:p>
    <w:p w14:paraId="773B7010" w14:textId="0048364F" w:rsidR="00F849C1" w:rsidRDefault="00F849C1" w:rsidP="00F849C1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lastRenderedPageBreak/>
        <w:t>Figura 2</w:t>
      </w:r>
    </w:p>
    <w:p w14:paraId="2BD28059" w14:textId="43E9148F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Ejemplo de uso de accesador</w:t>
      </w:r>
    </w:p>
    <w:p w14:paraId="194F31C1" w14:textId="691DEA5A" w:rsidR="00F849C1" w:rsidRDefault="00F849C1" w:rsidP="00F849C1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noProof/>
        </w:rPr>
        <w:drawing>
          <wp:inline distT="0" distB="0" distL="0" distR="0" wp14:anchorId="3BB4765B" wp14:editId="3F589215">
            <wp:extent cx="2200656" cy="621925"/>
            <wp:effectExtent l="0" t="0" r="0" b="6985"/>
            <wp:docPr id="13940961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9612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29" cy="6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902A" w14:textId="673557AF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4C4602BA" w14:textId="47D3CF32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Figura </w:t>
      </w:r>
      <w:r>
        <w:rPr>
          <w:rFonts w:eastAsia="Times New Roman" w:cstheme="minorHAnsi"/>
          <w:color w:val="000000"/>
          <w:lang w:eastAsia="es-CL"/>
        </w:rPr>
        <w:t>3</w:t>
      </w:r>
    </w:p>
    <w:p w14:paraId="34E3774E" w14:textId="5A60EC21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Ejemplo de uso de </w:t>
      </w:r>
      <w:r>
        <w:rPr>
          <w:rFonts w:eastAsia="Times New Roman" w:cstheme="minorHAnsi"/>
          <w:color w:val="000000"/>
          <w:lang w:eastAsia="es-CL"/>
        </w:rPr>
        <w:t>mutador</w:t>
      </w:r>
    </w:p>
    <w:p w14:paraId="2D9EDBBD" w14:textId="30A506A6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</w:r>
      <w:r>
        <w:rPr>
          <w:noProof/>
        </w:rPr>
        <w:drawing>
          <wp:inline distT="0" distB="0" distL="0" distR="0" wp14:anchorId="45FCDC74" wp14:editId="10A2394B">
            <wp:extent cx="2913888" cy="585295"/>
            <wp:effectExtent l="0" t="0" r="1270" b="5715"/>
            <wp:docPr id="609723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2365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9776" cy="5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CE18" w14:textId="77777777" w:rsidR="00F849C1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3E4717AA" w14:textId="77777777" w:rsidR="00F849C1" w:rsidRPr="00F3258C" w:rsidRDefault="00F849C1" w:rsidP="00F84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446636">
        <w:rPr>
          <w:rFonts w:eastAsia="Times New Roman" w:cstheme="minorHAnsi"/>
          <w:color w:val="000000"/>
          <w:lang w:eastAsia="es-CL"/>
        </w:rPr>
        <w:t>3. Emplea el método de herencia en java para la reutilización del código y desarrollar la aplicación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446636">
        <w:rPr>
          <w:rFonts w:eastAsia="Times New Roman" w:cstheme="minorHAnsi"/>
          <w:color w:val="000000"/>
          <w:lang w:eastAsia="es-CL"/>
        </w:rPr>
        <w:t>con el fin de darle una solución al caso planteado</w:t>
      </w:r>
    </w:p>
    <w:p w14:paraId="2FF958AE" w14:textId="7B34A079" w:rsidR="00446636" w:rsidRDefault="008C4516" w:rsidP="00446636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En la figura 1 se puede ver el concepto de herencia en la clase Empleado heredando métodos y atributos de la clase Persona con </w:t>
      </w:r>
      <w:proofErr w:type="gramStart"/>
      <w:r>
        <w:rPr>
          <w:rFonts w:eastAsia="Times New Roman" w:cstheme="minorHAnsi"/>
          <w:color w:val="000000"/>
          <w:lang w:eastAsia="es-CL"/>
        </w:rPr>
        <w:t>diagrama  UML</w:t>
      </w:r>
      <w:proofErr w:type="gramEnd"/>
      <w:r>
        <w:rPr>
          <w:rFonts w:eastAsia="Times New Roman" w:cstheme="minorHAnsi"/>
          <w:color w:val="000000"/>
          <w:lang w:eastAsia="es-CL"/>
        </w:rPr>
        <w:t>, y en la figura 4 se puede apreciar la implementación en JAVA</w:t>
      </w:r>
    </w:p>
    <w:p w14:paraId="0F831F1B" w14:textId="3372EAFE" w:rsidR="008C4516" w:rsidRDefault="008C4516" w:rsidP="008C451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Figura </w:t>
      </w:r>
      <w:r>
        <w:rPr>
          <w:rFonts w:eastAsia="Times New Roman" w:cstheme="minorHAnsi"/>
          <w:color w:val="000000"/>
          <w:lang w:eastAsia="es-CL"/>
        </w:rPr>
        <w:t>4</w:t>
      </w:r>
    </w:p>
    <w:p w14:paraId="344D1970" w14:textId="57DF1656" w:rsidR="008C4516" w:rsidRDefault="008C4516" w:rsidP="008C451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Ejemplo de uso de </w:t>
      </w:r>
      <w:r>
        <w:rPr>
          <w:rFonts w:eastAsia="Times New Roman" w:cstheme="minorHAnsi"/>
          <w:color w:val="000000"/>
          <w:lang w:eastAsia="es-CL"/>
        </w:rPr>
        <w:t>herencia</w:t>
      </w:r>
    </w:p>
    <w:p w14:paraId="0CD5B43C" w14:textId="16EDA8F3" w:rsidR="008C4516" w:rsidRDefault="008C4516" w:rsidP="008C451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</w:r>
      <w:r>
        <w:rPr>
          <w:noProof/>
        </w:rPr>
        <w:drawing>
          <wp:inline distT="0" distB="0" distL="0" distR="0" wp14:anchorId="367738B6" wp14:editId="16C76E12">
            <wp:extent cx="3886200" cy="333375"/>
            <wp:effectExtent l="0" t="0" r="0" b="9525"/>
            <wp:docPr id="2061522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22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0D67" w14:textId="77777777" w:rsidR="008C4516" w:rsidRDefault="008C4516" w:rsidP="008C451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3F42EA73" w14:textId="77777777" w:rsidR="002065A1" w:rsidRDefault="002065A1">
      <w:pPr>
        <w:rPr>
          <w:b/>
          <w:color w:val="92D050"/>
          <w:sz w:val="36"/>
          <w:szCs w:val="36"/>
        </w:rPr>
      </w:pPr>
      <w:r>
        <w:rPr>
          <w:b/>
          <w:color w:val="92D050"/>
          <w:sz w:val="36"/>
          <w:szCs w:val="36"/>
        </w:rPr>
        <w:br w:type="page"/>
      </w:r>
    </w:p>
    <w:p w14:paraId="2D8A1701" w14:textId="1ED728BF" w:rsidR="00706AC4" w:rsidRDefault="00706AC4" w:rsidP="000B07B2">
      <w:pPr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lastRenderedPageBreak/>
        <w:t>REFERENCIAS BIBLIOGRÁFICAS</w:t>
      </w:r>
    </w:p>
    <w:p w14:paraId="07EAC1A9" w14:textId="77777777" w:rsidR="008C4516" w:rsidRDefault="006D2E71" w:rsidP="008C4516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rPr>
          <w:i/>
        </w:rPr>
        <w:fldChar w:fldCharType="begin"/>
      </w:r>
      <w:r>
        <w:rPr>
          <w:i/>
          <w:lang w:val="es-ES"/>
        </w:rPr>
        <w:instrText xml:space="preserve"> BIBLIOGRAPHY  \l 3082 </w:instrText>
      </w:r>
      <w:r>
        <w:rPr>
          <w:i/>
        </w:rPr>
        <w:fldChar w:fldCharType="separate"/>
      </w:r>
      <w:r w:rsidR="008C4516">
        <w:rPr>
          <w:noProof/>
          <w:lang w:val="es-ES"/>
        </w:rPr>
        <w:t xml:space="preserve">IACC. (2022). Programación Orientada a Objetos con Java. En </w:t>
      </w:r>
      <w:r w:rsidR="008C4516">
        <w:rPr>
          <w:i/>
          <w:iCs/>
          <w:noProof/>
          <w:lang w:val="es-ES"/>
        </w:rPr>
        <w:t>Programación orientada a objetos I. Semana 7.</w:t>
      </w:r>
      <w:r w:rsidR="008C4516">
        <w:rPr>
          <w:noProof/>
          <w:lang w:val="es-ES"/>
        </w:rPr>
        <w:t xml:space="preserve"> </w:t>
      </w:r>
    </w:p>
    <w:p w14:paraId="07AB4AD6" w14:textId="0049656F" w:rsidR="00FD4553" w:rsidRPr="006E562B" w:rsidRDefault="006D2E71" w:rsidP="008C4516">
      <w:pPr>
        <w:pStyle w:val="Sinespaciado"/>
        <w:jc w:val="both"/>
        <w:rPr>
          <w:i/>
        </w:rPr>
      </w:pPr>
      <w:r>
        <w:rPr>
          <w:i/>
        </w:rPr>
        <w:fldChar w:fldCharType="end"/>
      </w:r>
      <w:r w:rsidR="006E562B" w:rsidRPr="006E562B">
        <w:rPr>
          <w:iCs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6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A752" w14:textId="77777777" w:rsidR="00D719AA" w:rsidRDefault="00D719AA" w:rsidP="00C77D7D">
      <w:pPr>
        <w:spacing w:after="0" w:line="240" w:lineRule="auto"/>
      </w:pPr>
      <w:r>
        <w:separator/>
      </w:r>
    </w:p>
  </w:endnote>
  <w:endnote w:type="continuationSeparator" w:id="0">
    <w:p w14:paraId="1598C544" w14:textId="77777777" w:rsidR="00D719AA" w:rsidRDefault="00D719AA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39BE" w14:textId="77777777" w:rsidR="00D719AA" w:rsidRDefault="00D719AA" w:rsidP="00C77D7D">
      <w:pPr>
        <w:spacing w:after="0" w:line="240" w:lineRule="auto"/>
      </w:pPr>
      <w:r>
        <w:separator/>
      </w:r>
    </w:p>
  </w:footnote>
  <w:footnote w:type="continuationSeparator" w:id="0">
    <w:p w14:paraId="1E0DFEA3" w14:textId="77777777" w:rsidR="00D719AA" w:rsidRDefault="00D719AA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5D8"/>
    <w:multiLevelType w:val="hybridMultilevel"/>
    <w:tmpl w:val="4AF2B0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5611"/>
    <w:multiLevelType w:val="hybridMultilevel"/>
    <w:tmpl w:val="16B0A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916"/>
    <w:multiLevelType w:val="hybridMultilevel"/>
    <w:tmpl w:val="77EAE8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2652"/>
    <w:multiLevelType w:val="hybridMultilevel"/>
    <w:tmpl w:val="8AFA2B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928CE"/>
    <w:multiLevelType w:val="hybridMultilevel"/>
    <w:tmpl w:val="384C39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A5B35"/>
    <w:multiLevelType w:val="hybridMultilevel"/>
    <w:tmpl w:val="B01A6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801C8"/>
    <w:multiLevelType w:val="hybridMultilevel"/>
    <w:tmpl w:val="2940D4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1DBD"/>
    <w:multiLevelType w:val="hybridMultilevel"/>
    <w:tmpl w:val="4B28B2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025B3"/>
    <w:multiLevelType w:val="hybridMultilevel"/>
    <w:tmpl w:val="20A60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47A41"/>
    <w:multiLevelType w:val="hybridMultilevel"/>
    <w:tmpl w:val="E2624B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0797A"/>
    <w:multiLevelType w:val="hybridMultilevel"/>
    <w:tmpl w:val="14960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64972"/>
    <w:multiLevelType w:val="hybridMultilevel"/>
    <w:tmpl w:val="FC40ED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57DD"/>
    <w:multiLevelType w:val="hybridMultilevel"/>
    <w:tmpl w:val="5DF05D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4F5B"/>
    <w:multiLevelType w:val="hybridMultilevel"/>
    <w:tmpl w:val="455675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65CB5"/>
    <w:multiLevelType w:val="hybridMultilevel"/>
    <w:tmpl w:val="D96C9D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C74D0"/>
    <w:multiLevelType w:val="hybridMultilevel"/>
    <w:tmpl w:val="885479E8"/>
    <w:lvl w:ilvl="0" w:tplc="FC74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17C82"/>
    <w:multiLevelType w:val="hybridMultilevel"/>
    <w:tmpl w:val="925C6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24F50"/>
    <w:multiLevelType w:val="hybridMultilevel"/>
    <w:tmpl w:val="766C9B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71484"/>
    <w:multiLevelType w:val="hybridMultilevel"/>
    <w:tmpl w:val="9A04FE5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940CD"/>
    <w:multiLevelType w:val="hybridMultilevel"/>
    <w:tmpl w:val="5FCA56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B56CC"/>
    <w:multiLevelType w:val="hybridMultilevel"/>
    <w:tmpl w:val="E398E6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A2075"/>
    <w:multiLevelType w:val="hybridMultilevel"/>
    <w:tmpl w:val="18467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E389B"/>
    <w:multiLevelType w:val="hybridMultilevel"/>
    <w:tmpl w:val="937201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531C8"/>
    <w:multiLevelType w:val="hybridMultilevel"/>
    <w:tmpl w:val="F3A469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F251B"/>
    <w:multiLevelType w:val="hybridMultilevel"/>
    <w:tmpl w:val="7376F4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56850">
    <w:abstractNumId w:val="15"/>
  </w:num>
  <w:num w:numId="2" w16cid:durableId="802423455">
    <w:abstractNumId w:val="8"/>
  </w:num>
  <w:num w:numId="3" w16cid:durableId="1539273079">
    <w:abstractNumId w:val="13"/>
  </w:num>
  <w:num w:numId="4" w16cid:durableId="709959339">
    <w:abstractNumId w:val="9"/>
  </w:num>
  <w:num w:numId="5" w16cid:durableId="1872985876">
    <w:abstractNumId w:val="24"/>
  </w:num>
  <w:num w:numId="6" w16cid:durableId="694119273">
    <w:abstractNumId w:val="22"/>
  </w:num>
  <w:num w:numId="7" w16cid:durableId="2008512510">
    <w:abstractNumId w:val="7"/>
  </w:num>
  <w:num w:numId="8" w16cid:durableId="1765374355">
    <w:abstractNumId w:val="12"/>
  </w:num>
  <w:num w:numId="9" w16cid:durableId="781192488">
    <w:abstractNumId w:val="23"/>
  </w:num>
  <w:num w:numId="10" w16cid:durableId="201987762">
    <w:abstractNumId w:val="16"/>
  </w:num>
  <w:num w:numId="11" w16cid:durableId="641614986">
    <w:abstractNumId w:val="6"/>
  </w:num>
  <w:num w:numId="12" w16cid:durableId="1550338670">
    <w:abstractNumId w:val="3"/>
  </w:num>
  <w:num w:numId="13" w16cid:durableId="1040087958">
    <w:abstractNumId w:val="0"/>
  </w:num>
  <w:num w:numId="14" w16cid:durableId="1893346463">
    <w:abstractNumId w:val="1"/>
  </w:num>
  <w:num w:numId="15" w16cid:durableId="702293225">
    <w:abstractNumId w:val="5"/>
  </w:num>
  <w:num w:numId="16" w16cid:durableId="106973354">
    <w:abstractNumId w:val="18"/>
  </w:num>
  <w:num w:numId="17" w16cid:durableId="212429539">
    <w:abstractNumId w:val="20"/>
  </w:num>
  <w:num w:numId="18" w16cid:durableId="942306228">
    <w:abstractNumId w:val="2"/>
  </w:num>
  <w:num w:numId="19" w16cid:durableId="1123621223">
    <w:abstractNumId w:val="10"/>
  </w:num>
  <w:num w:numId="20" w16cid:durableId="1082215650">
    <w:abstractNumId w:val="11"/>
  </w:num>
  <w:num w:numId="21" w16cid:durableId="1795099642">
    <w:abstractNumId w:val="4"/>
  </w:num>
  <w:num w:numId="22" w16cid:durableId="916138512">
    <w:abstractNumId w:val="17"/>
  </w:num>
  <w:num w:numId="23" w16cid:durableId="49774445">
    <w:abstractNumId w:val="14"/>
  </w:num>
  <w:num w:numId="24" w16cid:durableId="697045428">
    <w:abstractNumId w:val="21"/>
  </w:num>
  <w:num w:numId="25" w16cid:durableId="3864137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07EFB"/>
    <w:rsid w:val="00042458"/>
    <w:rsid w:val="00055964"/>
    <w:rsid w:val="00093C28"/>
    <w:rsid w:val="000B07B2"/>
    <w:rsid w:val="000C401C"/>
    <w:rsid w:val="000F4DC0"/>
    <w:rsid w:val="001012F8"/>
    <w:rsid w:val="001357FF"/>
    <w:rsid w:val="001421CE"/>
    <w:rsid w:val="00144BC3"/>
    <w:rsid w:val="0015489D"/>
    <w:rsid w:val="00156FF7"/>
    <w:rsid w:val="00172E00"/>
    <w:rsid w:val="001A4733"/>
    <w:rsid w:val="001D1EC1"/>
    <w:rsid w:val="001F6DAE"/>
    <w:rsid w:val="002065A1"/>
    <w:rsid w:val="002410BF"/>
    <w:rsid w:val="002454E5"/>
    <w:rsid w:val="00264F49"/>
    <w:rsid w:val="00290CC5"/>
    <w:rsid w:val="002A3E7A"/>
    <w:rsid w:val="002B352D"/>
    <w:rsid w:val="00300E31"/>
    <w:rsid w:val="003330BB"/>
    <w:rsid w:val="00343751"/>
    <w:rsid w:val="0038234A"/>
    <w:rsid w:val="00397AEF"/>
    <w:rsid w:val="003B5547"/>
    <w:rsid w:val="003C0FB8"/>
    <w:rsid w:val="003C74CF"/>
    <w:rsid w:val="003E62FC"/>
    <w:rsid w:val="003F5982"/>
    <w:rsid w:val="00446636"/>
    <w:rsid w:val="00446D0C"/>
    <w:rsid w:val="00454F61"/>
    <w:rsid w:val="0048512E"/>
    <w:rsid w:val="004876AE"/>
    <w:rsid w:val="00497CF8"/>
    <w:rsid w:val="004E34BF"/>
    <w:rsid w:val="00501E7D"/>
    <w:rsid w:val="005129B8"/>
    <w:rsid w:val="005350E1"/>
    <w:rsid w:val="005375DC"/>
    <w:rsid w:val="005475AF"/>
    <w:rsid w:val="0056108E"/>
    <w:rsid w:val="00580B60"/>
    <w:rsid w:val="00592BAD"/>
    <w:rsid w:val="005955D2"/>
    <w:rsid w:val="005A44FC"/>
    <w:rsid w:val="005B71EA"/>
    <w:rsid w:val="005E147C"/>
    <w:rsid w:val="005F18B5"/>
    <w:rsid w:val="005F25F3"/>
    <w:rsid w:val="00644C79"/>
    <w:rsid w:val="00677B24"/>
    <w:rsid w:val="00692393"/>
    <w:rsid w:val="006C6DD2"/>
    <w:rsid w:val="006D2E71"/>
    <w:rsid w:val="006E562B"/>
    <w:rsid w:val="006F6794"/>
    <w:rsid w:val="00706AC4"/>
    <w:rsid w:val="007550FA"/>
    <w:rsid w:val="00792BE9"/>
    <w:rsid w:val="007F4057"/>
    <w:rsid w:val="007F528D"/>
    <w:rsid w:val="00843885"/>
    <w:rsid w:val="00844B28"/>
    <w:rsid w:val="00870FFF"/>
    <w:rsid w:val="00885D57"/>
    <w:rsid w:val="0089534C"/>
    <w:rsid w:val="008C4516"/>
    <w:rsid w:val="00911B85"/>
    <w:rsid w:val="009302DF"/>
    <w:rsid w:val="00957AE5"/>
    <w:rsid w:val="00971612"/>
    <w:rsid w:val="00980682"/>
    <w:rsid w:val="0099323C"/>
    <w:rsid w:val="009A3E6B"/>
    <w:rsid w:val="009A606D"/>
    <w:rsid w:val="009D6B31"/>
    <w:rsid w:val="009F2903"/>
    <w:rsid w:val="009F4F52"/>
    <w:rsid w:val="00A23FD5"/>
    <w:rsid w:val="00A26182"/>
    <w:rsid w:val="00A2703B"/>
    <w:rsid w:val="00A540AF"/>
    <w:rsid w:val="00A8277A"/>
    <w:rsid w:val="00AB4FFF"/>
    <w:rsid w:val="00AC09E3"/>
    <w:rsid w:val="00AD3D06"/>
    <w:rsid w:val="00AD7DCC"/>
    <w:rsid w:val="00AE28BA"/>
    <w:rsid w:val="00B2558A"/>
    <w:rsid w:val="00B52AC9"/>
    <w:rsid w:val="00B85699"/>
    <w:rsid w:val="00B92FA1"/>
    <w:rsid w:val="00BD19C0"/>
    <w:rsid w:val="00BE6E29"/>
    <w:rsid w:val="00C02E42"/>
    <w:rsid w:val="00C77D7D"/>
    <w:rsid w:val="00C82F88"/>
    <w:rsid w:val="00CA26E5"/>
    <w:rsid w:val="00CA28B0"/>
    <w:rsid w:val="00CD7222"/>
    <w:rsid w:val="00CF4552"/>
    <w:rsid w:val="00CF5CD8"/>
    <w:rsid w:val="00D17130"/>
    <w:rsid w:val="00D41A1A"/>
    <w:rsid w:val="00D50F27"/>
    <w:rsid w:val="00D719AA"/>
    <w:rsid w:val="00DC072D"/>
    <w:rsid w:val="00DC69FA"/>
    <w:rsid w:val="00E65D76"/>
    <w:rsid w:val="00F23318"/>
    <w:rsid w:val="00F2467F"/>
    <w:rsid w:val="00F3258C"/>
    <w:rsid w:val="00F849C1"/>
    <w:rsid w:val="00F908D2"/>
    <w:rsid w:val="00F92036"/>
    <w:rsid w:val="00F94DAA"/>
    <w:rsid w:val="00FA285D"/>
    <w:rsid w:val="00FD4553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paragraph" w:styleId="Prrafodelista">
    <w:name w:val="List Paragraph"/>
    <w:basedOn w:val="Normal"/>
    <w:uiPriority w:val="34"/>
    <w:qFormat/>
    <w:rsid w:val="00957AE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D2E71"/>
  </w:style>
  <w:style w:type="table" w:styleId="Tablaconcuadrcula">
    <w:name w:val="Table Grid"/>
    <w:basedOn w:val="Tablanormal"/>
    <w:uiPriority w:val="39"/>
    <w:rsid w:val="00CA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357FF"/>
    <w:rPr>
      <w:color w:val="808080"/>
    </w:rPr>
  </w:style>
  <w:style w:type="paragraph" w:customStyle="1" w:styleId="Default">
    <w:name w:val="Default"/>
    <w:rsid w:val="005F25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IAC221</b:Tag>
    <b:SourceType>BookSection</b:SourceType>
    <b:Guid>{D6074FE6-9A1A-4F64-B9D7-44824C92313D}</b:Guid>
    <b:Author>
      <b:Author>
        <b:Corporate>IACC</b:Corporate>
      </b:Author>
    </b:Author>
    <b:Title>Programación Orientada a Objetos con Java.</b:Title>
    <b:Year>2022</b:Year>
    <b:BookTitle>Programación orientada a objetos I. Semana 7.</b:BookTitle>
    <b:RefOrder>1</b:RefOrder>
  </b:Source>
</b:Sources>
</file>

<file path=customXml/itemProps1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C3066C-2F7F-47AE-AD17-ED0811CA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3384</Words>
  <Characters>18616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Jorge Peñaloza Guerra</cp:lastModifiedBy>
  <cp:revision>4</cp:revision>
  <dcterms:created xsi:type="dcterms:W3CDTF">2023-04-17T02:14:00Z</dcterms:created>
  <dcterms:modified xsi:type="dcterms:W3CDTF">2023-05-14T05:52:00Z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