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2EA27" w14:textId="77777777" w:rsidR="00A741BB" w:rsidRDefault="009E7CB9" w:rsidP="009E7CB9">
      <w:pPr>
        <w:jc w:val="center"/>
        <w:rPr>
          <w:lang w:val="es-ES"/>
        </w:rPr>
      </w:pPr>
      <w:r>
        <w:rPr>
          <w:lang w:val="es-ES"/>
        </w:rPr>
        <w:t>INSTITUTO TECNOLÓGICO Y DE ESTUDIOS SUPERIORES DE MONTERREY</w:t>
      </w:r>
    </w:p>
    <w:p w14:paraId="64ED7FC8" w14:textId="77777777" w:rsidR="009E7CB9" w:rsidRDefault="009E7CB9" w:rsidP="009E7CB9">
      <w:pPr>
        <w:jc w:val="center"/>
        <w:rPr>
          <w:lang w:val="es-ES"/>
        </w:rPr>
      </w:pPr>
      <w:r>
        <w:rPr>
          <w:lang w:val="es-ES"/>
        </w:rPr>
        <w:t>CAMPUS TOLUCA</w:t>
      </w:r>
    </w:p>
    <w:p w14:paraId="064BFC8B" w14:textId="77777777" w:rsidR="009E7CB9" w:rsidRDefault="009E7CB9" w:rsidP="009E7CB9">
      <w:pPr>
        <w:jc w:val="center"/>
        <w:rPr>
          <w:lang w:val="es-ES"/>
        </w:rPr>
      </w:pPr>
      <w:r>
        <w:rPr>
          <w:lang w:val="es-ES"/>
        </w:rPr>
        <w:t>Primer Examen Parcial Estructuras de Datos</w:t>
      </w:r>
    </w:p>
    <w:p w14:paraId="2C241A1E" w14:textId="349A83A9" w:rsidR="00A741BB" w:rsidRDefault="00A741BB" w:rsidP="00A741B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archivo adjunto “</w:t>
      </w:r>
      <w:r w:rsidR="009E7CB9">
        <w:rPr>
          <w:lang w:val="es-ES"/>
        </w:rPr>
        <w:t>datos_covid_</w:t>
      </w:r>
      <w:r w:rsidR="001D4982">
        <w:rPr>
          <w:lang w:val="es-ES"/>
        </w:rPr>
        <w:t>parcial</w:t>
      </w:r>
      <w:r>
        <w:rPr>
          <w:lang w:val="es-ES"/>
        </w:rPr>
        <w:t>.txt” tiene la siguiente estructura:</w:t>
      </w:r>
    </w:p>
    <w:p w14:paraId="000ABE87" w14:textId="77777777" w:rsidR="00A741BB" w:rsidRDefault="009E7CB9" w:rsidP="00A741BB">
      <w:pPr>
        <w:pStyle w:val="Prrafodelista"/>
        <w:rPr>
          <w:lang w:val="es-ES"/>
        </w:rPr>
      </w:pPr>
      <w:r>
        <w:rPr>
          <w:lang w:val="es-ES"/>
        </w:rPr>
        <w:t>Id. Paciente</w:t>
      </w:r>
      <w:r w:rsidR="00A741BB">
        <w:rPr>
          <w:lang w:val="es-ES"/>
        </w:rPr>
        <w:tab/>
      </w:r>
      <w:r w:rsidR="00A741BB">
        <w:rPr>
          <w:lang w:val="es-ES"/>
        </w:rPr>
        <w:tab/>
        <w:t>Entero</w:t>
      </w:r>
      <w:r w:rsidR="00A741BB">
        <w:rPr>
          <w:lang w:val="es-ES"/>
        </w:rPr>
        <w:tab/>
      </w:r>
      <w:r w:rsidR="00A741BB">
        <w:rPr>
          <w:lang w:val="es-ES"/>
        </w:rPr>
        <w:tab/>
      </w:r>
      <w:r>
        <w:rPr>
          <w:lang w:val="es-ES"/>
        </w:rPr>
        <w:t>9</w:t>
      </w:r>
      <w:r w:rsidR="00A741BB">
        <w:rPr>
          <w:lang w:val="es-ES"/>
        </w:rPr>
        <w:t xml:space="preserve"> Posiciones</w:t>
      </w:r>
    </w:p>
    <w:p w14:paraId="373BFB6A" w14:textId="77777777" w:rsidR="00A741BB" w:rsidRDefault="009E7CB9" w:rsidP="00A741BB">
      <w:pPr>
        <w:pStyle w:val="Prrafodelista"/>
        <w:rPr>
          <w:lang w:val="es-ES"/>
        </w:rPr>
      </w:pPr>
      <w:r>
        <w:rPr>
          <w:lang w:val="es-ES"/>
        </w:rPr>
        <w:t xml:space="preserve">Positivo </w:t>
      </w:r>
      <w:r w:rsidR="00A741BB">
        <w:rPr>
          <w:lang w:val="es-ES"/>
        </w:rPr>
        <w:tab/>
      </w:r>
      <w:r w:rsidR="00A741BB">
        <w:rPr>
          <w:lang w:val="es-ES"/>
        </w:rPr>
        <w:tab/>
      </w:r>
      <w:r>
        <w:rPr>
          <w:lang w:val="es-ES"/>
        </w:rPr>
        <w:t>Entero</w:t>
      </w:r>
      <w:r w:rsidR="00A741BB">
        <w:rPr>
          <w:lang w:val="es-ES"/>
        </w:rPr>
        <w:tab/>
      </w:r>
      <w:r>
        <w:rPr>
          <w:lang w:val="es-ES"/>
        </w:rPr>
        <w:tab/>
      </w:r>
      <w:r w:rsidR="00A741BB">
        <w:rPr>
          <w:lang w:val="es-ES"/>
        </w:rPr>
        <w:t>1</w:t>
      </w:r>
      <w:r>
        <w:rPr>
          <w:lang w:val="es-ES"/>
        </w:rPr>
        <w:t xml:space="preserve"> posición</w:t>
      </w:r>
    </w:p>
    <w:p w14:paraId="1328D818" w14:textId="77777777" w:rsidR="009E7CB9" w:rsidRDefault="009E7CB9" w:rsidP="009E7CB9">
      <w:pPr>
        <w:pStyle w:val="Prrafodelista"/>
        <w:rPr>
          <w:lang w:val="es-ES"/>
        </w:rPr>
      </w:pPr>
      <w:r>
        <w:rPr>
          <w:lang w:val="es-ES"/>
        </w:rPr>
        <w:t xml:space="preserve">Fallecido </w:t>
      </w:r>
      <w:r>
        <w:rPr>
          <w:lang w:val="es-ES"/>
        </w:rPr>
        <w:tab/>
      </w:r>
      <w:r>
        <w:rPr>
          <w:lang w:val="es-ES"/>
        </w:rPr>
        <w:tab/>
        <w:t>Entero</w:t>
      </w:r>
      <w:r>
        <w:rPr>
          <w:lang w:val="es-ES"/>
        </w:rPr>
        <w:tab/>
      </w:r>
      <w:r>
        <w:rPr>
          <w:lang w:val="es-ES"/>
        </w:rPr>
        <w:tab/>
        <w:t>1 posición</w:t>
      </w:r>
    </w:p>
    <w:p w14:paraId="20F6D5E1" w14:textId="77777777" w:rsidR="009E7CB9" w:rsidRDefault="009E7CB9" w:rsidP="009E7CB9">
      <w:pPr>
        <w:pStyle w:val="Prrafodelista"/>
        <w:rPr>
          <w:lang w:val="es-ES"/>
        </w:rPr>
      </w:pPr>
      <w:r>
        <w:rPr>
          <w:lang w:val="es-ES"/>
        </w:rPr>
        <w:t>Id. Estado</w:t>
      </w:r>
      <w:r>
        <w:rPr>
          <w:lang w:val="es-ES"/>
        </w:rPr>
        <w:tab/>
      </w:r>
      <w:r>
        <w:rPr>
          <w:lang w:val="es-ES"/>
        </w:rPr>
        <w:tab/>
        <w:t xml:space="preserve">Entero </w:t>
      </w:r>
      <w:r>
        <w:rPr>
          <w:lang w:val="es-ES"/>
        </w:rPr>
        <w:tab/>
      </w:r>
      <w:r>
        <w:rPr>
          <w:lang w:val="es-ES"/>
        </w:rPr>
        <w:tab/>
        <w:t>2 posiciones</w:t>
      </w:r>
    </w:p>
    <w:p w14:paraId="3877E551" w14:textId="77777777" w:rsidR="009E7CB9" w:rsidRDefault="009E7CB9" w:rsidP="009E7CB9">
      <w:pPr>
        <w:rPr>
          <w:lang w:val="es-ES"/>
        </w:rPr>
      </w:pPr>
      <w:r>
        <w:rPr>
          <w:lang w:val="es-ES"/>
        </w:rPr>
        <w:t>Id. Paciente es un folio identificador de la prueba de Covid-19 que se está aplicando</w:t>
      </w:r>
    </w:p>
    <w:p w14:paraId="6AA52053" w14:textId="77777777" w:rsidR="009E7CB9" w:rsidRPr="009E7CB9" w:rsidRDefault="009E7CB9" w:rsidP="009E7CB9">
      <w:pPr>
        <w:rPr>
          <w:lang w:val="es-ES"/>
        </w:rPr>
      </w:pPr>
      <w:r>
        <w:rPr>
          <w:lang w:val="es-ES"/>
        </w:rPr>
        <w:t>Positivo indica mediante un 0 si el resultado NO es positivo y mediante un 1 si el resultado es positivo</w:t>
      </w:r>
    </w:p>
    <w:p w14:paraId="5BD6106E" w14:textId="77777777" w:rsidR="009E7CB9" w:rsidRPr="009E7CB9" w:rsidRDefault="009E7CB9" w:rsidP="009E7CB9">
      <w:pPr>
        <w:rPr>
          <w:lang w:val="es-ES"/>
        </w:rPr>
      </w:pPr>
      <w:r>
        <w:rPr>
          <w:lang w:val="es-ES"/>
        </w:rPr>
        <w:t>Fallecido indica mediante un 0 si el paciente NO falleció y mediante un 1 si el paciente falleció</w:t>
      </w:r>
    </w:p>
    <w:p w14:paraId="3E41249A" w14:textId="77777777" w:rsidR="00A741BB" w:rsidRPr="009E7CB9" w:rsidRDefault="009E7CB9" w:rsidP="009E7CB9">
      <w:pPr>
        <w:rPr>
          <w:lang w:val="es-ES"/>
        </w:rPr>
      </w:pPr>
      <w:r>
        <w:rPr>
          <w:lang w:val="es-ES"/>
        </w:rPr>
        <w:t>Id. Estado es un número del 1 al 32 que indica el código del estado de la república donde se aplicó la prueba</w:t>
      </w:r>
    </w:p>
    <w:p w14:paraId="6425FD36" w14:textId="77777777" w:rsidR="00A741BB" w:rsidRPr="009E7CB9" w:rsidRDefault="00A741BB" w:rsidP="009E7CB9">
      <w:pPr>
        <w:rPr>
          <w:b/>
          <w:lang w:val="es-ES"/>
        </w:rPr>
      </w:pPr>
      <w:r w:rsidRPr="009E7CB9">
        <w:rPr>
          <w:b/>
          <w:lang w:val="es-ES"/>
        </w:rPr>
        <w:t>Recuerde que en todo momento debe respetar la estructura y orden de los campos</w:t>
      </w:r>
    </w:p>
    <w:p w14:paraId="206FF595" w14:textId="77777777" w:rsidR="009E7CB9" w:rsidRDefault="009E7CB9" w:rsidP="00A741BB">
      <w:pPr>
        <w:pStyle w:val="Prrafodelista"/>
        <w:rPr>
          <w:lang w:val="es-ES"/>
        </w:rPr>
      </w:pPr>
    </w:p>
    <w:p w14:paraId="022D1D5D" w14:textId="77777777" w:rsidR="00A741BB" w:rsidRDefault="00A741BB" w:rsidP="00A741B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Elabore el siguiente menú</w:t>
      </w:r>
    </w:p>
    <w:p w14:paraId="17CC3029" w14:textId="77777777" w:rsidR="00A741BB" w:rsidRDefault="00A741BB" w:rsidP="00A741B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Cargar archivo</w:t>
      </w:r>
    </w:p>
    <w:p w14:paraId="0F60514B" w14:textId="77777777" w:rsidR="00A741BB" w:rsidRDefault="00A741BB" w:rsidP="00A741B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Mostrar lista</w:t>
      </w:r>
    </w:p>
    <w:p w14:paraId="7D1B5DCB" w14:textId="77777777" w:rsidR="00A741BB" w:rsidRDefault="00075981" w:rsidP="00A741B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Consultar un Id. De Paciente</w:t>
      </w:r>
    </w:p>
    <w:p w14:paraId="1DEA33C1" w14:textId="77777777" w:rsidR="00A741BB" w:rsidRDefault="00075981" w:rsidP="00A741B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Conteo de Positivos</w:t>
      </w:r>
    </w:p>
    <w:p w14:paraId="3CD02218" w14:textId="77777777" w:rsidR="00075981" w:rsidRDefault="00075981" w:rsidP="0007598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Conteo de Positivos NO Fallecidos</w:t>
      </w:r>
    </w:p>
    <w:p w14:paraId="17B8C84A" w14:textId="77777777" w:rsidR="00A741BB" w:rsidRPr="00075981" w:rsidRDefault="00075981" w:rsidP="0007598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Conteo de Positivos Fallecidos</w:t>
      </w:r>
    </w:p>
    <w:p w14:paraId="26E882FF" w14:textId="77777777" w:rsidR="00A741BB" w:rsidRDefault="00A741BB" w:rsidP="00A741B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Terminar</w:t>
      </w:r>
    </w:p>
    <w:p w14:paraId="40F62862" w14:textId="77777777" w:rsidR="00A741BB" w:rsidRPr="00110089" w:rsidRDefault="00A741BB" w:rsidP="00075981">
      <w:pPr>
        <w:rPr>
          <w:b/>
          <w:color w:val="FF0000"/>
          <w:lang w:val="es-ES"/>
        </w:rPr>
      </w:pPr>
      <w:r>
        <w:rPr>
          <w:lang w:val="es-ES"/>
        </w:rPr>
        <w:t>El menú deberá estar ciclado y sólo podrá terminar cuando el usuario indique la opción “7) Terminar”</w:t>
      </w:r>
      <w:r w:rsidR="00110089">
        <w:rPr>
          <w:lang w:val="es-ES"/>
        </w:rPr>
        <w:t xml:space="preserve"> </w:t>
      </w:r>
      <w:r w:rsidR="00110089">
        <w:rPr>
          <w:b/>
          <w:color w:val="FF0000"/>
          <w:lang w:val="es-ES"/>
        </w:rPr>
        <w:t>Valor 10 puntos</w:t>
      </w:r>
    </w:p>
    <w:p w14:paraId="3E7816D6" w14:textId="77777777" w:rsidR="00A741BB" w:rsidRDefault="00CD27DF" w:rsidP="00CD27DF">
      <w:pPr>
        <w:rPr>
          <w:b/>
          <w:lang w:val="es-ES"/>
        </w:rPr>
      </w:pPr>
      <w:r>
        <w:rPr>
          <w:b/>
          <w:lang w:val="es-ES"/>
        </w:rPr>
        <w:t>Opción 1: Cargar archivo</w:t>
      </w:r>
    </w:p>
    <w:p w14:paraId="2010E46A" w14:textId="77777777" w:rsidR="00CD27DF" w:rsidRPr="00110089" w:rsidRDefault="00CD27DF" w:rsidP="00CD27DF">
      <w:pPr>
        <w:rPr>
          <w:b/>
          <w:color w:val="FF0000"/>
          <w:lang w:val="es-ES"/>
        </w:rPr>
      </w:pPr>
      <w:r>
        <w:rPr>
          <w:lang w:val="es-ES"/>
        </w:rPr>
        <w:t>Esta acción deberá cargar el archivo a la memoria dinámica a través de una lista enlazada</w:t>
      </w:r>
      <w:r w:rsidR="00110089">
        <w:rPr>
          <w:lang w:val="es-ES"/>
        </w:rPr>
        <w:t xml:space="preserve"> </w:t>
      </w:r>
      <w:r w:rsidR="00110089">
        <w:rPr>
          <w:b/>
          <w:color w:val="FF0000"/>
          <w:lang w:val="es-ES"/>
        </w:rPr>
        <w:t>Valor 15 puntos</w:t>
      </w:r>
    </w:p>
    <w:p w14:paraId="431773B9" w14:textId="77777777" w:rsidR="00CD27DF" w:rsidRDefault="00CD27DF" w:rsidP="00CD27DF">
      <w:pPr>
        <w:rPr>
          <w:b/>
          <w:lang w:val="es-ES"/>
        </w:rPr>
      </w:pPr>
      <w:r>
        <w:rPr>
          <w:b/>
          <w:lang w:val="es-ES"/>
        </w:rPr>
        <w:t>Opción 2: Mostrar lista</w:t>
      </w:r>
    </w:p>
    <w:p w14:paraId="75BF6967" w14:textId="77777777" w:rsidR="00CD27DF" w:rsidRDefault="00CD27DF" w:rsidP="00CD27DF">
      <w:pPr>
        <w:rPr>
          <w:lang w:val="es-ES"/>
        </w:rPr>
      </w:pPr>
      <w:r>
        <w:rPr>
          <w:lang w:val="es-ES"/>
        </w:rPr>
        <w:t>Deberá mostrar, de forma clara y ordenada, el contenido de la lista enlazada</w:t>
      </w:r>
      <w:r w:rsidR="004824F9">
        <w:rPr>
          <w:lang w:val="es-ES"/>
        </w:rPr>
        <w:t>. E</w:t>
      </w:r>
      <w:r w:rsidR="00075981">
        <w:rPr>
          <w:lang w:val="es-ES"/>
        </w:rPr>
        <w:t>n</w:t>
      </w:r>
      <w:r w:rsidR="004824F9">
        <w:rPr>
          <w:lang w:val="es-ES"/>
        </w:rPr>
        <w:t xml:space="preserve"> caso de que no haya nodos en la lista deberá mostrar el mensaje de error correspondiente</w:t>
      </w:r>
      <w:r w:rsidR="00110089">
        <w:rPr>
          <w:lang w:val="es-ES"/>
        </w:rPr>
        <w:t xml:space="preserve"> </w:t>
      </w:r>
      <w:r w:rsidR="00110089">
        <w:rPr>
          <w:b/>
          <w:color w:val="FF0000"/>
          <w:lang w:val="es-ES"/>
        </w:rPr>
        <w:t>Valor 15 puntos</w:t>
      </w:r>
    </w:p>
    <w:p w14:paraId="4B3B9585" w14:textId="77777777" w:rsidR="00CD27DF" w:rsidRDefault="00CD27DF" w:rsidP="00CD27DF">
      <w:pPr>
        <w:rPr>
          <w:b/>
          <w:lang w:val="es-ES"/>
        </w:rPr>
      </w:pPr>
      <w:r>
        <w:rPr>
          <w:b/>
          <w:lang w:val="es-ES"/>
        </w:rPr>
        <w:t>Opción 3: Consultar un nodo</w:t>
      </w:r>
    </w:p>
    <w:p w14:paraId="47E3E7F5" w14:textId="77777777" w:rsidR="00CD27DF" w:rsidRDefault="00CD27DF" w:rsidP="00CD27DF">
      <w:pPr>
        <w:jc w:val="both"/>
        <w:rPr>
          <w:lang w:val="es-ES"/>
        </w:rPr>
      </w:pPr>
      <w:r>
        <w:rPr>
          <w:lang w:val="es-ES"/>
        </w:rPr>
        <w:t xml:space="preserve">Deberá solicitar un </w:t>
      </w:r>
      <w:r w:rsidR="00075981">
        <w:rPr>
          <w:lang w:val="es-ES"/>
        </w:rPr>
        <w:t>Id. De Paciente</w:t>
      </w:r>
      <w:r>
        <w:rPr>
          <w:lang w:val="es-ES"/>
        </w:rPr>
        <w:t xml:space="preserve"> y mostrar los datos correspondientes a dicho </w:t>
      </w:r>
      <w:r w:rsidR="00075981">
        <w:rPr>
          <w:lang w:val="es-ES"/>
        </w:rPr>
        <w:t>ID</w:t>
      </w:r>
      <w:r>
        <w:rPr>
          <w:lang w:val="es-ES"/>
        </w:rPr>
        <w:t>, en caso de NO existir deberá mostrar el mensaje de error.</w:t>
      </w:r>
      <w:r w:rsidR="00110089">
        <w:rPr>
          <w:lang w:val="es-ES"/>
        </w:rPr>
        <w:t xml:space="preserve"> </w:t>
      </w:r>
      <w:r w:rsidR="00110089">
        <w:rPr>
          <w:b/>
          <w:color w:val="FF0000"/>
          <w:lang w:val="es-ES"/>
        </w:rPr>
        <w:t>Valor 15 puntos</w:t>
      </w:r>
    </w:p>
    <w:p w14:paraId="0D467747" w14:textId="77777777" w:rsidR="00CD27DF" w:rsidRDefault="00CD27DF" w:rsidP="00CD27DF">
      <w:pPr>
        <w:rPr>
          <w:lang w:val="es-ES"/>
        </w:rPr>
      </w:pPr>
      <w:r>
        <w:rPr>
          <w:lang w:val="es-ES"/>
        </w:rPr>
        <w:lastRenderedPageBreak/>
        <w:t>LA CONSULTA SE DE</w:t>
      </w:r>
      <w:r w:rsidR="003F60AE">
        <w:rPr>
          <w:lang w:val="es-ES"/>
        </w:rPr>
        <w:t>B</w:t>
      </w:r>
      <w:r>
        <w:rPr>
          <w:lang w:val="es-ES"/>
        </w:rPr>
        <w:t>E REALIZAR SOBRE LA LISTA ENLAZADA Y NO SOBRE EL ARCHIVO</w:t>
      </w:r>
    </w:p>
    <w:p w14:paraId="635A8707" w14:textId="77777777" w:rsidR="00CD27DF" w:rsidRDefault="00CD27DF" w:rsidP="00CD27DF">
      <w:pPr>
        <w:rPr>
          <w:b/>
          <w:lang w:val="es-ES"/>
        </w:rPr>
      </w:pPr>
      <w:r>
        <w:rPr>
          <w:b/>
          <w:lang w:val="es-ES"/>
        </w:rPr>
        <w:t xml:space="preserve">Opción 4: </w:t>
      </w:r>
      <w:r w:rsidR="00E940BD">
        <w:rPr>
          <w:b/>
          <w:lang w:val="es-ES"/>
        </w:rPr>
        <w:t>Conteo de Positivos</w:t>
      </w:r>
    </w:p>
    <w:p w14:paraId="22FB0624" w14:textId="77777777" w:rsidR="00CD27DF" w:rsidRDefault="00E940BD" w:rsidP="00CD27DF">
      <w:pPr>
        <w:jc w:val="both"/>
        <w:rPr>
          <w:lang w:val="es-ES"/>
        </w:rPr>
      </w:pPr>
      <w:r>
        <w:rPr>
          <w:lang w:val="es-ES"/>
        </w:rPr>
        <w:t>Debe mostrar el número total de pruebas realizadas, el número total de casos positivos y el porcentaje de positivos contra el total de pruebas realizadas, la salida debe tener la siguiente apariencia:</w:t>
      </w:r>
      <w:r w:rsidR="00110089">
        <w:rPr>
          <w:lang w:val="es-ES"/>
        </w:rPr>
        <w:t xml:space="preserve"> </w:t>
      </w:r>
      <w:r w:rsidR="00110089">
        <w:rPr>
          <w:b/>
          <w:color w:val="FF0000"/>
          <w:lang w:val="es-ES"/>
        </w:rPr>
        <w:t>Valor 15 puntos</w:t>
      </w:r>
    </w:p>
    <w:p w14:paraId="13274A74" w14:textId="77777777" w:rsidR="00E940BD" w:rsidRDefault="00110089" w:rsidP="00CD27DF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26B9B254" wp14:editId="3CFB0261">
            <wp:extent cx="3924300" cy="762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00088" w14:textId="77777777" w:rsidR="004824F9" w:rsidRDefault="004824F9" w:rsidP="00CD27DF">
      <w:pPr>
        <w:jc w:val="both"/>
        <w:rPr>
          <w:b/>
          <w:lang w:val="es-ES"/>
        </w:rPr>
      </w:pPr>
      <w:r>
        <w:rPr>
          <w:b/>
          <w:lang w:val="es-ES"/>
        </w:rPr>
        <w:t xml:space="preserve">Opción 5: </w:t>
      </w:r>
      <w:r w:rsidR="00110089">
        <w:rPr>
          <w:b/>
          <w:lang w:val="es-ES"/>
        </w:rPr>
        <w:t>Conteo de positivos no fallecidos</w:t>
      </w:r>
    </w:p>
    <w:p w14:paraId="2F014AAF" w14:textId="77777777" w:rsidR="00110089" w:rsidRDefault="00110089" w:rsidP="00CD27DF">
      <w:pPr>
        <w:jc w:val="both"/>
        <w:rPr>
          <w:lang w:val="es-ES"/>
        </w:rPr>
      </w:pPr>
      <w:r w:rsidRPr="00110089">
        <w:rPr>
          <w:lang w:val="es-ES"/>
        </w:rPr>
        <w:t xml:space="preserve">Debe mostrar </w:t>
      </w:r>
      <w:r>
        <w:rPr>
          <w:lang w:val="es-ES"/>
        </w:rPr>
        <w:t xml:space="preserve">el total de pruebas realizadas, el total de casos positivos y el total de casos positivos NO fallecidos, además debe mostrar el porcentaje de NO fallecidos con respecto a los casos positivos únicamente. La salida debe tener la siguiente apariencia: </w:t>
      </w:r>
      <w:r>
        <w:rPr>
          <w:b/>
          <w:color w:val="FF0000"/>
          <w:lang w:val="es-ES"/>
        </w:rPr>
        <w:t>Valor 15 puntos</w:t>
      </w:r>
    </w:p>
    <w:p w14:paraId="5F9AD6EA" w14:textId="77777777" w:rsidR="00110089" w:rsidRDefault="00110089" w:rsidP="00CD27DF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0497101E" wp14:editId="32521050">
            <wp:extent cx="5610225" cy="962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3C9D1" w14:textId="77777777" w:rsidR="00110089" w:rsidRDefault="00110089" w:rsidP="00CD27DF">
      <w:pPr>
        <w:jc w:val="both"/>
        <w:rPr>
          <w:b/>
          <w:lang w:val="es-ES"/>
        </w:rPr>
      </w:pPr>
      <w:r>
        <w:rPr>
          <w:b/>
          <w:lang w:val="es-ES"/>
        </w:rPr>
        <w:t>Opción 6: Conteo de positivos fallecidos</w:t>
      </w:r>
    </w:p>
    <w:p w14:paraId="27D2259A" w14:textId="77777777" w:rsidR="00110089" w:rsidRDefault="00110089" w:rsidP="00110089">
      <w:pPr>
        <w:jc w:val="both"/>
        <w:rPr>
          <w:lang w:val="es-ES"/>
        </w:rPr>
      </w:pPr>
      <w:r w:rsidRPr="00110089">
        <w:rPr>
          <w:lang w:val="es-ES"/>
        </w:rPr>
        <w:t xml:space="preserve">Debe mostrar </w:t>
      </w:r>
      <w:r>
        <w:rPr>
          <w:lang w:val="es-ES"/>
        </w:rPr>
        <w:t>el total de pruebas realizadas, el total de casos positivos y el total de casos positivos fallecidos, además debe mostrar el porcentaje de fallecidos con respecto a los casos positivos únicamente. La salida debe tener la siguiente apariencia:</w:t>
      </w:r>
      <w:r w:rsidRPr="00110089">
        <w:rPr>
          <w:b/>
          <w:color w:val="FF0000"/>
          <w:lang w:val="es-ES"/>
        </w:rPr>
        <w:t xml:space="preserve"> </w:t>
      </w:r>
      <w:r>
        <w:rPr>
          <w:b/>
          <w:color w:val="FF0000"/>
          <w:lang w:val="es-ES"/>
        </w:rPr>
        <w:t>Valor 15 puntos</w:t>
      </w:r>
    </w:p>
    <w:p w14:paraId="43F95425" w14:textId="77777777" w:rsidR="00110089" w:rsidRPr="00110089" w:rsidRDefault="00110089" w:rsidP="00CD27DF">
      <w:pPr>
        <w:jc w:val="both"/>
        <w:rPr>
          <w:b/>
          <w:lang w:val="es-ES"/>
        </w:rPr>
      </w:pPr>
      <w:r>
        <w:rPr>
          <w:b/>
          <w:noProof/>
        </w:rPr>
        <w:drawing>
          <wp:inline distT="0" distB="0" distL="0" distR="0" wp14:anchorId="1148967F" wp14:editId="28C239EA">
            <wp:extent cx="5610225" cy="971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0089" w:rsidRPr="001100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839B1"/>
    <w:multiLevelType w:val="hybridMultilevel"/>
    <w:tmpl w:val="2966A9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94DC5"/>
    <w:multiLevelType w:val="hybridMultilevel"/>
    <w:tmpl w:val="99B43C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611F3"/>
    <w:multiLevelType w:val="hybridMultilevel"/>
    <w:tmpl w:val="61E0455C"/>
    <w:lvl w:ilvl="0" w:tplc="2B12A6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1BB"/>
    <w:rsid w:val="00075981"/>
    <w:rsid w:val="00110089"/>
    <w:rsid w:val="00176774"/>
    <w:rsid w:val="001808C0"/>
    <w:rsid w:val="001D4982"/>
    <w:rsid w:val="003F60AE"/>
    <w:rsid w:val="004824F9"/>
    <w:rsid w:val="00973575"/>
    <w:rsid w:val="009E5E7E"/>
    <w:rsid w:val="009E7CB9"/>
    <w:rsid w:val="00A741BB"/>
    <w:rsid w:val="00CD27DF"/>
    <w:rsid w:val="00D844E9"/>
    <w:rsid w:val="00E9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11D0"/>
  <w15:chartTrackingRefBased/>
  <w15:docId w15:val="{FF50C4DC-C1AD-4C92-AF0F-B95EF876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Manuel Mañón Rojas</dc:creator>
  <cp:keywords/>
  <dc:description/>
  <cp:lastModifiedBy>Jorge Alberto</cp:lastModifiedBy>
  <cp:revision>7</cp:revision>
  <dcterms:created xsi:type="dcterms:W3CDTF">2020-10-07T17:55:00Z</dcterms:created>
  <dcterms:modified xsi:type="dcterms:W3CDTF">2020-10-09T18:56:00Z</dcterms:modified>
</cp:coreProperties>
</file>