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56" w:rsidRDefault="00C815A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6956" w:rsidRDefault="00C36956">
      <w:pPr>
        <w:spacing w:after="0" w:line="240" w:lineRule="auto"/>
        <w:jc w:val="center"/>
        <w:rPr>
          <w:sz w:val="20"/>
          <w:szCs w:val="20"/>
        </w:rPr>
      </w:pPr>
    </w:p>
    <w:p w:rsidR="00C36956" w:rsidRDefault="00C815A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C36956" w:rsidRDefault="00C36956">
      <w:pPr>
        <w:spacing w:after="0" w:line="240" w:lineRule="auto"/>
        <w:jc w:val="center"/>
        <w:rPr>
          <w:sz w:val="20"/>
          <w:szCs w:val="20"/>
        </w:rPr>
      </w:pPr>
    </w:p>
    <w:p w:rsidR="00C36956" w:rsidRDefault="00C815A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C36956" w:rsidRDefault="00C36956">
      <w:pPr>
        <w:spacing w:after="0" w:line="240" w:lineRule="auto"/>
        <w:jc w:val="center"/>
        <w:rPr>
          <w:i/>
          <w:sz w:val="20"/>
          <w:szCs w:val="20"/>
        </w:rPr>
      </w:pPr>
    </w:p>
    <w:p w:rsidR="00C36956" w:rsidRDefault="00C815A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16</w:t>
      </w:r>
    </w:p>
    <w:p w:rsidR="00C36956" w:rsidRDefault="00C36956">
      <w:pPr>
        <w:spacing w:after="0" w:line="240" w:lineRule="auto"/>
        <w:jc w:val="center"/>
        <w:rPr>
          <w:sz w:val="20"/>
          <w:szCs w:val="20"/>
        </w:rPr>
      </w:pPr>
    </w:p>
    <w:p w:rsidR="00C36956" w:rsidRDefault="00C36956">
      <w:pPr>
        <w:spacing w:after="0" w:line="240" w:lineRule="auto"/>
        <w:jc w:val="center"/>
        <w:rPr>
          <w:sz w:val="20"/>
          <w:szCs w:val="20"/>
        </w:rPr>
      </w:pPr>
    </w:p>
    <w:p w:rsidR="00C36956" w:rsidRDefault="00C36956">
      <w:pPr>
        <w:spacing w:after="0" w:line="240" w:lineRule="auto"/>
        <w:jc w:val="center"/>
        <w:rPr>
          <w:sz w:val="20"/>
          <w:szCs w:val="20"/>
        </w:rPr>
      </w:pPr>
    </w:p>
    <w:p w:rsidR="00C36956" w:rsidRDefault="00C815A7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C36956" w:rsidRDefault="00C36956">
      <w:pPr>
        <w:spacing w:after="0" w:line="240" w:lineRule="auto"/>
        <w:ind w:left="1134" w:hanging="1134"/>
        <w:jc w:val="both"/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el apellido, el número de departamento y el salario de cualquier empleado cuyo número de departamento y salario coincidan con el número de departamento y salario de cualquier empleado que perciba una comisión.</w:t>
      </w:r>
    </w:p>
    <w:p w:rsidR="00EC264A" w:rsidRDefault="00EC264A" w:rsidP="00EC26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EC264A">
        <w:rPr>
          <w:color w:val="000000"/>
        </w:rPr>
        <w:drawing>
          <wp:inline distT="0" distB="0" distL="0" distR="0" wp14:anchorId="3CF327B4" wp14:editId="597170A8">
            <wp:extent cx="3714750" cy="29175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757" cy="2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81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el apellido, el nombre del departamento y el salario de cualquier empleado cuyo salario y comisión coincidan con los de cualquier empleado ubicado en el identificador de ubicación 1700.</w:t>
      </w:r>
    </w:p>
    <w:p w:rsidR="00FA283B" w:rsidRDefault="00FA283B" w:rsidP="00FA2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A283B">
        <w:rPr>
          <w:color w:val="000000"/>
        </w:rPr>
        <w:lastRenderedPageBreak/>
        <w:drawing>
          <wp:inline distT="0" distB="0" distL="0" distR="0" wp14:anchorId="76FB222A" wp14:editId="0036E9DC">
            <wp:extent cx="361950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134" cy="30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36956">
      <w:pPr>
        <w:spacing w:after="0" w:line="240" w:lineRule="auto"/>
        <w:jc w:val="both"/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para mostrar el apellido, la fecha de contr</w:t>
      </w:r>
      <w:r>
        <w:rPr>
          <w:color w:val="000000"/>
        </w:rPr>
        <w:t xml:space="preserve">atación y el salario de todos los empleados que tengan el mismo salario y la misma comisión que el empleado </w:t>
      </w:r>
      <w:proofErr w:type="spellStart"/>
      <w:r>
        <w:rPr>
          <w:color w:val="000000"/>
        </w:rPr>
        <w:t>Kochhar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</w:r>
      <w:r>
        <w:rPr>
          <w:i/>
          <w:color w:val="000000"/>
        </w:rPr>
        <w:t xml:space="preserve">Nota: No muestre a </w:t>
      </w:r>
      <w:proofErr w:type="spellStart"/>
      <w:r>
        <w:rPr>
          <w:i/>
          <w:color w:val="000000"/>
        </w:rPr>
        <w:t>Kochhar</w:t>
      </w:r>
      <w:proofErr w:type="spellEnd"/>
      <w:r>
        <w:rPr>
          <w:i/>
          <w:color w:val="000000"/>
        </w:rPr>
        <w:t xml:space="preserve"> en el resultado.</w:t>
      </w:r>
      <w:r>
        <w:rPr>
          <w:color w:val="000000"/>
        </w:rPr>
        <w:t xml:space="preserve"> </w:t>
      </w:r>
    </w:p>
    <w:p w:rsidR="00FA283B" w:rsidRDefault="00FA283B" w:rsidP="00FA2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A283B">
        <w:rPr>
          <w:color w:val="000000"/>
        </w:rPr>
        <w:drawing>
          <wp:inline distT="0" distB="0" distL="0" distR="0" wp14:anchorId="2EBE382C" wp14:editId="556BDD2A">
            <wp:extent cx="4095750" cy="1922659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667" cy="19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369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consulta para mostrar los empleados que ganen un salario más alto que el de todos l</w:t>
      </w:r>
      <w:r>
        <w:rPr>
          <w:color w:val="000000"/>
        </w:rPr>
        <w:t>os directores de ventas (JOB_ID = ‘SA_MAN’). Ordene los resultados por el salario de más alto a más bajo.</w:t>
      </w:r>
    </w:p>
    <w:p w:rsidR="00106205" w:rsidRDefault="00106205" w:rsidP="001062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106205">
        <w:rPr>
          <w:color w:val="000000"/>
        </w:rPr>
        <w:lastRenderedPageBreak/>
        <w:drawing>
          <wp:inline distT="0" distB="0" distL="0" distR="0" wp14:anchorId="60162EF9" wp14:editId="1646033C">
            <wp:extent cx="3009900" cy="2414190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686" cy="24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36956">
      <w:pPr>
        <w:spacing w:after="0" w:line="240" w:lineRule="auto"/>
        <w:jc w:val="both"/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Muestre los detalles del identificador de empleado, el apellido y el identificador de departamento de los empleados que vivan en las ciudades cuyos n</w:t>
      </w:r>
      <w:r>
        <w:rPr>
          <w:color w:val="000000"/>
        </w:rPr>
        <w:t>ombres comiencen por T.</w:t>
      </w:r>
    </w:p>
    <w:p w:rsidR="00F616D2" w:rsidRDefault="00F616D2" w:rsidP="00F6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616D2">
        <w:rPr>
          <w:color w:val="000000"/>
        </w:rPr>
        <w:drawing>
          <wp:inline distT="0" distB="0" distL="0" distR="0" wp14:anchorId="7D9070E1" wp14:editId="77E0BB20">
            <wp:extent cx="4038600" cy="203921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384" cy="20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36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buscar todos los empleados que ganen más del salario medio en sus departamentos. Muestre el apellido, el salario, el identificador de departamento y el salario medio del departamento. Ordene por salario medio. Utilice alias para l</w:t>
      </w:r>
      <w:r>
        <w:rPr>
          <w:color w:val="000000"/>
        </w:rPr>
        <w:t>as columnas recuperadas por la consulta.</w:t>
      </w:r>
    </w:p>
    <w:p w:rsidR="00771FD7" w:rsidRDefault="00771FD7" w:rsidP="00771F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771FD7">
        <w:rPr>
          <w:color w:val="000000"/>
        </w:rPr>
        <w:lastRenderedPageBreak/>
        <w:drawing>
          <wp:inline distT="0" distB="0" distL="0" distR="0" wp14:anchorId="4CE47945" wp14:editId="6DB3229D">
            <wp:extent cx="3657600" cy="3030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82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36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Busque a todos los empleados que no sean supervisores.</w:t>
      </w:r>
    </w:p>
    <w:p w:rsidR="00C36956" w:rsidRDefault="00C81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>a. En primera instancia, hágalo utilizando el operador NOT EXISTS.</w:t>
      </w:r>
    </w:p>
    <w:p w:rsidR="00C36956" w:rsidRDefault="00C815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>b. ¿Se puede hacer esto mediante el operador NOT IN? ¿Cómo?, o ¿Por qué no?</w:t>
      </w:r>
    </w:p>
    <w:p w:rsidR="00431FB7" w:rsidRDefault="00431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jc w:val="both"/>
        <w:rPr>
          <w:color w:val="000000"/>
        </w:rPr>
      </w:pPr>
      <w:r>
        <w:rPr>
          <w:color w:val="000000"/>
        </w:rPr>
        <w:t>Se puede, pero habría problemas por valores nulos</w:t>
      </w:r>
    </w:p>
    <w:p w:rsidR="00431FB7" w:rsidRDefault="00431FB7" w:rsidP="00431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431FB7">
        <w:rPr>
          <w:color w:val="000000"/>
        </w:rPr>
        <w:drawing>
          <wp:inline distT="0" distB="0" distL="0" distR="0" wp14:anchorId="71811E9E" wp14:editId="3D4C4573">
            <wp:extent cx="4153480" cy="32580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369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los apellidos de los empleados que ganen menos que le salario medio en sus departamentos.</w:t>
      </w:r>
    </w:p>
    <w:p w:rsidR="00431FB7" w:rsidRDefault="00431FB7" w:rsidP="00431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431FB7">
        <w:rPr>
          <w:color w:val="000000"/>
        </w:rPr>
        <w:lastRenderedPageBreak/>
        <w:drawing>
          <wp:inline distT="0" distB="0" distL="0" distR="0" wp14:anchorId="5F8A75F9" wp14:editId="377B7690">
            <wp:extent cx="3657600" cy="285292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2066" cy="285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B7" w:rsidRDefault="00431FB7" w:rsidP="00431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36956" w:rsidRDefault="00C369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Escriba una consulta para mostrar los apellidos de empleados que tengan uno o más compañeros de trabajo en sus departamentos con fechas de contratación </w:t>
      </w:r>
      <w:proofErr w:type="gramStart"/>
      <w:r>
        <w:rPr>
          <w:color w:val="000000"/>
        </w:rPr>
        <w:t>posteriores</w:t>
      </w:r>
      <w:proofErr w:type="gramEnd"/>
      <w:r>
        <w:rPr>
          <w:color w:val="000000"/>
        </w:rPr>
        <w:t xml:space="preserve"> pero salarios más altos.</w:t>
      </w:r>
    </w:p>
    <w:p w:rsidR="00C36956" w:rsidRDefault="00C815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oBack"/>
      <w:r w:rsidRPr="00C815A7">
        <w:rPr>
          <w:color w:val="000000"/>
        </w:rPr>
        <w:drawing>
          <wp:inline distT="0" distB="0" distL="0" distR="0" wp14:anchorId="333D1665" wp14:editId="2D9B3682">
            <wp:extent cx="3674607" cy="346710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408" cy="34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FB7" w:rsidRPr="00431FB7" w:rsidRDefault="00C815A7" w:rsidP="00431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el identificador de empleado, lo</w:t>
      </w:r>
      <w:r>
        <w:rPr>
          <w:color w:val="000000"/>
        </w:rPr>
        <w:t xml:space="preserve">s apellidos y los nombres de departamento de todos los empleados. </w:t>
      </w:r>
      <w:r>
        <w:rPr>
          <w:i/>
          <w:color w:val="000000"/>
        </w:rPr>
        <w:t xml:space="preserve">Nota: Utilice una </w:t>
      </w:r>
      <w:proofErr w:type="spellStart"/>
      <w:r>
        <w:rPr>
          <w:i/>
          <w:color w:val="000000"/>
        </w:rPr>
        <w:t>subconsulta</w:t>
      </w:r>
      <w:proofErr w:type="spellEnd"/>
      <w:r>
        <w:rPr>
          <w:i/>
          <w:color w:val="000000"/>
        </w:rPr>
        <w:t xml:space="preserve"> escalar para recuperar el nombre de departamento en la sentencia SELECT</w:t>
      </w:r>
      <w:r>
        <w:rPr>
          <w:color w:val="000000"/>
        </w:rPr>
        <w:t>.</w:t>
      </w:r>
    </w:p>
    <w:p w:rsidR="00431FB7" w:rsidRDefault="00431FB7" w:rsidP="00431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431FB7">
        <w:rPr>
          <w:color w:val="000000"/>
        </w:rPr>
        <w:lastRenderedPageBreak/>
        <w:drawing>
          <wp:inline distT="0" distB="0" distL="0" distR="0" wp14:anchorId="17A61812" wp14:editId="52BF078E">
            <wp:extent cx="4200525" cy="277055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388" cy="27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56" w:rsidRDefault="00C369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36956" w:rsidRDefault="00C815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los nombres de departamento de los departamentos cuy</w:t>
      </w:r>
      <w:r>
        <w:rPr>
          <w:color w:val="000000"/>
        </w:rPr>
        <w:t>os costos de salario total estén por encima de un octavo (1/8) del costo de salario total de toda la compañía. Utilice la cláusula WITH para escribir esta consulta. Denomine SUMMARY a la consulta.</w:t>
      </w:r>
    </w:p>
    <w:p w:rsidR="00431FB7" w:rsidRDefault="00C815A7" w:rsidP="00431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C815A7">
        <w:rPr>
          <w:color w:val="000000"/>
        </w:rPr>
        <w:drawing>
          <wp:inline distT="0" distB="0" distL="0" distR="0" wp14:anchorId="59C48B27" wp14:editId="7B8C7380">
            <wp:extent cx="5134692" cy="2810267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B7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24D3"/>
    <w:multiLevelType w:val="multilevel"/>
    <w:tmpl w:val="D3448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56"/>
    <w:rsid w:val="00106205"/>
    <w:rsid w:val="00431FB7"/>
    <w:rsid w:val="00771FD7"/>
    <w:rsid w:val="00C36956"/>
    <w:rsid w:val="00C815A7"/>
    <w:rsid w:val="00EC264A"/>
    <w:rsid w:val="00F616D2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C0F0"/>
  <w15:docId w15:val="{38DA065A-E8A0-4A75-B598-95136C8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43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2021-11-16T05:17:00Z</dcterms:created>
  <dcterms:modified xsi:type="dcterms:W3CDTF">2021-11-16T05:17:00Z</dcterms:modified>
</cp:coreProperties>
</file>