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D18E" w14:textId="34A3D7A5" w:rsidR="00791524" w:rsidRDefault="000765DD">
      <w:r>
        <w:t>1119924</w:t>
      </w:r>
    </w:p>
    <w:p w14:paraId="3E24AA49" w14:textId="5E7499B1" w:rsidR="000765DD" w:rsidRDefault="000765DD">
      <w:r>
        <w:t>Jorge David Monroy García</w:t>
      </w:r>
    </w:p>
    <w:p w14:paraId="5E6DCAE9" w14:textId="7D9ED56B" w:rsidR="000765DD" w:rsidRDefault="000765DD">
      <w:r>
        <w:t>1.</w:t>
      </w:r>
    </w:p>
    <w:p w14:paraId="39E42C6D" w14:textId="5B877126" w:rsidR="000765DD" w:rsidRDefault="000765DD">
      <w:r>
        <w:rPr>
          <w:noProof/>
        </w:rPr>
        <w:drawing>
          <wp:inline distT="0" distB="0" distL="0" distR="0" wp14:anchorId="47B7CCBC" wp14:editId="276BE857">
            <wp:extent cx="3190939" cy="2494915"/>
            <wp:effectExtent l="0" t="0" r="9525" b="635"/>
            <wp:docPr id="8672048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96" cy="2505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D3C06" w14:textId="01E0551A" w:rsidR="009C368E" w:rsidRDefault="009C368E">
      <w:r>
        <w:t>2.</w:t>
      </w:r>
    </w:p>
    <w:p w14:paraId="13DCAD2B" w14:textId="4381C512" w:rsidR="000765DD" w:rsidRDefault="000765DD">
      <w:r>
        <w:t xml:space="preserve"> </w:t>
      </w:r>
      <w:r w:rsidR="009C368E">
        <w:rPr>
          <w:noProof/>
        </w:rPr>
        <w:drawing>
          <wp:inline distT="0" distB="0" distL="0" distR="0" wp14:anchorId="5A4AA265" wp14:editId="2674EF1A">
            <wp:extent cx="3008892" cy="3266097"/>
            <wp:effectExtent l="0" t="0" r="1270" b="0"/>
            <wp:docPr id="4150241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5489" cy="3284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B999C" w14:textId="07E2C6FE" w:rsidR="00376FB4" w:rsidRDefault="00376FB4" w:rsidP="00376FB4">
      <w:pPr>
        <w:pStyle w:val="NormalWeb"/>
      </w:pPr>
      <w:r>
        <w:rPr>
          <w:noProof/>
        </w:rPr>
        <w:lastRenderedPageBreak/>
        <w:drawing>
          <wp:inline distT="0" distB="0" distL="0" distR="0" wp14:anchorId="1F99EDFC" wp14:editId="24AFD09C">
            <wp:extent cx="5120005" cy="8258810"/>
            <wp:effectExtent l="0" t="0" r="4445" b="8890"/>
            <wp:docPr id="20457164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A2D0" w14:textId="1187863B" w:rsidR="00713DB5" w:rsidRDefault="00713DB5" w:rsidP="00713DB5">
      <w:pPr>
        <w:pStyle w:val="NormalWeb"/>
      </w:pPr>
      <w:r>
        <w:rPr>
          <w:noProof/>
        </w:rPr>
        <w:lastRenderedPageBreak/>
        <w:drawing>
          <wp:inline distT="0" distB="0" distL="0" distR="0" wp14:anchorId="0B95198B" wp14:editId="526F43C4">
            <wp:extent cx="3035935" cy="8258810"/>
            <wp:effectExtent l="0" t="0" r="0" b="8890"/>
            <wp:docPr id="20212344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B9AC" w14:textId="77777777" w:rsidR="009C368E" w:rsidRDefault="009C368E"/>
    <w:sectPr w:rsidR="009C3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D"/>
    <w:rsid w:val="000765DD"/>
    <w:rsid w:val="000A6857"/>
    <w:rsid w:val="00376FB4"/>
    <w:rsid w:val="00713DB5"/>
    <w:rsid w:val="00791524"/>
    <w:rsid w:val="009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E0861AD"/>
  <w15:chartTrackingRefBased/>
  <w15:docId w15:val="{518E96F4-F217-41A9-92F7-7DFE7AAD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1</cp:revision>
  <cp:lastPrinted>2024-02-19T15:50:00Z</cp:lastPrinted>
  <dcterms:created xsi:type="dcterms:W3CDTF">2024-02-19T14:41:00Z</dcterms:created>
  <dcterms:modified xsi:type="dcterms:W3CDTF">2024-02-19T21:25:00Z</dcterms:modified>
</cp:coreProperties>
</file>