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50" w:rsidRDefault="00434450" w:rsidP="00434450">
      <w:pPr>
        <w:ind w:left="4956"/>
        <w:rPr>
          <w:b/>
          <w:bCs/>
        </w:rPr>
      </w:pPr>
      <w:r>
        <w:rPr>
          <w:b/>
          <w:bCs/>
        </w:rPr>
        <w:t xml:space="preserve">MALDONADO SALDAÑA JORGE DAVID </w:t>
      </w:r>
    </w:p>
    <w:p w:rsidR="00FD2307" w:rsidRPr="00907396" w:rsidRDefault="00AA6119" w:rsidP="00907396">
      <w:pPr>
        <w:rPr>
          <w:b/>
          <w:bCs/>
          <w:u w:val="single"/>
        </w:rPr>
      </w:pPr>
      <w:r w:rsidRPr="00907396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3021152</wp:posOffset>
            </wp:positionH>
            <wp:positionV relativeFrom="paragraph">
              <wp:posOffset>2135678</wp:posOffset>
            </wp:positionV>
            <wp:extent cx="2507269" cy="1499681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1" t="2293" r="4412" b="8618"/>
                    <a:stretch/>
                  </pic:blipFill>
                  <pic:spPr bwMode="auto">
                    <a:xfrm>
                      <a:off x="0" y="0"/>
                      <a:ext cx="2507269" cy="149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396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245110</wp:posOffset>
            </wp:positionV>
            <wp:extent cx="2715260" cy="1641475"/>
            <wp:effectExtent l="0" t="0" r="254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396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3020695</wp:posOffset>
            </wp:positionH>
            <wp:positionV relativeFrom="paragraph">
              <wp:posOffset>245110</wp:posOffset>
            </wp:positionV>
            <wp:extent cx="2673350" cy="164338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t="8672"/>
                    <a:stretch/>
                  </pic:blipFill>
                  <pic:spPr bwMode="auto">
                    <a:xfrm>
                      <a:off x="0" y="0"/>
                      <a:ext cx="2673350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07" w:rsidRPr="00907396">
        <w:rPr>
          <w:b/>
          <w:bCs/>
          <w:u w:val="single"/>
        </w:rPr>
        <w:t>EVIDENCIAS</w:t>
      </w:r>
    </w:p>
    <w:p w:rsidR="00FD2307" w:rsidRDefault="00AA611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1986915</wp:posOffset>
            </wp:positionV>
            <wp:extent cx="2715260" cy="1477645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12235"/>
                    <a:stretch/>
                  </pic:blipFill>
                  <pic:spPr bwMode="auto">
                    <a:xfrm>
                      <a:off x="0" y="0"/>
                      <a:ext cx="2715260" cy="14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307" w:rsidRDefault="00FD2307"/>
    <w:p w:rsidR="00FD2307" w:rsidRDefault="00FD2307"/>
    <w:p w:rsidR="00F02001" w:rsidRDefault="00F02001"/>
    <w:p w:rsidR="00F02001" w:rsidRDefault="00F02001">
      <w:pPr>
        <w:rPr>
          <w:b/>
          <w:bCs/>
        </w:rPr>
      </w:pPr>
      <w:r w:rsidRPr="00F02001">
        <w:rPr>
          <w:b/>
          <w:bCs/>
        </w:rPr>
        <w:t>CONCLUSIONES</w:t>
      </w:r>
    </w:p>
    <w:p w:rsidR="00F02001" w:rsidRDefault="00F02001">
      <w:pPr>
        <w:rPr>
          <w:b/>
          <w:bCs/>
        </w:rPr>
      </w:pPr>
    </w:p>
    <w:p w:rsidR="00DB4D23" w:rsidRDefault="0062632B">
      <w:r w:rsidRPr="0062632B">
        <w:t xml:space="preserve">Gracias </w:t>
      </w:r>
      <w:r>
        <w:t xml:space="preserve">a la práctica </w:t>
      </w:r>
      <w:r w:rsidR="006601C9">
        <w:t xml:space="preserve">pude </w:t>
      </w:r>
      <w:r w:rsidR="007552AE">
        <w:t xml:space="preserve">descubrir así como aprender a utilizar de una mejor manera </w:t>
      </w:r>
      <w:r w:rsidR="0073012B">
        <w:t xml:space="preserve">y más eficaz </w:t>
      </w:r>
      <w:r w:rsidR="00147C73">
        <w:t xml:space="preserve">lo que </w:t>
      </w:r>
      <w:r w:rsidR="0073012B">
        <w:t xml:space="preserve">nos ofrece el internet con el fin de realizar todas estas </w:t>
      </w:r>
      <w:r w:rsidR="00996685">
        <w:t>tareas</w:t>
      </w:r>
      <w:r w:rsidR="0073012B">
        <w:t xml:space="preserve"> de una </w:t>
      </w:r>
      <w:r w:rsidR="005A1A95">
        <w:t xml:space="preserve">mejor </w:t>
      </w:r>
      <w:r w:rsidR="0073012B">
        <w:t>maner</w:t>
      </w:r>
      <w:r w:rsidR="005A1A95">
        <w:t>a, m</w:t>
      </w:r>
      <w:r w:rsidR="0073012B">
        <w:t>ás organizada y profesional como l</w:t>
      </w:r>
      <w:r w:rsidR="005A1A95">
        <w:t xml:space="preserve">o es con </w:t>
      </w:r>
      <w:r w:rsidR="005920DC">
        <w:t>Google Drive o One Note</w:t>
      </w:r>
      <w:r w:rsidR="002B3634">
        <w:t xml:space="preserve">. Otro de ellos es </w:t>
      </w:r>
      <w:r w:rsidR="0073012B">
        <w:t xml:space="preserve">Google académico que mediante el </w:t>
      </w:r>
      <w:r w:rsidR="002B3634">
        <w:t>se puede</w:t>
      </w:r>
      <w:r w:rsidR="0073012B">
        <w:t xml:space="preserve"> consultar libros, revistas y trabajos de investigación entre otras cosas, todas estas con un enfoque académico</w:t>
      </w:r>
      <w:r w:rsidR="00996685">
        <w:t xml:space="preserve">. </w:t>
      </w:r>
    </w:p>
    <w:p w:rsidR="00F02001" w:rsidRDefault="00996685">
      <w:r>
        <w:t>E</w:t>
      </w:r>
      <w:r w:rsidR="00DD30D6">
        <w:t xml:space="preserve">l buscador de Google nos brinda miles de herramientas </w:t>
      </w:r>
      <w:r w:rsidR="00DB4D23">
        <w:t xml:space="preserve">no sólo </w:t>
      </w:r>
      <w:r w:rsidR="00875C21">
        <w:t>la búsqueda en red</w:t>
      </w:r>
      <w:r w:rsidR="00DB4D23">
        <w:t xml:space="preserve"> </w:t>
      </w:r>
      <w:r w:rsidR="00875C21">
        <w:t>si no que también es una calculadora</w:t>
      </w:r>
      <w:r w:rsidR="00AA0310">
        <w:t xml:space="preserve">, </w:t>
      </w:r>
      <w:r w:rsidR="00992041">
        <w:t xml:space="preserve">así como </w:t>
      </w:r>
      <w:proofErr w:type="spellStart"/>
      <w:r w:rsidR="00C12F3F">
        <w:t>gra</w:t>
      </w:r>
      <w:r w:rsidR="00AA0310">
        <w:t>ficadora</w:t>
      </w:r>
      <w:proofErr w:type="spellEnd"/>
      <w:r w:rsidR="00875C21">
        <w:t xml:space="preserve"> de funciones</w:t>
      </w:r>
      <w:r w:rsidR="00992041">
        <w:t xml:space="preserve"> y también pude ser convertidor de unidades</w:t>
      </w:r>
      <w:r w:rsidR="00C12F3F">
        <w:t xml:space="preserve">, unido a todo esto en Google también podemos hacer que nuestras </w:t>
      </w:r>
      <w:r w:rsidR="003050CB">
        <w:t>búsquedas</w:t>
      </w:r>
      <w:r w:rsidR="00C12F3F">
        <w:t xml:space="preserve"> sean más </w:t>
      </w:r>
      <w:r w:rsidR="003050CB">
        <w:t>precisas restringiendo esta a ya sea solo una palabra sin que incluya más cosas, a un solo autor de un libro, a una sola frase o titular que queremos este presente en el cuerpo del texto o en el título todo ello con el fin de optimizar nuestra búsqueda y hacerla más eficaz</w:t>
      </w:r>
      <w:r w:rsidR="008D39D5">
        <w:t>.</w:t>
      </w:r>
    </w:p>
    <w:p w:rsidR="005F24A4" w:rsidRPr="00AA35EF" w:rsidRDefault="00892A70">
      <w:r>
        <w:t xml:space="preserve">Por otra parte el </w:t>
      </w:r>
      <w:r w:rsidR="00551689">
        <w:t>uso de repositorios es muy</w:t>
      </w:r>
      <w:r w:rsidR="00B65EC0">
        <w:t xml:space="preserve"> importante ya que es un directorio de trabajo usado para organizar toda nuestra información</w:t>
      </w:r>
      <w:r w:rsidR="00F72B4B">
        <w:t xml:space="preserve"> tales como </w:t>
      </w:r>
      <w:r w:rsidR="009E4E05">
        <w:t>tesis</w:t>
      </w:r>
      <w:r w:rsidR="00F72B4B">
        <w:t>, documentos de trabajo archivo de publicación entre otros</w:t>
      </w:r>
      <w:r w:rsidR="009E4E05">
        <w:t xml:space="preserve"> y con el apoyo de una plataforma en este caso Github </w:t>
      </w:r>
      <w:r w:rsidR="00153D98">
        <w:t xml:space="preserve">qué es un sitio web </w:t>
      </w:r>
      <w:r>
        <w:t>que ofrece un</w:t>
      </w:r>
      <w:r w:rsidR="00153D98">
        <w:t xml:space="preserve"> servicio en la nube que ayuda a almacenar</w:t>
      </w:r>
      <w:r w:rsidR="00E322E7">
        <w:t xml:space="preserve"> y</w:t>
      </w:r>
      <w:r w:rsidR="00153D98">
        <w:t xml:space="preserve"> administrar el código para llevar un registro del control de cualquier cambio que hagamos que incluso nos </w:t>
      </w:r>
      <w:r w:rsidR="00E322E7">
        <w:t>muestra</w:t>
      </w:r>
      <w:r w:rsidR="00153D98">
        <w:t xml:space="preserve"> </w:t>
      </w:r>
      <w:r w:rsidR="00E322E7">
        <w:t xml:space="preserve">hace </w:t>
      </w:r>
      <w:r w:rsidR="00153D98">
        <w:t>cuánto tiempo fueron realizados y qué parte</w:t>
      </w:r>
      <w:r w:rsidR="00E322E7">
        <w:t xml:space="preserve"> de este</w:t>
      </w:r>
      <w:r w:rsidR="00153D98">
        <w:t xml:space="preserve"> se modificó</w:t>
      </w:r>
      <w:r w:rsidR="00E322E7">
        <w:t xml:space="preserve">, </w:t>
      </w:r>
      <w:r w:rsidR="00AA35EF">
        <w:t>p</w:t>
      </w:r>
      <w:r w:rsidR="00171AEE">
        <w:t>ara así poder regresar a esa versión en el momento que se d</w:t>
      </w:r>
      <w:r w:rsidR="00B06E0E">
        <w:t>esee</w:t>
      </w:r>
      <w:r w:rsidR="00CC0C98">
        <w:t xml:space="preserve"> y a un</w:t>
      </w:r>
      <w:r w:rsidR="00171AEE">
        <w:t xml:space="preserve"> </w:t>
      </w:r>
      <w:proofErr w:type="spellStart"/>
      <w:r w:rsidR="00171AEE">
        <w:t>commit</w:t>
      </w:r>
      <w:proofErr w:type="spellEnd"/>
      <w:r w:rsidR="00AA35EF">
        <w:t xml:space="preserve"> </w:t>
      </w:r>
      <w:r w:rsidR="00171AEE">
        <w:t>específico</w:t>
      </w:r>
      <w:r w:rsidR="00AA35EF">
        <w:t xml:space="preserve"> el cuál se define cómo la operación que se encarga de registrar los archivos agregados en nuestro repositorio</w:t>
      </w:r>
      <w:r w:rsidR="00631DDD">
        <w:t xml:space="preserve"> en el cual se puede</w:t>
      </w:r>
      <w:r w:rsidR="00AA35EF">
        <w:t xml:space="preserve"> registrar uno </w:t>
      </w:r>
      <w:r w:rsidR="00631DDD">
        <w:t xml:space="preserve">o </w:t>
      </w:r>
      <w:r w:rsidR="00AA35EF">
        <w:t>más archivos y va acompañado de una explicación de lo agregado o lo que se cambió.</w:t>
      </w:r>
      <w:bookmarkStart w:id="0" w:name="_GoBack"/>
      <w:bookmarkEnd w:id="0"/>
    </w:p>
    <w:sectPr w:rsidR="005F24A4" w:rsidRPr="00AA3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450" w:rsidRDefault="00434450" w:rsidP="00434450">
      <w:r>
        <w:separator/>
      </w:r>
    </w:p>
  </w:endnote>
  <w:endnote w:type="continuationSeparator" w:id="0">
    <w:p w:rsidR="00434450" w:rsidRDefault="00434450" w:rsidP="0043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450" w:rsidRDefault="00434450" w:rsidP="00434450">
      <w:r>
        <w:separator/>
      </w:r>
    </w:p>
  </w:footnote>
  <w:footnote w:type="continuationSeparator" w:id="0">
    <w:p w:rsidR="00434450" w:rsidRDefault="00434450" w:rsidP="00434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7"/>
    <w:rsid w:val="000C692E"/>
    <w:rsid w:val="00147C73"/>
    <w:rsid w:val="00153D98"/>
    <w:rsid w:val="00171AEE"/>
    <w:rsid w:val="002B3634"/>
    <w:rsid w:val="003050CB"/>
    <w:rsid w:val="00311B3F"/>
    <w:rsid w:val="00434450"/>
    <w:rsid w:val="00551689"/>
    <w:rsid w:val="005920DC"/>
    <w:rsid w:val="005A1A95"/>
    <w:rsid w:val="005A27CE"/>
    <w:rsid w:val="005F24A4"/>
    <w:rsid w:val="0062632B"/>
    <w:rsid w:val="00631DDD"/>
    <w:rsid w:val="006601C9"/>
    <w:rsid w:val="0073012B"/>
    <w:rsid w:val="00745B3E"/>
    <w:rsid w:val="007552AE"/>
    <w:rsid w:val="0082235A"/>
    <w:rsid w:val="00875C21"/>
    <w:rsid w:val="00892A70"/>
    <w:rsid w:val="008D39D5"/>
    <w:rsid w:val="00907396"/>
    <w:rsid w:val="00992041"/>
    <w:rsid w:val="00996685"/>
    <w:rsid w:val="009E4E05"/>
    <w:rsid w:val="00AA0310"/>
    <w:rsid w:val="00AA35EF"/>
    <w:rsid w:val="00AA6119"/>
    <w:rsid w:val="00B06E0E"/>
    <w:rsid w:val="00B65EC0"/>
    <w:rsid w:val="00C12F3F"/>
    <w:rsid w:val="00CC0C98"/>
    <w:rsid w:val="00DB4D23"/>
    <w:rsid w:val="00DD30D6"/>
    <w:rsid w:val="00E322E7"/>
    <w:rsid w:val="00F02001"/>
    <w:rsid w:val="00F72B4B"/>
    <w:rsid w:val="00F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C46AD"/>
  <w15:chartTrackingRefBased/>
  <w15:docId w15:val="{C2EA3BDD-77E5-DC45-8346-0AA868D2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4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450"/>
  </w:style>
  <w:style w:type="paragraph" w:styleId="Piedepgina">
    <w:name w:val="footer"/>
    <w:basedOn w:val="Normal"/>
    <w:link w:val="PiedepginaCar"/>
    <w:uiPriority w:val="99"/>
    <w:unhideWhenUsed/>
    <w:rsid w:val="004344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 MALDONADO SALDAÑA</dc:creator>
  <cp:keywords/>
  <dc:description/>
  <cp:lastModifiedBy>JORGE DAVID MALDONADO SALDAÑA</cp:lastModifiedBy>
  <cp:revision>2</cp:revision>
  <dcterms:created xsi:type="dcterms:W3CDTF">2019-08-19T02:42:00Z</dcterms:created>
  <dcterms:modified xsi:type="dcterms:W3CDTF">2019-08-19T02:42:00Z</dcterms:modified>
</cp:coreProperties>
</file>