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50A67" w14:textId="79C16CE8" w:rsidR="008225F6" w:rsidRDefault="00845012" w:rsidP="00845012">
      <w:pPr>
        <w:pStyle w:val="Heading1"/>
        <w:jc w:val="center"/>
      </w:pPr>
      <w:r>
        <w:t>HERRAMIENTA OMINICANAL</w:t>
      </w:r>
    </w:p>
    <w:p w14:paraId="0999247D" w14:textId="77777777" w:rsidR="00845012" w:rsidRDefault="00845012" w:rsidP="00845012"/>
    <w:p w14:paraId="1477335F" w14:textId="2E878365" w:rsidR="00845012" w:rsidRDefault="00817ED2" w:rsidP="00845012">
      <w:r>
        <w:t>Frontend</w:t>
      </w:r>
      <w:r w:rsidR="00666290">
        <w:t>:</w:t>
      </w:r>
    </w:p>
    <w:p w14:paraId="1857F04D" w14:textId="6BF73A9D" w:rsidR="0090003A" w:rsidRDefault="0090003A" w:rsidP="00666290">
      <w:pPr>
        <w:pStyle w:val="ListParagraph"/>
        <w:numPr>
          <w:ilvl w:val="0"/>
          <w:numId w:val="1"/>
        </w:numPr>
      </w:pPr>
      <w:r>
        <w:t>Se debe crear una interfaz para que el usuario pueda interactuar con ella.</w:t>
      </w:r>
    </w:p>
    <w:p w14:paraId="31526769" w14:textId="5A53D97F" w:rsidR="00976AF9" w:rsidRDefault="0090003A" w:rsidP="00976AF9">
      <w:pPr>
        <w:pStyle w:val="ListParagraph"/>
        <w:numPr>
          <w:ilvl w:val="0"/>
          <w:numId w:val="1"/>
        </w:numPr>
      </w:pPr>
      <w:r>
        <w:t>Se recomienda utilizar React</w:t>
      </w:r>
      <w:r w:rsidR="00976AF9">
        <w:t xml:space="preserve"> para dividir en componentes cada una de las funciones que tendrá: audio, video y chat.</w:t>
      </w:r>
    </w:p>
    <w:p w14:paraId="46DBE343" w14:textId="32A5A92D" w:rsidR="00666290" w:rsidRDefault="00666290" w:rsidP="00666290">
      <w:pPr>
        <w:pStyle w:val="ListParagraph"/>
        <w:numPr>
          <w:ilvl w:val="0"/>
          <w:numId w:val="1"/>
        </w:numPr>
      </w:pPr>
      <w:r>
        <w:t xml:space="preserve">El usuario </w:t>
      </w:r>
      <w:r w:rsidR="00817ED2">
        <w:t>debe</w:t>
      </w:r>
      <w:r>
        <w:t xml:space="preserve"> escribir su nombre</w:t>
      </w:r>
      <w:r w:rsidR="00817ED2">
        <w:t xml:space="preserve"> o nickname</w:t>
      </w:r>
      <w:r>
        <w:t>.</w:t>
      </w:r>
    </w:p>
    <w:p w14:paraId="7F41233F" w14:textId="35B96868" w:rsidR="00666290" w:rsidRDefault="00666290" w:rsidP="00666290">
      <w:pPr>
        <w:pStyle w:val="ListParagraph"/>
        <w:numPr>
          <w:ilvl w:val="0"/>
          <w:numId w:val="1"/>
        </w:numPr>
      </w:pPr>
      <w:r>
        <w:t>El usuario debe escribir la sala a la que desea unirse.</w:t>
      </w:r>
    </w:p>
    <w:p w14:paraId="5628169B" w14:textId="29AF7687" w:rsidR="00666290" w:rsidRDefault="00A545F1" w:rsidP="00666290">
      <w:pPr>
        <w:pStyle w:val="ListParagraph"/>
        <w:numPr>
          <w:ilvl w:val="0"/>
          <w:numId w:val="1"/>
        </w:numPr>
      </w:pPr>
      <w:r>
        <w:t>Después de presionar el botón “unirse” se mostrará el chat de la sala, la cantidad de personas conectadas, así como la transmisión de video de los usuarios.</w:t>
      </w:r>
    </w:p>
    <w:p w14:paraId="05C5056F" w14:textId="14B403FF" w:rsidR="00A545F1" w:rsidRDefault="00A545F1" w:rsidP="00666290">
      <w:pPr>
        <w:pStyle w:val="ListParagraph"/>
        <w:numPr>
          <w:ilvl w:val="0"/>
          <w:numId w:val="1"/>
        </w:numPr>
      </w:pPr>
      <w:r>
        <w:t>En esta sección el usuario también podrá ver su transmisión de video, un botón para silenciar/activar el micrófono, y a la vez, un botón para activar y desactivar la videocámara.</w:t>
      </w:r>
    </w:p>
    <w:p w14:paraId="61066CD8" w14:textId="63E3842C" w:rsidR="0090003A" w:rsidRDefault="0090003A" w:rsidP="0090003A">
      <w:r>
        <w:t>Backend</w:t>
      </w:r>
    </w:p>
    <w:p w14:paraId="3AE48A1A" w14:textId="5F70FE6B" w:rsidR="0090003A" w:rsidRDefault="00B15FC2" w:rsidP="0090003A">
      <w:pPr>
        <w:pStyle w:val="ListParagraph"/>
        <w:numPr>
          <w:ilvl w:val="0"/>
          <w:numId w:val="3"/>
        </w:numPr>
      </w:pPr>
      <w:r>
        <w:t>Crear una API con node.</w:t>
      </w:r>
    </w:p>
    <w:p w14:paraId="1DF662B1" w14:textId="20CC2163" w:rsidR="00B15FC2" w:rsidRPr="00845012" w:rsidRDefault="00B15FC2" w:rsidP="0090003A">
      <w:pPr>
        <w:pStyle w:val="ListParagraph"/>
        <w:numPr>
          <w:ilvl w:val="0"/>
          <w:numId w:val="3"/>
        </w:numPr>
      </w:pPr>
      <w:r>
        <w:t>Configurar el servidor para que soporte la conexión entre usuarios.</w:t>
      </w:r>
    </w:p>
    <w:sectPr w:rsidR="00B15FC2" w:rsidRPr="008450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823EB"/>
    <w:multiLevelType w:val="hybridMultilevel"/>
    <w:tmpl w:val="F66E76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926DD"/>
    <w:multiLevelType w:val="hybridMultilevel"/>
    <w:tmpl w:val="92EE1B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F1DFE"/>
    <w:multiLevelType w:val="hybridMultilevel"/>
    <w:tmpl w:val="37B45B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532785">
    <w:abstractNumId w:val="1"/>
  </w:num>
  <w:num w:numId="2" w16cid:durableId="1820076802">
    <w:abstractNumId w:val="2"/>
  </w:num>
  <w:num w:numId="3" w16cid:durableId="253515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012"/>
    <w:rsid w:val="00666290"/>
    <w:rsid w:val="00671FC0"/>
    <w:rsid w:val="00675FBF"/>
    <w:rsid w:val="00817ED2"/>
    <w:rsid w:val="008225F6"/>
    <w:rsid w:val="00845012"/>
    <w:rsid w:val="0090003A"/>
    <w:rsid w:val="00976AF9"/>
    <w:rsid w:val="00A545F1"/>
    <w:rsid w:val="00B1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721E6B"/>
  <w15:chartTrackingRefBased/>
  <w15:docId w15:val="{0E1E53F8-9F51-4433-8DC3-C2C8E504B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0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0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0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0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0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0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0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0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0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0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0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SANDOVAL PEREZ</dc:creator>
  <cp:keywords/>
  <dc:description/>
  <cp:lastModifiedBy>JORGE LUIS SANDOVAL PEREZ</cp:lastModifiedBy>
  <cp:revision>6</cp:revision>
  <dcterms:created xsi:type="dcterms:W3CDTF">2024-09-11T02:20:00Z</dcterms:created>
  <dcterms:modified xsi:type="dcterms:W3CDTF">2024-09-11T02:39:00Z</dcterms:modified>
</cp:coreProperties>
</file>