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891B5" w14:textId="4DD16758" w:rsidR="002A5AEF" w:rsidRDefault="00BB7EAC">
      <w:r>
        <w:rPr>
          <w:noProof/>
        </w:rPr>
        <w:drawing>
          <wp:inline distT="0" distB="0" distL="0" distR="0" wp14:anchorId="0A1E79E9" wp14:editId="33C4EBC1">
            <wp:extent cx="5612130" cy="3155315"/>
            <wp:effectExtent l="0" t="0" r="7620" b="6985"/>
            <wp:docPr id="20554914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378A6E" wp14:editId="333FDB18">
            <wp:extent cx="5612130" cy="3155315"/>
            <wp:effectExtent l="0" t="0" r="7620" b="6985"/>
            <wp:docPr id="204193699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C66CEF" wp14:editId="5E35064F">
            <wp:extent cx="5612130" cy="3155315"/>
            <wp:effectExtent l="0" t="0" r="7620" b="6985"/>
            <wp:docPr id="4850929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4DF7E6" wp14:editId="757680B8">
            <wp:extent cx="5612130" cy="3155315"/>
            <wp:effectExtent l="0" t="0" r="7620" b="6985"/>
            <wp:docPr id="507123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5A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F8"/>
    <w:rsid w:val="000066CD"/>
    <w:rsid w:val="002A5AEF"/>
    <w:rsid w:val="00803A68"/>
    <w:rsid w:val="00B54B1E"/>
    <w:rsid w:val="00BA2DF8"/>
    <w:rsid w:val="00BB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8DEF30F-52C7-4194-98A0-9A75D116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2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2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2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2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2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2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2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2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2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2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2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2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2D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2D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2D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2D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2D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2D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2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2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2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2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2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2D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2D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2D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2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2D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2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ALIRIO MENDOZA RINCON</dc:creator>
  <cp:keywords/>
  <dc:description/>
  <cp:lastModifiedBy>JORGE ALIRIO MENDOZA RINCON</cp:lastModifiedBy>
  <cp:revision>2</cp:revision>
  <dcterms:created xsi:type="dcterms:W3CDTF">2025-12-14T20:02:00Z</dcterms:created>
  <dcterms:modified xsi:type="dcterms:W3CDTF">2025-12-14T20:09:00Z</dcterms:modified>
</cp:coreProperties>
</file>