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9E1019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9E1019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9E1019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9E1019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9E1019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BB69" w14:textId="77777777" w:rsidR="00027E1C" w:rsidRDefault="00027E1C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</w:p>
    <w:p w14:paraId="3E201B44" w14:textId="77777777" w:rsidR="00027E1C" w:rsidRDefault="00027E1C" w:rsidP="00FA6F44">
      <w:pPr>
        <w:pStyle w:val="guiazul"/>
        <w:widowControl w:val="0"/>
        <w:ind w:left="600"/>
        <w:jc w:val="both"/>
        <w:rPr>
          <w:noProof/>
          <w:lang w:eastAsia="es-CO"/>
        </w:rPr>
      </w:pPr>
    </w:p>
    <w:p w14:paraId="3F7696D1" w14:textId="13B39623" w:rsidR="00027E1C" w:rsidRPr="00803DBA" w:rsidRDefault="00027E1C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B937249" wp14:editId="2C484AB4">
            <wp:extent cx="5248275" cy="3498850"/>
            <wp:effectExtent l="0" t="0" r="952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35" r="8031"/>
                    <a:stretch/>
                  </pic:blipFill>
                  <pic:spPr bwMode="auto">
                    <a:xfrm>
                      <a:off x="0" y="0"/>
                      <a:ext cx="5248625" cy="349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2" w:name="_GoBack"/>
      <w:bookmarkEnd w:id="32"/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3" w:name="_Toc532878320"/>
      <w:bookmarkStart w:id="34" w:name="_Toc33238242"/>
      <w:bookmarkStart w:id="35" w:name="_Toc324333351"/>
      <w:bookmarkStart w:id="36" w:name="_Toc513238249"/>
      <w:r w:rsidRPr="00803DBA">
        <w:rPr>
          <w:lang w:val="es-ES_tradnl"/>
        </w:rPr>
        <w:t>Características de los usuarios</w:t>
      </w:r>
      <w:bookmarkEnd w:id="33"/>
      <w:bookmarkEnd w:id="34"/>
      <w:bookmarkEnd w:id="35"/>
      <w:bookmarkEnd w:id="36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7" w:name="_Toc532878321"/>
      <w:bookmarkStart w:id="38" w:name="_Toc33238243"/>
      <w:bookmarkStart w:id="39" w:name="_Toc324333352"/>
      <w:bookmarkStart w:id="40" w:name="_Toc513238250"/>
      <w:r w:rsidRPr="00803DBA">
        <w:rPr>
          <w:lang w:val="es-ES_tradnl"/>
        </w:rPr>
        <w:t>Restricciones</w:t>
      </w:r>
      <w:bookmarkEnd w:id="37"/>
      <w:bookmarkEnd w:id="38"/>
      <w:bookmarkEnd w:id="39"/>
      <w:bookmarkEnd w:id="40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deberá tener un diseño e implementación sencilla, independiente de la </w:t>
      </w:r>
      <w:r w:rsidRPr="00803DBA">
        <w:rPr>
          <w:rFonts w:cs="Arial"/>
          <w:lang w:val="es-ES_tradnl"/>
        </w:rPr>
        <w:lastRenderedPageBreak/>
        <w:t>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1" w:name="_Toc532878322"/>
      <w:bookmarkStart w:id="42" w:name="_Toc33238244"/>
      <w:bookmarkStart w:id="43" w:name="_Toc324333353"/>
      <w:bookmarkStart w:id="44" w:name="_Toc513238251"/>
      <w:r w:rsidRPr="00803DBA">
        <w:rPr>
          <w:lang w:val="es-ES_tradnl"/>
        </w:rPr>
        <w:t>Suposiciones y dependencias</w:t>
      </w:r>
      <w:bookmarkEnd w:id="41"/>
      <w:bookmarkEnd w:id="42"/>
      <w:bookmarkEnd w:id="43"/>
      <w:bookmarkEnd w:id="44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5" w:name="_Toc532878324"/>
      <w:bookmarkStart w:id="46" w:name="_Toc33238246"/>
      <w:bookmarkStart w:id="47" w:name="_Toc324333354"/>
      <w:bookmarkStart w:id="48" w:name="_Toc513238252"/>
      <w:r w:rsidRPr="00803DBA">
        <w:rPr>
          <w:lang w:val="es-ES_tradnl"/>
        </w:rPr>
        <w:t>Requisitos específicos</w:t>
      </w:r>
      <w:bookmarkEnd w:id="45"/>
      <w:bookmarkEnd w:id="46"/>
      <w:bookmarkEnd w:id="47"/>
      <w:bookmarkEnd w:id="48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275"/>
        <w:gridCol w:w="2331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64EE5230" w:rsidR="00C82091" w:rsidRPr="00A3736D" w:rsidRDefault="00C82091" w:rsidP="00D62182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7B55EF7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Registrar Usuarios</w:t>
            </w: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6F294B">
        <w:tc>
          <w:tcPr>
            <w:tcW w:w="2405" w:type="pct"/>
            <w:gridSpan w:val="2"/>
          </w:tcPr>
          <w:p w14:paraId="59DF66B8" w14:textId="597C020D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, </w:t>
            </w:r>
            <w:r w:rsidR="006F294B"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  <w:tc>
          <w:tcPr>
            <w:tcW w:w="2595" w:type="pct"/>
            <w:gridSpan w:val="2"/>
          </w:tcPr>
          <w:p w14:paraId="6A7490C9" w14:textId="0B657EBA" w:rsidR="00C82091" w:rsidRPr="00A3736D" w:rsidRDefault="00C82091" w:rsidP="00870BF8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23E7BCD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líder de proceso están en capacidad para registrar usuarios de cualquier cargo en la plataforma.</w:t>
            </w: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2AB253F7" w:rsidR="00C82091" w:rsidRPr="00A3736D" w:rsidRDefault="00870BF8" w:rsidP="00982162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Los actores principales acceden a la interfaz 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tres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y en ella entran a la sub</w:t>
            </w:r>
            <w:r w:rsidR="00982162">
              <w:rPr>
                <w:rFonts w:cs="Arial"/>
                <w:i w:val="0"/>
                <w:color w:val="000000" w:themeColor="text1"/>
                <w:lang w:val="es-ES_tradnl"/>
              </w:rPr>
              <w:t>-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interfaz número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 xml:space="preserve"> dos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, allí proceden a ingresar los datos del usuario a registrar, y se registra.</w:t>
            </w: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0B03D2F0" w:rsidR="00C82091" w:rsidRPr="00A3736D" w:rsidRDefault="006F294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principales hacen el registro directamente en la base de datos.</w:t>
            </w: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D6E496D" w:rsidR="00C82091" w:rsidRPr="00A3736D" w:rsidRDefault="006F294B" w:rsidP="006F294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Al ingresar los datos del usuario y proceder a registrar al usuario, primero se hace una verificación en la base de datos para confirmar que el usuario no ha sido registrado hasta la fecha, si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ya está registrado retorna un mensaje al actor principal.</w:t>
            </w: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50D28CF8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tener el cargo de administrador o líder de proceso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, haber iniciado sesión previamente.</w:t>
            </w: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5FC0E27F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debe guardar el registro del nuevo usuario en la base de datos, y debe notificarse al usuario.</w:t>
            </w: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6C396928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registra y se verifica el registro de nuevos usuarios al sistema.</w:t>
            </w: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0C36A328" w14:textId="715F42E0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Interfaz 3, sub-interfaz 2.</w:t>
            </w: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027E1C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1"/>
        <w:gridCol w:w="427"/>
        <w:gridCol w:w="3179"/>
        <w:gridCol w:w="2253"/>
      </w:tblGrid>
      <w:tr w:rsidR="002E74B7" w:rsidRPr="00A3736D" w14:paraId="3DB50FC6" w14:textId="77777777" w:rsidTr="00A66DCE">
        <w:tc>
          <w:tcPr>
            <w:tcW w:w="1682" w:type="pct"/>
          </w:tcPr>
          <w:p w14:paraId="595C50E1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597B0D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6768E20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2E74B7" w:rsidRPr="00A3736D" w14:paraId="3D7A8BEF" w14:textId="77777777" w:rsidTr="00A66DCE">
        <w:tc>
          <w:tcPr>
            <w:tcW w:w="1682" w:type="pct"/>
          </w:tcPr>
          <w:p w14:paraId="662AECD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8" w:type="pct"/>
            <w:gridSpan w:val="3"/>
          </w:tcPr>
          <w:p w14:paraId="17CD63C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Ingresar al sistema</w:t>
            </w:r>
          </w:p>
        </w:tc>
      </w:tr>
      <w:tr w:rsidR="002E74B7" w:rsidRPr="00A3736D" w14:paraId="25376143" w14:textId="77777777" w:rsidTr="00A66DCE">
        <w:tc>
          <w:tcPr>
            <w:tcW w:w="1682" w:type="pct"/>
          </w:tcPr>
          <w:p w14:paraId="21572F3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8" w:type="pct"/>
            <w:gridSpan w:val="3"/>
          </w:tcPr>
          <w:p w14:paraId="28BAE6D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E74B7" w:rsidRPr="00A3736D" w14:paraId="26C1B677" w14:textId="77777777" w:rsidTr="00A66DCE">
        <w:tc>
          <w:tcPr>
            <w:tcW w:w="1682" w:type="pct"/>
          </w:tcPr>
          <w:p w14:paraId="589B0AE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8" w:type="pct"/>
            <w:gridSpan w:val="3"/>
          </w:tcPr>
          <w:p w14:paraId="4EFEF9CB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2E74B7" w:rsidRPr="00A3736D" w14:paraId="0DF7D588" w14:textId="77777777" w:rsidTr="00A66DCE">
        <w:tc>
          <w:tcPr>
            <w:tcW w:w="1924" w:type="pct"/>
            <w:gridSpan w:val="2"/>
          </w:tcPr>
          <w:p w14:paraId="7081C54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Todos los usuarios.</w:t>
            </w:r>
          </w:p>
        </w:tc>
        <w:tc>
          <w:tcPr>
            <w:tcW w:w="3076" w:type="pct"/>
            <w:gridSpan w:val="2"/>
          </w:tcPr>
          <w:p w14:paraId="3D7A0AA9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Todos los usuarios.</w:t>
            </w:r>
          </w:p>
        </w:tc>
      </w:tr>
      <w:tr w:rsidR="002E74B7" w:rsidRPr="00A3736D" w14:paraId="696978E1" w14:textId="77777777" w:rsidTr="00A66DCE">
        <w:tc>
          <w:tcPr>
            <w:tcW w:w="1682" w:type="pct"/>
          </w:tcPr>
          <w:p w14:paraId="77C7779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8" w:type="pct"/>
            <w:gridSpan w:val="3"/>
          </w:tcPr>
          <w:p w14:paraId="3A444DC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usuario de consulta, administrador, líder de proceso o coordinador, deben poder ingresar al sistema.  </w:t>
            </w:r>
          </w:p>
        </w:tc>
      </w:tr>
      <w:tr w:rsidR="002E74B7" w:rsidRPr="00A3736D" w14:paraId="41AE6248" w14:textId="77777777" w:rsidTr="00A66DCE">
        <w:tc>
          <w:tcPr>
            <w:tcW w:w="1682" w:type="pct"/>
          </w:tcPr>
          <w:p w14:paraId="0E4F2D8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8" w:type="pct"/>
            <w:gridSpan w:val="3"/>
          </w:tcPr>
          <w:p w14:paraId="0E933D96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que se encuentran aquí involucrados se dirigen a la interfaz número uno, allí ingresaran al sistema validando su número de identificación procedido por una contraseña única para el usuario, se valida y acceden al sistema.</w:t>
            </w:r>
          </w:p>
        </w:tc>
      </w:tr>
      <w:tr w:rsidR="002E74B7" w:rsidRPr="00A3736D" w14:paraId="12F1FD11" w14:textId="77777777" w:rsidTr="00A66DCE">
        <w:tc>
          <w:tcPr>
            <w:tcW w:w="1682" w:type="pct"/>
          </w:tcPr>
          <w:p w14:paraId="59FD463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8" w:type="pct"/>
            <w:gridSpan w:val="3"/>
          </w:tcPr>
          <w:p w14:paraId="647C6315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2E74B7" w:rsidRPr="00A3736D" w14:paraId="24985DCA" w14:textId="77777777" w:rsidTr="00A66DCE">
        <w:tc>
          <w:tcPr>
            <w:tcW w:w="1682" w:type="pct"/>
          </w:tcPr>
          <w:p w14:paraId="68861FE2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8" w:type="pct"/>
            <w:gridSpan w:val="3"/>
          </w:tcPr>
          <w:p w14:paraId="7C820F78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Después de que el actor ingrese su documento de identidad y su respectiva contraseña, el sistema verifica que este actor este registrado en la base de datos y que la contraseña dada sea la misma que le corresponde a esta identificación, de lo contrario el sistema muestra un mensaje de error y deniega el acceso a la plataforma.</w:t>
            </w:r>
          </w:p>
        </w:tc>
      </w:tr>
      <w:tr w:rsidR="002E74B7" w:rsidRPr="00A3736D" w14:paraId="192FA78F" w14:textId="77777777" w:rsidTr="00A66DCE">
        <w:tc>
          <w:tcPr>
            <w:tcW w:w="1682" w:type="pct"/>
          </w:tcPr>
          <w:p w14:paraId="0452D724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8" w:type="pct"/>
            <w:gridSpan w:val="3"/>
          </w:tcPr>
          <w:p w14:paraId="791441D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estar previamente registrado en el sistema.</w:t>
            </w:r>
          </w:p>
        </w:tc>
      </w:tr>
      <w:tr w:rsidR="002E74B7" w:rsidRPr="00A3736D" w14:paraId="0397A100" w14:textId="77777777" w:rsidTr="00A66DCE">
        <w:tc>
          <w:tcPr>
            <w:tcW w:w="1682" w:type="pct"/>
          </w:tcPr>
          <w:p w14:paraId="543BDE8F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8" w:type="pct"/>
            <w:gridSpan w:val="3"/>
          </w:tcPr>
          <w:p w14:paraId="17D5E3FA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Acceder al sistema exitosamente.</w:t>
            </w:r>
          </w:p>
        </w:tc>
      </w:tr>
      <w:tr w:rsidR="002E74B7" w:rsidRPr="00A3736D" w14:paraId="52998159" w14:textId="77777777" w:rsidTr="00A66DCE">
        <w:tc>
          <w:tcPr>
            <w:tcW w:w="1682" w:type="pct"/>
          </w:tcPr>
          <w:p w14:paraId="6B0832C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8" w:type="pct"/>
            <w:gridSpan w:val="3"/>
          </w:tcPr>
          <w:p w14:paraId="3491A5FC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halla error al autenticar cada usuario.</w:t>
            </w:r>
          </w:p>
        </w:tc>
      </w:tr>
      <w:tr w:rsidR="002E74B7" w:rsidRPr="00A3736D" w14:paraId="2C24D841" w14:textId="77777777" w:rsidTr="00A66DCE">
        <w:tc>
          <w:tcPr>
            <w:tcW w:w="1682" w:type="pct"/>
          </w:tcPr>
          <w:p w14:paraId="66041423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8" w:type="pct"/>
            <w:gridSpan w:val="3"/>
          </w:tcPr>
          <w:p w14:paraId="458576A1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acceder al sistema es la numero uno, donde solo se pedirá el documento, contraseña, botón para acceder, y botón para restaurar contraseña.</w:t>
            </w:r>
          </w:p>
        </w:tc>
      </w:tr>
    </w:tbl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9D75CF" w:rsidRPr="00A3736D" w14:paraId="486DFECD" w14:textId="77777777" w:rsidTr="00A66DCE">
        <w:tc>
          <w:tcPr>
            <w:tcW w:w="1683" w:type="pct"/>
          </w:tcPr>
          <w:p w14:paraId="4BCB0E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7F4B37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1196274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9D75CF" w:rsidRPr="00A3736D" w14:paraId="52665FF2" w14:textId="77777777" w:rsidTr="00A66DCE">
        <w:tc>
          <w:tcPr>
            <w:tcW w:w="1683" w:type="pct"/>
          </w:tcPr>
          <w:p w14:paraId="3ED4CBC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49B3C56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Consultar información</w:t>
            </w:r>
          </w:p>
        </w:tc>
      </w:tr>
      <w:tr w:rsidR="009D75CF" w:rsidRPr="00A3736D" w14:paraId="72ED51B0" w14:textId="77777777" w:rsidTr="00A66DCE">
        <w:tc>
          <w:tcPr>
            <w:tcW w:w="1683" w:type="pct"/>
          </w:tcPr>
          <w:p w14:paraId="3C7BA34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6E34996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9D75CF" w:rsidRPr="00A3736D" w14:paraId="75E9B042" w14:textId="77777777" w:rsidTr="00A66DCE">
        <w:tc>
          <w:tcPr>
            <w:tcW w:w="1683" w:type="pct"/>
          </w:tcPr>
          <w:p w14:paraId="1563CE57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0EFADC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9D75CF" w:rsidRPr="00A3736D" w14:paraId="14E73514" w14:textId="77777777" w:rsidTr="00A66DCE">
        <w:tc>
          <w:tcPr>
            <w:tcW w:w="1844" w:type="pct"/>
            <w:gridSpan w:val="2"/>
          </w:tcPr>
          <w:p w14:paraId="211BCA7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Administrador.</w:t>
            </w:r>
          </w:p>
        </w:tc>
        <w:tc>
          <w:tcPr>
            <w:tcW w:w="3156" w:type="pct"/>
            <w:gridSpan w:val="2"/>
          </w:tcPr>
          <w:p w14:paraId="42320B45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Usuario de Consulta.</w:t>
            </w:r>
          </w:p>
        </w:tc>
      </w:tr>
      <w:tr w:rsidR="009D75CF" w:rsidRPr="00A3736D" w14:paraId="1BE80920" w14:textId="77777777" w:rsidTr="00A66DCE">
        <w:tc>
          <w:tcPr>
            <w:tcW w:w="1683" w:type="pct"/>
          </w:tcPr>
          <w:p w14:paraId="04EC000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6CC9FC7C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puede consultar la información sobre encuestas, demás usuarios, seccionales, cargos y documentos en la interfaz 3 y en ella en sus sub-interfaces, el usuario de consulta también puede acceder a documentos.</w:t>
            </w:r>
          </w:p>
        </w:tc>
      </w:tr>
      <w:tr w:rsidR="009D75CF" w:rsidRPr="00A3736D" w14:paraId="6BB96A73" w14:textId="77777777" w:rsidTr="00A66DCE">
        <w:tc>
          <w:tcPr>
            <w:tcW w:w="1683" w:type="pct"/>
          </w:tcPr>
          <w:p w14:paraId="2FB2CFA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9D4973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usuario de consulta, acceden a la interfaz número tres, allí accederán a una sub-interfaz específica, dependiendo de la información a la que vayan a acceder, en caso del usuario de consulta, solo podrá acceder a la consulta de documentos.</w:t>
            </w:r>
          </w:p>
        </w:tc>
      </w:tr>
      <w:tr w:rsidR="009D75CF" w:rsidRPr="00A3736D" w14:paraId="2D58226E" w14:textId="77777777" w:rsidTr="00A66DCE">
        <w:tc>
          <w:tcPr>
            <w:tcW w:w="1683" w:type="pct"/>
          </w:tcPr>
          <w:p w14:paraId="43359F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7B314CB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posibles caminos alternativos.</w:t>
            </w:r>
          </w:p>
        </w:tc>
      </w:tr>
      <w:tr w:rsidR="009D75CF" w:rsidRPr="00A3736D" w14:paraId="696E33B2" w14:textId="77777777" w:rsidTr="00A66DCE">
        <w:tc>
          <w:tcPr>
            <w:tcW w:w="1683" w:type="pct"/>
          </w:tcPr>
          <w:p w14:paraId="292DA0D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567F370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Si el usuario no tiene le rol de administrador, no podrá acceder a esta información.</w:t>
            </w:r>
          </w:p>
        </w:tc>
      </w:tr>
      <w:tr w:rsidR="009D75CF" w:rsidRPr="00A3736D" w14:paraId="0433FC81" w14:textId="77777777" w:rsidTr="00A66DCE">
        <w:tc>
          <w:tcPr>
            <w:tcW w:w="1683" w:type="pct"/>
          </w:tcPr>
          <w:p w14:paraId="43C22A0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AD40E4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conexión a internet, tener el cargo de administrador, haber ingresado al sistema.</w:t>
            </w:r>
          </w:p>
        </w:tc>
      </w:tr>
      <w:tr w:rsidR="009D75CF" w:rsidRPr="00A3736D" w14:paraId="48CCC4C9" w14:textId="77777777" w:rsidTr="00A66DCE">
        <w:tc>
          <w:tcPr>
            <w:tcW w:w="1683" w:type="pct"/>
          </w:tcPr>
          <w:p w14:paraId="596AA45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6B30C39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Mostrar la información que se solicite.</w:t>
            </w:r>
          </w:p>
        </w:tc>
      </w:tr>
      <w:tr w:rsidR="009D75CF" w:rsidRPr="00A3736D" w14:paraId="47DB8591" w14:textId="77777777" w:rsidTr="00A66DCE">
        <w:tc>
          <w:tcPr>
            <w:tcW w:w="1683" w:type="pct"/>
          </w:tcPr>
          <w:p w14:paraId="72A624C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6ADD538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sistema debe mostrar la información que se solicite.</w:t>
            </w:r>
          </w:p>
        </w:tc>
      </w:tr>
      <w:tr w:rsidR="009D75CF" w:rsidRPr="00A3736D" w14:paraId="4D67DD14" w14:textId="77777777" w:rsidTr="00A66DCE">
        <w:tc>
          <w:tcPr>
            <w:tcW w:w="1683" w:type="pct"/>
          </w:tcPr>
          <w:p w14:paraId="4B9FE5D0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50404A1B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 por ejemplo, una para buscar usuarios, otra para buscar seccionales, y así, el administrador accederá a cada una de estas dependiendo de lo q desee buscar.</w:t>
            </w:r>
          </w:p>
        </w:tc>
      </w:tr>
    </w:tbl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2159F150" w:rsidR="00C82091" w:rsidRPr="00A3736D" w:rsidRDefault="00C82091" w:rsidP="004B7036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128B4A6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Modificar datos de la empresa</w:t>
            </w: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24E1FE8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está en capacidad de modificar los datos de los usuarios, de las seccionales y de los cargos existentes.</w:t>
            </w: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5BD965A9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administrador, en la interfaz numero 3 busca los datos que va a modificar, el sistema busca los datos en la base de datos, y los muestra al administrador, allí puede editar los datos, guardarlos y se actualizara la base de datos.</w:t>
            </w: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56E114D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62E59C8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Se puede producir una excepción cuando el administrador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solicite datos aun no existentes.</w:t>
            </w: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1DB3E2B5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ingresado al sistema, estar registrado con el rol de administrador.</w:t>
            </w: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253EEA67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Actualice los datos y notifique al administrador sobre la actualización en la base de datos. </w:t>
            </w: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2A8EA13C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Haga una actualización exitosa en la base de datos.</w:t>
            </w: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2E7860B3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 allí podrá realizar búsqueda y posteriormente la actualización de datos.</w:t>
            </w: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11D21404" w:rsidR="00C82091" w:rsidRPr="00A3736D" w:rsidRDefault="00C82091" w:rsidP="002E3BDB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43569D71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Realizar encuestas</w:t>
            </w: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6B1CA257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está en capacidad de realizar encuestas que los demás actores deben contestar.</w:t>
            </w: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397B1179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accede a la interfaz 3 y allí a la primera sub-interfaz, acá podrá crear y consultar los resultados de las encuestas, cada encuesta tiene fecha límite, y varios tipos de preguntas. El administrador crea una nueva encuesta, esta se carga a la base de datos, cuando es creada, se notifica a los demás usuarios hacia quien va dirigida, el usuario contesta la encuesta, se guardan los resultados en la base de datos, esto se notifica al administrador y el administrador puede ver los resultados.</w:t>
            </w: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2BD0FCB0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usuario no responde la encuesta, la encuesta llega a su tiempo límite y deja de estar disponible.</w:t>
            </w: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5C739E44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de excepción.</w:t>
            </w: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D3FDBFB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ingresado previamente al sistema, tener el rol de administrador</w:t>
            </w: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15E719A8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Crear la encuesta, notificar al usuario, guardar en la base de datos y una vez finalizada la encuesta, notificar al administrador.</w:t>
            </w: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5DD0040B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crea la encuesta, se guardan las respuestas del usuario, se puede acceder a los resultados.</w:t>
            </w: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16E8FE6C" w:rsidR="00C82091" w:rsidRPr="00A3736D" w:rsidRDefault="00FF61D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este caso es la 3.1, allí el administrado crea el nombre de la encuesta y la fecha límite, posteriormente crea pregunta por pregunta con sus opciones de respuesta.</w:t>
            </w:r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1C6A36D4" w:rsidR="00C82091" w:rsidRPr="00A3736D" w:rsidRDefault="00C82091" w:rsidP="0023792A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B4730F8" w:rsidR="00C82091" w:rsidRPr="00A3736D" w:rsidRDefault="0023792A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Gestionar documentos.</w:t>
            </w: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34FEB012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23792A">
              <w:rPr>
                <w:rFonts w:cs="Arial"/>
                <w:i w:val="0"/>
                <w:color w:val="000000" w:themeColor="text1"/>
                <w:lang w:val="es-ES_tradnl"/>
              </w:rPr>
              <w:t>, Coordinador.</w:t>
            </w:r>
          </w:p>
        </w:tc>
        <w:tc>
          <w:tcPr>
            <w:tcW w:w="3156" w:type="pct"/>
            <w:gridSpan w:val="2"/>
          </w:tcPr>
          <w:p w14:paraId="4A49F501" w14:textId="048B9E5E" w:rsidR="00C82091" w:rsidRPr="00A3736D" w:rsidRDefault="00C82091" w:rsidP="0023792A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</w:t>
            </w:r>
            <w:r w:rsidR="0023792A">
              <w:rPr>
                <w:rFonts w:cs="Arial"/>
                <w:i w:val="0"/>
                <w:color w:val="000000" w:themeColor="text1"/>
                <w:lang w:val="es-ES_tradnl"/>
              </w:rPr>
              <w:t xml:space="preserve">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23792A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26D6C2EE" w:rsidR="00C82091" w:rsidRPr="00A3736D" w:rsidRDefault="0023792A" w:rsidP="004C63D3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actor principal puede crear, modificar, pedir aprobación, aprobar o rechazar un documento, el líder de proceso puede solicitar aprobación y crear documentos.</w:t>
            </w: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04F762AB" w:rsidR="00C82091" w:rsidRPr="00A3736D" w:rsidRDefault="004C63D3" w:rsidP="004C63D3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actor principal crea un nuevo documento en la interfaz número dos, este documento queda con un estado de espera y se guarda en la base de datos, una vez allí se puede modificar, hasta que el líder de proceso pide la aprobación del documento, se notifica al actor principal y este ha de cambiar el estado </w:t>
            </w:r>
            <w:proofErr w:type="spellStart"/>
            <w:r>
              <w:rPr>
                <w:rFonts w:cs="Arial"/>
                <w:i w:val="0"/>
                <w:color w:val="000000" w:themeColor="text1"/>
                <w:lang w:val="es-ES_tradnl"/>
              </w:rPr>
              <w:t>a</w:t>
            </w:r>
            <w:proofErr w:type="spellEnd"/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aprobado o rechazado, por último se actualiza la base de datos con el documento y su estado.</w:t>
            </w: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2190E715" w:rsidR="00C82091" w:rsidRPr="00A3736D" w:rsidRDefault="004C63D3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documento ya existe y solo se modifica.</w:t>
            </w: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19CD25F3" w:rsidR="00C82091" w:rsidRPr="00A3736D" w:rsidRDefault="004C63D3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de excepción.</w:t>
            </w: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15732E17" w:rsidR="00C82091" w:rsidRPr="00A3736D" w:rsidRDefault="006E059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accedido al sistema, tener el rol de administrador, coordinador o líder de proceso.</w:t>
            </w: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65445ACF" w:rsidR="00C82091" w:rsidRPr="00A3736D" w:rsidRDefault="006E059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Creación de documento, actualización de estado, notifica al líder de proceso y al actor principal</w:t>
            </w: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214843DA" w:rsidR="00C82091" w:rsidRPr="00A3736D" w:rsidRDefault="006E059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crean documentos, se pueden editar y volver a cargar al sistema.</w:t>
            </w: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9548D10" w:rsidR="00C82091" w:rsidRPr="00A3736D" w:rsidRDefault="006E0597" w:rsidP="006E0597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para esta caso consta de un panel donde están todos los documentos, allí se pueden buscar los documentos a editar, se seleccionan se descargan o se sobre escriben con los cambios hechos.</w:t>
            </w: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lastRenderedPageBreak/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8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27BF5" w14:textId="77777777" w:rsidR="009E1019" w:rsidRDefault="009E1019">
      <w:r>
        <w:separator/>
      </w:r>
    </w:p>
  </w:endnote>
  <w:endnote w:type="continuationSeparator" w:id="0">
    <w:p w14:paraId="1D3851B5" w14:textId="77777777" w:rsidR="009E1019" w:rsidRDefault="009E1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A99344" w14:textId="77777777" w:rsidR="009E1019" w:rsidRDefault="009E1019">
      <w:r>
        <w:separator/>
      </w:r>
    </w:p>
  </w:footnote>
  <w:footnote w:type="continuationSeparator" w:id="0">
    <w:p w14:paraId="5E767E58" w14:textId="77777777" w:rsidR="009E1019" w:rsidRDefault="009E10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027E1C">
            <w:rPr>
              <w:rStyle w:val="Nmerodepgina"/>
              <w:rFonts w:cs="Arial"/>
              <w:noProof/>
              <w:color w:val="241A61"/>
            </w:rPr>
            <w:t>8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E05"/>
    <w:rsid w:val="00025F65"/>
    <w:rsid w:val="00027E1C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3792A"/>
    <w:rsid w:val="00241C06"/>
    <w:rsid w:val="00254EC2"/>
    <w:rsid w:val="00261425"/>
    <w:rsid w:val="002820E4"/>
    <w:rsid w:val="00290E68"/>
    <w:rsid w:val="002A5FF3"/>
    <w:rsid w:val="002C5BC7"/>
    <w:rsid w:val="002D2891"/>
    <w:rsid w:val="002D4717"/>
    <w:rsid w:val="002D6E62"/>
    <w:rsid w:val="002E3BDB"/>
    <w:rsid w:val="002E74B7"/>
    <w:rsid w:val="00351644"/>
    <w:rsid w:val="003539E1"/>
    <w:rsid w:val="00393AF2"/>
    <w:rsid w:val="003C03EC"/>
    <w:rsid w:val="003C1A1B"/>
    <w:rsid w:val="004475F0"/>
    <w:rsid w:val="004516BB"/>
    <w:rsid w:val="004679B3"/>
    <w:rsid w:val="00482D99"/>
    <w:rsid w:val="004A6519"/>
    <w:rsid w:val="004B7036"/>
    <w:rsid w:val="004C63D3"/>
    <w:rsid w:val="004D215D"/>
    <w:rsid w:val="004D2D48"/>
    <w:rsid w:val="004D4A1C"/>
    <w:rsid w:val="00505C54"/>
    <w:rsid w:val="0053214C"/>
    <w:rsid w:val="00541BAB"/>
    <w:rsid w:val="00542CC0"/>
    <w:rsid w:val="005955DC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6E0597"/>
    <w:rsid w:val="006F294B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70BF8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2162"/>
    <w:rsid w:val="009875AB"/>
    <w:rsid w:val="009A2FC1"/>
    <w:rsid w:val="009B3B78"/>
    <w:rsid w:val="009C024F"/>
    <w:rsid w:val="009C3B46"/>
    <w:rsid w:val="009D75CF"/>
    <w:rsid w:val="009E1019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A2ECD"/>
    <w:rsid w:val="00BB0DA8"/>
    <w:rsid w:val="00BE59C0"/>
    <w:rsid w:val="00BE6970"/>
    <w:rsid w:val="00C03F3D"/>
    <w:rsid w:val="00C33404"/>
    <w:rsid w:val="00C350EB"/>
    <w:rsid w:val="00C46622"/>
    <w:rsid w:val="00C7718E"/>
    <w:rsid w:val="00C82091"/>
    <w:rsid w:val="00CA1775"/>
    <w:rsid w:val="00D01B95"/>
    <w:rsid w:val="00D155BC"/>
    <w:rsid w:val="00D50D34"/>
    <w:rsid w:val="00D62182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F6C80-F0F2-4CF0-8D01-E2366F842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3482</TotalTime>
  <Pages>22</Pages>
  <Words>3768</Words>
  <Characters>20726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24446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45</cp:revision>
  <cp:lastPrinted>2009-06-08T15:54:00Z</cp:lastPrinted>
  <dcterms:created xsi:type="dcterms:W3CDTF">2018-05-05T13:46:00Z</dcterms:created>
  <dcterms:modified xsi:type="dcterms:W3CDTF">2018-05-26T01:05:00Z</dcterms:modified>
</cp:coreProperties>
</file>