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1"/>
        <w:gridCol w:w="427"/>
        <w:gridCol w:w="3179"/>
        <w:gridCol w:w="2253"/>
      </w:tblGrid>
      <w:tr w:rsidR="002E74B7" w:rsidRPr="00A3736D" w14:paraId="3DB50FC6" w14:textId="77777777" w:rsidTr="00A66DCE">
        <w:tc>
          <w:tcPr>
            <w:tcW w:w="1682" w:type="pct"/>
          </w:tcPr>
          <w:p w14:paraId="595C50E1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597B0D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6768E20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2E74B7" w:rsidRPr="00A3736D" w14:paraId="3D7A8BEF" w14:textId="77777777" w:rsidTr="00A66DCE">
        <w:tc>
          <w:tcPr>
            <w:tcW w:w="1682" w:type="pct"/>
          </w:tcPr>
          <w:p w14:paraId="662AECD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8" w:type="pct"/>
            <w:gridSpan w:val="3"/>
          </w:tcPr>
          <w:p w14:paraId="17CD63C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Ingresar al sistema</w:t>
            </w:r>
          </w:p>
        </w:tc>
      </w:tr>
      <w:tr w:rsidR="002E74B7" w:rsidRPr="00A3736D" w14:paraId="25376143" w14:textId="77777777" w:rsidTr="00A66DCE">
        <w:tc>
          <w:tcPr>
            <w:tcW w:w="1682" w:type="pct"/>
          </w:tcPr>
          <w:p w14:paraId="21572F3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8" w:type="pct"/>
            <w:gridSpan w:val="3"/>
          </w:tcPr>
          <w:p w14:paraId="28BAE6D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E74B7" w:rsidRPr="00A3736D" w14:paraId="26C1B677" w14:textId="77777777" w:rsidTr="00A66DCE">
        <w:tc>
          <w:tcPr>
            <w:tcW w:w="1682" w:type="pct"/>
          </w:tcPr>
          <w:p w14:paraId="589B0AE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8" w:type="pct"/>
            <w:gridSpan w:val="3"/>
          </w:tcPr>
          <w:p w14:paraId="4EFEF9CB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2E74B7" w:rsidRPr="00A3736D" w14:paraId="0DF7D588" w14:textId="77777777" w:rsidTr="00A66DCE">
        <w:tc>
          <w:tcPr>
            <w:tcW w:w="1924" w:type="pct"/>
            <w:gridSpan w:val="2"/>
          </w:tcPr>
          <w:p w14:paraId="7081C54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Todos los usuarios.</w:t>
            </w:r>
          </w:p>
        </w:tc>
        <w:tc>
          <w:tcPr>
            <w:tcW w:w="3076" w:type="pct"/>
            <w:gridSpan w:val="2"/>
          </w:tcPr>
          <w:p w14:paraId="3D7A0AA9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Todos los usuarios.</w:t>
            </w:r>
          </w:p>
        </w:tc>
      </w:tr>
      <w:tr w:rsidR="002E74B7" w:rsidRPr="00A3736D" w14:paraId="696978E1" w14:textId="77777777" w:rsidTr="00A66DCE">
        <w:tc>
          <w:tcPr>
            <w:tcW w:w="1682" w:type="pct"/>
          </w:tcPr>
          <w:p w14:paraId="77C7779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8" w:type="pct"/>
            <w:gridSpan w:val="3"/>
          </w:tcPr>
          <w:p w14:paraId="3A444DC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usuario de consulta, administrador, líder de proceso o coordinador, deben poder ingresar al sistema.  </w:t>
            </w:r>
          </w:p>
        </w:tc>
      </w:tr>
      <w:tr w:rsidR="002E74B7" w:rsidRPr="00A3736D" w14:paraId="41AE6248" w14:textId="77777777" w:rsidTr="00A66DCE">
        <w:tc>
          <w:tcPr>
            <w:tcW w:w="1682" w:type="pct"/>
          </w:tcPr>
          <w:p w14:paraId="0E4F2D8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8" w:type="pct"/>
            <w:gridSpan w:val="3"/>
          </w:tcPr>
          <w:p w14:paraId="0E933D96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que se encuentran aquí involucrados se dirigen a la interfaz número uno, allí ingresaran al sistema validando su número de identificación procedido por una contraseña única para el usuario, se valida y acceden al sistema.</w:t>
            </w:r>
          </w:p>
        </w:tc>
      </w:tr>
      <w:tr w:rsidR="002E74B7" w:rsidRPr="00A3736D" w14:paraId="12F1FD11" w14:textId="77777777" w:rsidTr="00A66DCE">
        <w:tc>
          <w:tcPr>
            <w:tcW w:w="1682" w:type="pct"/>
          </w:tcPr>
          <w:p w14:paraId="59FD463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8" w:type="pct"/>
            <w:gridSpan w:val="3"/>
          </w:tcPr>
          <w:p w14:paraId="647C6315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2E74B7" w:rsidRPr="00A3736D" w14:paraId="24985DCA" w14:textId="77777777" w:rsidTr="00A66DCE">
        <w:tc>
          <w:tcPr>
            <w:tcW w:w="1682" w:type="pct"/>
          </w:tcPr>
          <w:p w14:paraId="68861FE2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8" w:type="pct"/>
            <w:gridSpan w:val="3"/>
          </w:tcPr>
          <w:p w14:paraId="7C820F78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Después de que el actor ingrese su documento de identidad y su respectiva contraseña, el sistema verifica que este actor este registrado en la base de datos y que la contraseña dada sea la misma que le corresponde a esta identificación, de lo contrario el sistema muestra un mensaje de error y deniega el acceso a la plataforma.</w:t>
            </w:r>
          </w:p>
        </w:tc>
      </w:tr>
      <w:tr w:rsidR="002E74B7" w:rsidRPr="00A3736D" w14:paraId="192FA78F" w14:textId="77777777" w:rsidTr="00A66DCE">
        <w:tc>
          <w:tcPr>
            <w:tcW w:w="1682" w:type="pct"/>
          </w:tcPr>
          <w:p w14:paraId="0452D724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8" w:type="pct"/>
            <w:gridSpan w:val="3"/>
          </w:tcPr>
          <w:p w14:paraId="791441D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estar previamente registrado en el sistema.</w:t>
            </w:r>
          </w:p>
        </w:tc>
      </w:tr>
      <w:tr w:rsidR="002E74B7" w:rsidRPr="00A3736D" w14:paraId="0397A100" w14:textId="77777777" w:rsidTr="00A66DCE">
        <w:tc>
          <w:tcPr>
            <w:tcW w:w="1682" w:type="pct"/>
          </w:tcPr>
          <w:p w14:paraId="543BDE8F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8" w:type="pct"/>
            <w:gridSpan w:val="3"/>
          </w:tcPr>
          <w:p w14:paraId="17D5E3FA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Acceder al sistema exitosamente.</w:t>
            </w:r>
          </w:p>
        </w:tc>
      </w:tr>
      <w:tr w:rsidR="002E74B7" w:rsidRPr="00A3736D" w14:paraId="52998159" w14:textId="77777777" w:rsidTr="00A66DCE">
        <w:tc>
          <w:tcPr>
            <w:tcW w:w="1682" w:type="pct"/>
          </w:tcPr>
          <w:p w14:paraId="6B0832C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8" w:type="pct"/>
            <w:gridSpan w:val="3"/>
          </w:tcPr>
          <w:p w14:paraId="3491A5FC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halla error al autenticar cada usuario.</w:t>
            </w:r>
          </w:p>
        </w:tc>
      </w:tr>
      <w:tr w:rsidR="002E74B7" w:rsidRPr="00A3736D" w14:paraId="2C24D841" w14:textId="77777777" w:rsidTr="00A66DCE">
        <w:tc>
          <w:tcPr>
            <w:tcW w:w="1682" w:type="pct"/>
          </w:tcPr>
          <w:p w14:paraId="66041423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8" w:type="pct"/>
            <w:gridSpan w:val="3"/>
          </w:tcPr>
          <w:p w14:paraId="458576A1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acceder al sistema es la numero uno, donde solo se pedirá el documento, contraseña, botón para acceder, y botón para restaurar contraseña.</w:t>
            </w: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9D75CF" w:rsidRPr="00A3736D" w14:paraId="486DFECD" w14:textId="77777777" w:rsidTr="00A66DCE">
        <w:tc>
          <w:tcPr>
            <w:tcW w:w="1683" w:type="pct"/>
          </w:tcPr>
          <w:p w14:paraId="4BCB0E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7F4B37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1196274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9D75CF" w:rsidRPr="00A3736D" w14:paraId="52665FF2" w14:textId="77777777" w:rsidTr="00A66DCE">
        <w:tc>
          <w:tcPr>
            <w:tcW w:w="1683" w:type="pct"/>
          </w:tcPr>
          <w:p w14:paraId="3ED4CBC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49B3C56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Consultar información</w:t>
            </w:r>
          </w:p>
        </w:tc>
      </w:tr>
      <w:tr w:rsidR="009D75CF" w:rsidRPr="00A3736D" w14:paraId="72ED51B0" w14:textId="77777777" w:rsidTr="00A66DCE">
        <w:tc>
          <w:tcPr>
            <w:tcW w:w="1683" w:type="pct"/>
          </w:tcPr>
          <w:p w14:paraId="3C7BA34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6E34996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9D75CF" w:rsidRPr="00A3736D" w14:paraId="75E9B042" w14:textId="77777777" w:rsidTr="00A66DCE">
        <w:tc>
          <w:tcPr>
            <w:tcW w:w="1683" w:type="pct"/>
          </w:tcPr>
          <w:p w14:paraId="1563CE57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0EFADC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9D75CF" w:rsidRPr="00A3736D" w14:paraId="14E73514" w14:textId="77777777" w:rsidTr="00A66DCE">
        <w:tc>
          <w:tcPr>
            <w:tcW w:w="1844" w:type="pct"/>
            <w:gridSpan w:val="2"/>
          </w:tcPr>
          <w:p w14:paraId="211BCA7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Administrador.</w:t>
            </w:r>
          </w:p>
        </w:tc>
        <w:tc>
          <w:tcPr>
            <w:tcW w:w="3156" w:type="pct"/>
            <w:gridSpan w:val="2"/>
          </w:tcPr>
          <w:p w14:paraId="42320B45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Usuario de Consulta.</w:t>
            </w:r>
          </w:p>
        </w:tc>
      </w:tr>
      <w:tr w:rsidR="009D75CF" w:rsidRPr="00A3736D" w14:paraId="1BE80920" w14:textId="77777777" w:rsidTr="00A66DCE">
        <w:tc>
          <w:tcPr>
            <w:tcW w:w="1683" w:type="pct"/>
          </w:tcPr>
          <w:p w14:paraId="04EC000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6CC9FC7C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puede consultar la información sobre encuestas, demás usuarios, seccionales, cargos y documentos en la interfaz 3 y en ella en sus sub-interfaces, el usuario de consulta también puede acceder a documentos.</w:t>
            </w:r>
          </w:p>
        </w:tc>
      </w:tr>
      <w:tr w:rsidR="009D75CF" w:rsidRPr="00A3736D" w14:paraId="6BB96A73" w14:textId="77777777" w:rsidTr="00A66DCE">
        <w:tc>
          <w:tcPr>
            <w:tcW w:w="1683" w:type="pct"/>
          </w:tcPr>
          <w:p w14:paraId="2FB2CFA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9D4973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usuario de consulta, acceden a la interfaz número tres, allí accederán a una sub-interfaz específica, dependiendo de la información a la que vayan a acceder, en caso del usuario de consulta, solo podrá acceder a la consulta de documentos.</w:t>
            </w:r>
          </w:p>
        </w:tc>
      </w:tr>
      <w:tr w:rsidR="009D75CF" w:rsidRPr="00A3736D" w14:paraId="2D58226E" w14:textId="77777777" w:rsidTr="00A66DCE">
        <w:tc>
          <w:tcPr>
            <w:tcW w:w="1683" w:type="pct"/>
          </w:tcPr>
          <w:p w14:paraId="43359F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7B314CB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posibles caminos alternativos.</w:t>
            </w:r>
          </w:p>
        </w:tc>
      </w:tr>
      <w:tr w:rsidR="009D75CF" w:rsidRPr="00A3736D" w14:paraId="696E33B2" w14:textId="77777777" w:rsidTr="00A66DCE">
        <w:tc>
          <w:tcPr>
            <w:tcW w:w="1683" w:type="pct"/>
          </w:tcPr>
          <w:p w14:paraId="292DA0D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567F370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Si el usuario no tiene le rol de administrador, no podrá acceder a esta información.</w:t>
            </w:r>
          </w:p>
        </w:tc>
      </w:tr>
      <w:tr w:rsidR="009D75CF" w:rsidRPr="00A3736D" w14:paraId="0433FC81" w14:textId="77777777" w:rsidTr="00A66DCE">
        <w:tc>
          <w:tcPr>
            <w:tcW w:w="1683" w:type="pct"/>
          </w:tcPr>
          <w:p w14:paraId="43C22A0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AD40E4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conexión a internet, tener el cargo de administrador, haber ingresado al sistema.</w:t>
            </w:r>
          </w:p>
        </w:tc>
      </w:tr>
      <w:tr w:rsidR="009D75CF" w:rsidRPr="00A3736D" w14:paraId="48CCC4C9" w14:textId="77777777" w:rsidTr="00A66DCE">
        <w:tc>
          <w:tcPr>
            <w:tcW w:w="1683" w:type="pct"/>
          </w:tcPr>
          <w:p w14:paraId="596AA45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6B30C39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Mostrar la información que se solicite.</w:t>
            </w:r>
          </w:p>
        </w:tc>
      </w:tr>
      <w:tr w:rsidR="009D75CF" w:rsidRPr="00A3736D" w14:paraId="47DB8591" w14:textId="77777777" w:rsidTr="00A66DCE">
        <w:tc>
          <w:tcPr>
            <w:tcW w:w="1683" w:type="pct"/>
          </w:tcPr>
          <w:p w14:paraId="72A624C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ADD538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sistema debe mostrar la información que se solicite.</w:t>
            </w:r>
          </w:p>
        </w:tc>
      </w:tr>
      <w:tr w:rsidR="009D75CF" w:rsidRPr="00A3736D" w14:paraId="4D67DD14" w14:textId="77777777" w:rsidTr="00A66DCE">
        <w:tc>
          <w:tcPr>
            <w:tcW w:w="1683" w:type="pct"/>
          </w:tcPr>
          <w:p w14:paraId="4B9FE5D0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50404A1B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 por ejemplo, una para buscar usuarios, otra para buscar seccionales, y así, el administrador accederá a cada una de estas dependiendo de lo q desee buscar.</w:t>
            </w: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2159F150" w:rsidR="00C82091" w:rsidRPr="00A3736D" w:rsidRDefault="00C82091" w:rsidP="004B7036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128B4A6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Modificar datos de la empresa</w:t>
            </w: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24E1FE8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modificar los datos de los usuarios, de las seccionales y de los cargos existentes.</w:t>
            </w: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5BD965A9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administrador, en la interfaz numero 3 busca los datos que va a modificar, el sistema busca los datos en la base de datos, y los muestra al administrador, allí puede editar los datos, guardarlos y se actualizara la base de datos.</w:t>
            </w: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56E114D0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62E59C8E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Se puede producir una excepción cuando el administrador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solicite datos aun no existentes.</w:t>
            </w: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1DB3E2B5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al sistema, estar registrado con el rol de administrador.</w:t>
            </w: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253EEA67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Actualice los datos y notifique al administrador sobre la actualización en la base de datos. </w:t>
            </w: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2A8EA13C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Haga una actualización exitosa en la base de datos.</w:t>
            </w: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2E7860B3" w:rsidR="00C82091" w:rsidRPr="00A3736D" w:rsidRDefault="004B7036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allí podrá realizar búsqueda y posteriormente la actualización de datos.</w:t>
            </w: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11D21404" w:rsidR="00C82091" w:rsidRPr="00A3736D" w:rsidRDefault="00C82091" w:rsidP="002E3BDB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43569D71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Realizar encuestas</w:t>
            </w: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6B1CA257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está en capacidad de realizar encuestas que los demás actores deben contestar.</w:t>
            </w: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397B1179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administrador accede a la interfaz 3 y allí a la primera sub-interfaz, acá podrá crear y consultar los resultados de las encuestas, cada encuesta tiene fecha límite, y varios tipos de preguntas.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crea una nueva encuesta, esta se carga a la base de datos, cuando es creada, se notifica a los demás usuarios hacia quien va dirigida, el usuario contesta la encuesta, se guardan los resultados en la base de datos, esto se notifica al administrador y el administrador puede ver los resultados.</w:t>
            </w: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2BD0FCB0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usuario no responde la encuesta, la encuesta llega a su tiempo límite y deja de estar disponible.</w:t>
            </w: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5C739E44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de excepción.</w:t>
            </w: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D3FDBFB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haber ingresado previamente al sistema, tener el rol de administrador</w:t>
            </w: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15E719A8" w:rsidR="00C82091" w:rsidRPr="00A3736D" w:rsidRDefault="002E3BDB" w:rsidP="002E3BD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Crear la encuesta, notificar al usuario, guardar en la base de datos y una vez finalizada la encuesta, notificar al administrador.</w:t>
            </w: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5DD0040B" w:rsidR="00C82091" w:rsidRPr="00A3736D" w:rsidRDefault="002E3BD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crea la encuesta, se guardan las respuestas del usuario, se puede acceder a los resultados.</w:t>
            </w: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16E8FE6C" w:rsidR="00C82091" w:rsidRPr="00A3736D" w:rsidRDefault="00FF61D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este caso es la 3.1, allí el administrado crea el nombre de la encuesta y la fecha límite, posteriormente crea pregunta por pregunta con sus opciones de respuesta.</w:t>
            </w:r>
            <w:bookmarkStart w:id="48" w:name="_GoBack"/>
            <w:bookmarkEnd w:id="48"/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A49F50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8D5962" w14:textId="77777777" w:rsidR="00006FA3" w:rsidRDefault="00006FA3">
      <w:r>
        <w:separator/>
      </w:r>
    </w:p>
  </w:endnote>
  <w:endnote w:type="continuationSeparator" w:id="0">
    <w:p w14:paraId="77BD16E3" w14:textId="77777777" w:rsidR="00006FA3" w:rsidRDefault="00006F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4DDD13" w14:textId="77777777" w:rsidR="00006FA3" w:rsidRDefault="00006FA3">
      <w:r>
        <w:separator/>
      </w:r>
    </w:p>
  </w:footnote>
  <w:footnote w:type="continuationSeparator" w:id="0">
    <w:p w14:paraId="1ABF154E" w14:textId="77777777" w:rsidR="00006FA3" w:rsidRDefault="00006FA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FF61D7">
            <w:rPr>
              <w:rStyle w:val="Nmerodepgina"/>
              <w:rFonts w:cs="Arial"/>
              <w:noProof/>
              <w:color w:val="241A61"/>
            </w:rPr>
            <w:t>20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06FA3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41C06"/>
    <w:rsid w:val="00254EC2"/>
    <w:rsid w:val="00261425"/>
    <w:rsid w:val="002820E4"/>
    <w:rsid w:val="00290E68"/>
    <w:rsid w:val="002A5FF3"/>
    <w:rsid w:val="002C5BC7"/>
    <w:rsid w:val="002D2891"/>
    <w:rsid w:val="002D4717"/>
    <w:rsid w:val="002D6E62"/>
    <w:rsid w:val="002E3BDB"/>
    <w:rsid w:val="002E74B7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B7036"/>
    <w:rsid w:val="004D215D"/>
    <w:rsid w:val="004D2D48"/>
    <w:rsid w:val="004D4A1C"/>
    <w:rsid w:val="00505C54"/>
    <w:rsid w:val="0053214C"/>
    <w:rsid w:val="00541BAB"/>
    <w:rsid w:val="00542CC0"/>
    <w:rsid w:val="005955DC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D75CF"/>
    <w:rsid w:val="009F44A2"/>
    <w:rsid w:val="00A21E89"/>
    <w:rsid w:val="00A24EF1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7718E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0E566C-DE92-400E-AA8C-0A857949FA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3470</TotalTime>
  <Pages>21</Pages>
  <Words>3599</Words>
  <Characters>19797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23350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42</cp:revision>
  <cp:lastPrinted>2009-06-08T15:54:00Z</cp:lastPrinted>
  <dcterms:created xsi:type="dcterms:W3CDTF">2018-05-05T13:46:00Z</dcterms:created>
  <dcterms:modified xsi:type="dcterms:W3CDTF">2018-05-24T19:21:00Z</dcterms:modified>
</cp:coreProperties>
</file>