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genero musical, estado (programado, cancelado, finalizado), imagen del cartel, lugar_id</w:t>
      </w:r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Artistas: nombre, genero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57687D">
        <w:rPr>
          <w:rFonts w:ascii="Arial Narrow" w:hAnsi="Arial Narrow"/>
          <w:sz w:val="28"/>
          <w:szCs w:val="28"/>
          <w:lang w:val="es-CO"/>
        </w:rPr>
        <w:t>Ticket</w:t>
      </w:r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>ompra, descuento, precio, precio con descuento, id_asiento, id_cliente.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>, cliente_id.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ticket_id. </w:t>
      </w:r>
    </w:p>
    <w:p w14:paraId="1D353940" w14:textId="777D4845" w:rsid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 de pago: id, tipo (efectivo, efectivo y tarjeta de credito, efectivo y tarjeta de credito conciertosya, tarjeta de credito y tarjeta conciertosya).</w:t>
      </w:r>
    </w:p>
    <w:p w14:paraId="7352C93B" w14:textId="5CB88C25" w:rsidR="00E37CF4" w:rsidRPr="00C66131" w:rsidRDefault="00E37CF4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 de auditoria: Fecha, Nombre del cliente, código de asiento, tipo de asiento, precio con descuento.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r w:rsidR="004A7EE9">
        <w:rPr>
          <w:rFonts w:ascii="Arial Narrow" w:hAnsi="Arial Narrow"/>
          <w:sz w:val="28"/>
          <w:szCs w:val="28"/>
          <w:lang w:val="es-CO"/>
        </w:rPr>
        <w:t>ticket</w:t>
      </w:r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ids de </w:t>
      </w:r>
      <w:r w:rsidR="004A7EE9">
        <w:rPr>
          <w:rFonts w:ascii="Arial Narrow" w:hAnsi="Arial Narrow"/>
          <w:sz w:val="28"/>
          <w:szCs w:val="28"/>
          <w:lang w:val="es-CO"/>
        </w:rPr>
        <w:t>los tickets.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xml.</w:t>
      </w:r>
    </w:p>
    <w:p w14:paraId="74B040FF" w14:textId="57CF5E95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Consultas de cada campo de la factura en el xml por parte de la administración.</w:t>
      </w:r>
    </w:p>
    <w:p w14:paraId="1F24C8E9" w14:textId="77777777" w:rsidR="00DB2CBF" w:rsidRDefault="00DB2CBF" w:rsidP="00DB2CBF">
      <w:pPr>
        <w:pStyle w:val="Prrafodelista"/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Cada vez que se genere una factura, se debe hacer un registro en la tabla auditoria.</w:t>
      </w:r>
    </w:p>
    <w:p w14:paraId="2523757B" w14:textId="1F495397" w:rsidR="00DB2CBF" w:rsidRPr="00DB2CBF" w:rsidRDefault="00DB2CBF" w:rsidP="00DB2CBF">
      <w:pPr>
        <w:pStyle w:val="Prrafodelista"/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Busque</w:t>
      </w:r>
      <w:r w:rsidR="005E441A">
        <w:rPr>
          <w:rFonts w:ascii="Arial Narrow" w:hAnsi="Arial Narrow"/>
          <w:sz w:val="28"/>
          <w:szCs w:val="28"/>
          <w:lang w:val="es-CO"/>
        </w:rPr>
        <w:t>de</w:t>
      </w:r>
      <w:r>
        <w:rPr>
          <w:rFonts w:ascii="Arial Narrow" w:hAnsi="Arial Narrow"/>
          <w:sz w:val="28"/>
          <w:szCs w:val="28"/>
          <w:lang w:val="es-CO"/>
        </w:rPr>
        <w:t xml:space="preserve"> de registros de auditoria por nombre de usuario</w:t>
      </w:r>
      <w:r w:rsidR="005E441A">
        <w:rPr>
          <w:rFonts w:ascii="Arial Narrow" w:hAnsi="Arial Narrow"/>
          <w:sz w:val="28"/>
          <w:szCs w:val="28"/>
          <w:lang w:val="es-CO"/>
        </w:rPr>
        <w:t>, código de asiento  y tipo de asiento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5DDA24AC" w14:textId="77777777" w:rsidR="00C66131" w:rsidRDefault="00C6613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2A70F64" w14:textId="77777777" w:rsidR="00E37CF4" w:rsidRDefault="00E37CF4" w:rsidP="00E37CF4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5E0633A9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2EF8CD6A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19ED1F0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funciones de ventana.</w:t>
      </w:r>
    </w:p>
    <w:p w14:paraId="38CBCF8B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7DE5E15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manejo de excepciones.</w:t>
      </w:r>
    </w:p>
    <w:p w14:paraId="770271E9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disparadores.</w:t>
      </w:r>
    </w:p>
    <w:p w14:paraId="33D8F78C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secuencias.</w:t>
      </w:r>
    </w:p>
    <w:p w14:paraId="259D9219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un campo xml y una función almacenada que haga uso de las funciones de consulta para datos xml</w:t>
      </w:r>
    </w:p>
    <w:p w14:paraId="28FA9390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un campo xml.</w:t>
      </w:r>
    </w:p>
    <w:p w14:paraId="2FFBC3EB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una función almacenada que haga uso de las funciones de consulta para datos xml</w:t>
      </w:r>
    </w:p>
    <w:p w14:paraId="6897E89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un campo en json.</w:t>
      </w:r>
    </w:p>
    <w:p w14:paraId="26C290A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una función almacenada que haga uso de las funciones de consulta para datos json.</w:t>
      </w:r>
    </w:p>
    <w:p w14:paraId="1133CEBB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Implementar la funcionalidad del documento de auditoria con la API de MongoDB.</w:t>
      </w:r>
    </w:p>
    <w:p w14:paraId="0B8E85AC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75AAD1A0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3538E588" w14:textId="77777777" w:rsidR="00E37CF4" w:rsidRDefault="00E37CF4" w:rsidP="00E37CF4">
      <w:pPr>
        <w:rPr>
          <w:rFonts w:ascii="Arial Narrow" w:hAnsi="Arial Narrow"/>
          <w:sz w:val="28"/>
          <w:szCs w:val="28"/>
          <w:lang w:val="es-CO"/>
        </w:rPr>
      </w:pPr>
    </w:p>
    <w:p w14:paraId="62CA565D" w14:textId="77777777" w:rsidR="00E37CF4" w:rsidRDefault="00E37CF4" w:rsidP="00E37CF4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07602453" w14:textId="77777777" w:rsidR="00E37CF4" w:rsidRDefault="00E37CF4" w:rsidP="00E37CF4">
      <w:pPr>
        <w:pStyle w:val="Prrafodelista"/>
        <w:numPr>
          <w:ilvl w:val="0"/>
          <w:numId w:val="16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lenguaje de programación para el FrontEnd puede ser react, vuejs o angular.</w:t>
      </w:r>
    </w:p>
    <w:p w14:paraId="0E5E4545" w14:textId="77777777" w:rsidR="00E37CF4" w:rsidRDefault="00E37CF4" w:rsidP="00E37CF4">
      <w:pPr>
        <w:pStyle w:val="Prrafodelista"/>
        <w:numPr>
          <w:ilvl w:val="0"/>
          <w:numId w:val="16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lenguaje de programación para el BackEnd puede ser Java o .NET.</w:t>
      </w:r>
    </w:p>
    <w:p w14:paraId="5194159F" w14:textId="77777777" w:rsidR="00E37CF4" w:rsidRDefault="00E37CF4" w:rsidP="00E37CF4">
      <w:pPr>
        <w:pStyle w:val="Prrafodelista"/>
        <w:numPr>
          <w:ilvl w:val="0"/>
          <w:numId w:val="16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 se debe tener sentencias SQL en el BackEnd.</w:t>
      </w:r>
    </w:p>
    <w:p w14:paraId="16BF7D28" w14:textId="1B9372C7" w:rsidR="004A7EE9" w:rsidRPr="004A7EE9" w:rsidRDefault="004A7EE9" w:rsidP="00E37CF4">
      <w:pPr>
        <w:rPr>
          <w:rFonts w:ascii="Arial Narrow" w:hAnsi="Arial Narrow"/>
          <w:sz w:val="28"/>
          <w:szCs w:val="28"/>
          <w:lang w:val="es-CO"/>
        </w:rPr>
      </w:pPr>
    </w:p>
    <w:sectPr w:rsidR="004A7EE9" w:rsidRPr="004A7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4B39B" w14:textId="77777777" w:rsidR="007862E6" w:rsidRDefault="007862E6" w:rsidP="001B2427">
      <w:pPr>
        <w:spacing w:after="0" w:line="240" w:lineRule="auto"/>
      </w:pPr>
      <w:r>
        <w:separator/>
      </w:r>
    </w:p>
  </w:endnote>
  <w:endnote w:type="continuationSeparator" w:id="0">
    <w:p w14:paraId="39EA76DC" w14:textId="77777777" w:rsidR="007862E6" w:rsidRDefault="007862E6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FE7D8" w14:textId="77777777" w:rsidR="007862E6" w:rsidRDefault="007862E6" w:rsidP="001B2427">
      <w:pPr>
        <w:spacing w:after="0" w:line="240" w:lineRule="auto"/>
      </w:pPr>
      <w:r>
        <w:separator/>
      </w:r>
    </w:p>
  </w:footnote>
  <w:footnote w:type="continuationSeparator" w:id="0">
    <w:p w14:paraId="3DC116E4" w14:textId="77777777" w:rsidR="007862E6" w:rsidRDefault="007862E6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7"/>
  </w:num>
  <w:num w:numId="3" w16cid:durableId="1062018833">
    <w:abstractNumId w:val="2"/>
  </w:num>
  <w:num w:numId="4" w16cid:durableId="543368810">
    <w:abstractNumId w:val="13"/>
  </w:num>
  <w:num w:numId="5" w16cid:durableId="1770006095">
    <w:abstractNumId w:val="8"/>
  </w:num>
  <w:num w:numId="6" w16cid:durableId="1925336026">
    <w:abstractNumId w:val="5"/>
  </w:num>
  <w:num w:numId="7" w16cid:durableId="1387097648">
    <w:abstractNumId w:val="14"/>
  </w:num>
  <w:num w:numId="8" w16cid:durableId="314722047">
    <w:abstractNumId w:val="15"/>
  </w:num>
  <w:num w:numId="9" w16cid:durableId="1057242158">
    <w:abstractNumId w:val="12"/>
  </w:num>
  <w:num w:numId="10" w16cid:durableId="192689144">
    <w:abstractNumId w:val="9"/>
  </w:num>
  <w:num w:numId="11" w16cid:durableId="1719665681">
    <w:abstractNumId w:val="0"/>
  </w:num>
  <w:num w:numId="12" w16cid:durableId="1415013147">
    <w:abstractNumId w:val="6"/>
  </w:num>
  <w:num w:numId="13" w16cid:durableId="338584006">
    <w:abstractNumId w:val="11"/>
  </w:num>
  <w:num w:numId="14" w16cid:durableId="739062119">
    <w:abstractNumId w:val="10"/>
  </w:num>
  <w:num w:numId="15" w16cid:durableId="1526863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354313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7334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63513"/>
    <w:rsid w:val="00275C86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B2F89"/>
    <w:rsid w:val="004F126F"/>
    <w:rsid w:val="004F7786"/>
    <w:rsid w:val="0050438F"/>
    <w:rsid w:val="005146A8"/>
    <w:rsid w:val="00537889"/>
    <w:rsid w:val="005533D1"/>
    <w:rsid w:val="0057687D"/>
    <w:rsid w:val="005D163B"/>
    <w:rsid w:val="005E441A"/>
    <w:rsid w:val="005E457D"/>
    <w:rsid w:val="005F52DE"/>
    <w:rsid w:val="00733561"/>
    <w:rsid w:val="007862E6"/>
    <w:rsid w:val="007A6EF8"/>
    <w:rsid w:val="007B5666"/>
    <w:rsid w:val="00835AA2"/>
    <w:rsid w:val="008560E2"/>
    <w:rsid w:val="00876222"/>
    <w:rsid w:val="00890630"/>
    <w:rsid w:val="00911F53"/>
    <w:rsid w:val="00915FFF"/>
    <w:rsid w:val="009524EE"/>
    <w:rsid w:val="00956073"/>
    <w:rsid w:val="0096057B"/>
    <w:rsid w:val="0099010B"/>
    <w:rsid w:val="00A0527C"/>
    <w:rsid w:val="00A96FB0"/>
    <w:rsid w:val="00AC1A85"/>
    <w:rsid w:val="00B66E4F"/>
    <w:rsid w:val="00BD5DFB"/>
    <w:rsid w:val="00BE30BB"/>
    <w:rsid w:val="00C60017"/>
    <w:rsid w:val="00C66131"/>
    <w:rsid w:val="00C81623"/>
    <w:rsid w:val="00D64229"/>
    <w:rsid w:val="00D711CF"/>
    <w:rsid w:val="00D841C0"/>
    <w:rsid w:val="00DB2CBF"/>
    <w:rsid w:val="00DD6140"/>
    <w:rsid w:val="00DE20D8"/>
    <w:rsid w:val="00DE6BE1"/>
    <w:rsid w:val="00DF0D3D"/>
    <w:rsid w:val="00E22030"/>
    <w:rsid w:val="00E37CF4"/>
    <w:rsid w:val="00E47266"/>
    <w:rsid w:val="00F33377"/>
    <w:rsid w:val="00F41A4C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33</cp:revision>
  <dcterms:created xsi:type="dcterms:W3CDTF">2024-08-31T14:41:00Z</dcterms:created>
  <dcterms:modified xsi:type="dcterms:W3CDTF">2024-09-06T02:32:00Z</dcterms:modified>
</cp:coreProperties>
</file>