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97BAE80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genero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 xml:space="preserve"> musical, estado (programado, cancelado, finalizado), imagen del cartel,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lugar_id</w:t>
      </w:r>
      <w:proofErr w:type="spellEnd"/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Artistas: nombre,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genero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proofErr w:type="gramStart"/>
      <w:r w:rsidRPr="0057687D"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ompra, descuento, precio, precio con descuento,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id_asiento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>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D711CF">
        <w:rPr>
          <w:rFonts w:ascii="Arial Narrow" w:hAnsi="Arial Narrow"/>
          <w:sz w:val="28"/>
          <w:szCs w:val="28"/>
          <w:lang w:val="es-CO"/>
        </w:rPr>
        <w:t>cliente_id</w:t>
      </w:r>
      <w:proofErr w:type="spellEnd"/>
      <w:r w:rsidR="00D711CF">
        <w:rPr>
          <w:rFonts w:ascii="Arial Narrow" w:hAnsi="Arial Narrow"/>
          <w:sz w:val="28"/>
          <w:szCs w:val="28"/>
          <w:lang w:val="es-CO"/>
        </w:rPr>
        <w:t>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>
        <w:rPr>
          <w:rFonts w:ascii="Arial Narrow" w:hAnsi="Arial Narrow"/>
          <w:sz w:val="28"/>
          <w:szCs w:val="28"/>
          <w:lang w:val="es-CO"/>
        </w:rPr>
        <w:t>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1D353940" w14:textId="777D4845" w:rsid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Método de pago: id, tipo (efectivo, efectivo y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efectivo y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conciertosya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tarjeta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conciertosya</w:t>
      </w:r>
      <w:proofErr w:type="spellEnd"/>
      <w:r>
        <w:rPr>
          <w:rFonts w:ascii="Arial Narrow" w:hAnsi="Arial Narrow"/>
          <w:sz w:val="28"/>
          <w:szCs w:val="28"/>
          <w:lang w:val="es-CO"/>
        </w:rPr>
        <w:t>).</w:t>
      </w:r>
    </w:p>
    <w:p w14:paraId="7352C93B" w14:textId="5CB88C25" w:rsidR="00E37CF4" w:rsidRPr="00C66131" w:rsidRDefault="00E37CF4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 de auditoria: Fecha, Nombre del cliente, código de asiento, tipo de asiento, precio con descuento.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proofErr w:type="gramStart"/>
      <w:r w:rsidR="004A7EE9"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</w:t>
      </w:r>
      <w:proofErr w:type="spellStart"/>
      <w:r w:rsidRPr="00C66131">
        <w:rPr>
          <w:rFonts w:ascii="Arial Narrow" w:hAnsi="Arial Narrow"/>
          <w:sz w:val="28"/>
          <w:szCs w:val="28"/>
          <w:lang w:val="es-CO"/>
        </w:rPr>
        <w:t>ids</w:t>
      </w:r>
      <w:proofErr w:type="spellEnd"/>
      <w:r w:rsidRPr="00C66131">
        <w:rPr>
          <w:rFonts w:ascii="Arial Narrow" w:hAnsi="Arial Narrow"/>
          <w:sz w:val="28"/>
          <w:szCs w:val="28"/>
          <w:lang w:val="es-CO"/>
        </w:rPr>
        <w:t xml:space="preserve"> de 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los </w:t>
      </w:r>
      <w:proofErr w:type="gramStart"/>
      <w:r w:rsidR="004A7EE9">
        <w:rPr>
          <w:rFonts w:ascii="Arial Narrow" w:hAnsi="Arial Narrow"/>
          <w:sz w:val="28"/>
          <w:szCs w:val="28"/>
          <w:lang w:val="es-CO"/>
        </w:rPr>
        <w:t>tickets</w:t>
      </w:r>
      <w:proofErr w:type="gramEnd"/>
      <w:r w:rsidR="004A7EE9">
        <w:rPr>
          <w:rFonts w:ascii="Arial Narrow" w:hAnsi="Arial Narrow"/>
          <w:sz w:val="28"/>
          <w:szCs w:val="28"/>
          <w:lang w:val="es-CO"/>
        </w:rPr>
        <w:t>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6044F011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74B040FF" w14:textId="57CF5E95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Consultas de cada campo de la factura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por parte de la administración.</w:t>
      </w:r>
    </w:p>
    <w:p w14:paraId="1F24C8E9" w14:textId="77777777" w:rsidR="00DB2CBF" w:rsidRDefault="00DB2CBF" w:rsidP="00DB2CBF">
      <w:pPr>
        <w:pStyle w:val="Prrafodelista"/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Cada vez que se genere una factura, se debe hacer un registro en la tabla auditoria.</w:t>
      </w:r>
    </w:p>
    <w:p w14:paraId="2523757B" w14:textId="1F495397" w:rsidR="00DB2CBF" w:rsidRPr="00DB2CBF" w:rsidRDefault="00DB2CBF" w:rsidP="00DB2CBF">
      <w:pPr>
        <w:pStyle w:val="Prrafodelista"/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Busque</w:t>
      </w:r>
      <w:r w:rsidR="005E441A">
        <w:rPr>
          <w:rFonts w:ascii="Arial Narrow" w:hAnsi="Arial Narrow"/>
          <w:sz w:val="28"/>
          <w:szCs w:val="28"/>
          <w:lang w:val="es-CO"/>
        </w:rPr>
        <w:t>de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registros de auditoria por nombre de usuario</w:t>
      </w:r>
      <w:r w:rsidR="005E441A">
        <w:rPr>
          <w:rFonts w:ascii="Arial Narrow" w:hAnsi="Arial Narrow"/>
          <w:sz w:val="28"/>
          <w:szCs w:val="28"/>
          <w:lang w:val="es-CO"/>
        </w:rPr>
        <w:t xml:space="preserve">, código de </w:t>
      </w:r>
      <w:proofErr w:type="gramStart"/>
      <w:r w:rsidR="005E441A">
        <w:rPr>
          <w:rFonts w:ascii="Arial Narrow" w:hAnsi="Arial Narrow"/>
          <w:sz w:val="28"/>
          <w:szCs w:val="28"/>
          <w:lang w:val="es-CO"/>
        </w:rPr>
        <w:t>asiento  y</w:t>
      </w:r>
      <w:proofErr w:type="gramEnd"/>
      <w:r w:rsidR="005E441A">
        <w:rPr>
          <w:rFonts w:ascii="Arial Narrow" w:hAnsi="Arial Narrow"/>
          <w:sz w:val="28"/>
          <w:szCs w:val="28"/>
          <w:lang w:val="es-CO"/>
        </w:rPr>
        <w:t xml:space="preserve"> tipo de asiento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5DDA24AC" w14:textId="77777777" w:rsidR="00C66131" w:rsidRDefault="00C66131" w:rsidP="00DE6BE1">
      <w:pPr>
        <w:rPr>
          <w:rFonts w:ascii="Arial Narrow" w:hAnsi="Arial Narrow"/>
          <w:sz w:val="28"/>
          <w:szCs w:val="28"/>
          <w:lang w:val="es-CO"/>
        </w:rPr>
      </w:pPr>
    </w:p>
    <w:p w14:paraId="32A7CFDB" w14:textId="77777777" w:rsidR="006D5F0E" w:rsidRPr="006D5F0E" w:rsidRDefault="006D5F0E" w:rsidP="006D5F0E">
      <w:p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6ADDD21B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 xml:space="preserve">No se debe tener ninguna lógica de negocio en el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>.</w:t>
      </w:r>
    </w:p>
    <w:p w14:paraId="5AD255EF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5237A30A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3B76A215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 xml:space="preserve">Se debe tener 10 implementaciones de funciones almacenadas con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>.</w:t>
      </w:r>
    </w:p>
    <w:p w14:paraId="5134C53D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707F852E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Se debe tener 30 implementaciones de manejo de excepciones.</w:t>
      </w:r>
    </w:p>
    <w:p w14:paraId="6725359D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Se debe tener 10 implementaciones de disparadores.</w:t>
      </w:r>
    </w:p>
    <w:p w14:paraId="1986A446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Se debe tener 10 implementaciones de secuencias.</w:t>
      </w:r>
    </w:p>
    <w:p w14:paraId="5D58DBE8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34F94240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 xml:space="preserve">Construir funciones almacenadas que haga uso de las funciones de creación, modificación y eliminación de nodos en el dato de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>.</w:t>
      </w:r>
    </w:p>
    <w:p w14:paraId="596F6B76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lastRenderedPageBreak/>
        <w:t xml:space="preserve">Se debe implementar un campo en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>.</w:t>
      </w:r>
    </w:p>
    <w:p w14:paraId="227A8262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>.</w:t>
      </w:r>
    </w:p>
    <w:p w14:paraId="50E8AE63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Implementar la funcionalidad del documento de auditoria con la API de MongoDB, se debe poder consultar, crear, modificar y eliminar registros del documento de auditoria en MongoDB.</w:t>
      </w:r>
    </w:p>
    <w:p w14:paraId="0976DC11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2FE53252" w14:textId="77777777" w:rsidR="006D5F0E" w:rsidRPr="006D5F0E" w:rsidRDefault="006D5F0E" w:rsidP="006D5F0E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06C84BD5" w14:textId="77777777" w:rsidR="006D5F0E" w:rsidRPr="006D5F0E" w:rsidRDefault="006D5F0E" w:rsidP="006D5F0E">
      <w:pPr>
        <w:rPr>
          <w:rFonts w:ascii="Arial Narrow" w:hAnsi="Arial Narrow"/>
          <w:sz w:val="28"/>
          <w:szCs w:val="28"/>
          <w:lang w:val="es-CO"/>
        </w:rPr>
      </w:pPr>
    </w:p>
    <w:p w14:paraId="4D11EE43" w14:textId="77777777" w:rsidR="006D5F0E" w:rsidRPr="006D5F0E" w:rsidRDefault="006D5F0E" w:rsidP="006D5F0E">
      <w:p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43EE6FE8" w14:textId="77777777" w:rsidR="006D5F0E" w:rsidRPr="006D5F0E" w:rsidRDefault="006D5F0E" w:rsidP="006D5F0E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Cada punto de las características funcionales equivale a un 0.3.</w:t>
      </w:r>
    </w:p>
    <w:p w14:paraId="2D4802E1" w14:textId="77777777" w:rsidR="006D5F0E" w:rsidRPr="006D5F0E" w:rsidRDefault="006D5F0E" w:rsidP="006D5F0E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3EA34549" w14:textId="77777777" w:rsidR="006D5F0E" w:rsidRPr="006D5F0E" w:rsidRDefault="006D5F0E" w:rsidP="006D5F0E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18A5C94E" w14:textId="77777777" w:rsidR="006D5F0E" w:rsidRPr="006D5F0E" w:rsidRDefault="006D5F0E" w:rsidP="006D5F0E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 w:rsidRPr="006D5F0E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6D5F0E">
        <w:rPr>
          <w:rFonts w:ascii="Arial Narrow" w:hAnsi="Arial Narrow"/>
          <w:sz w:val="28"/>
          <w:szCs w:val="28"/>
          <w:lang w:val="es-CO"/>
        </w:rPr>
        <w:t>.</w:t>
      </w:r>
    </w:p>
    <w:p w14:paraId="2B286943" w14:textId="77777777" w:rsidR="006D5F0E" w:rsidRPr="006D5F0E" w:rsidRDefault="006D5F0E" w:rsidP="006D5F0E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Todas las funcionalidades deben estar documentadas dentro del proyecto escribiendo el principio y fin de cada sección de código.</w:t>
      </w:r>
    </w:p>
    <w:p w14:paraId="485B0475" w14:textId="77777777" w:rsidR="006D5F0E" w:rsidRPr="006D5F0E" w:rsidRDefault="006D5F0E" w:rsidP="006D5F0E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Se debe entregar el código del proyecto totalmente funcional.</w:t>
      </w:r>
    </w:p>
    <w:p w14:paraId="66C6E387" w14:textId="77777777" w:rsidR="006D5F0E" w:rsidRPr="006D5F0E" w:rsidRDefault="006D5F0E" w:rsidP="006D5F0E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La entrega del proyecto es para el 22 de noviembre.</w:t>
      </w:r>
    </w:p>
    <w:p w14:paraId="7713A8E0" w14:textId="77777777" w:rsidR="006D5F0E" w:rsidRPr="006D5F0E" w:rsidRDefault="006D5F0E" w:rsidP="006D5F0E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D5F0E">
        <w:rPr>
          <w:rFonts w:ascii="Arial Narrow" w:hAnsi="Arial Narrow"/>
          <w:sz w:val="28"/>
          <w:szCs w:val="28"/>
          <w:lang w:val="es-CO"/>
        </w:rPr>
        <w:t>Se debe preparar una presentación para exponer cada uno de los puntos de las características funcionales.</w:t>
      </w:r>
    </w:p>
    <w:p w14:paraId="16BF7D28" w14:textId="1B9372C7" w:rsidR="004A7EE9" w:rsidRPr="004A7EE9" w:rsidRDefault="004A7EE9" w:rsidP="00E37CF4">
      <w:pPr>
        <w:rPr>
          <w:rFonts w:ascii="Arial Narrow" w:hAnsi="Arial Narrow"/>
          <w:sz w:val="28"/>
          <w:szCs w:val="28"/>
          <w:lang w:val="es-CO"/>
        </w:rPr>
      </w:pPr>
    </w:p>
    <w:sectPr w:rsidR="004A7EE9" w:rsidRPr="004A7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65163" w14:textId="77777777" w:rsidR="0054644F" w:rsidRDefault="0054644F" w:rsidP="001B2427">
      <w:pPr>
        <w:spacing w:after="0" w:line="240" w:lineRule="auto"/>
      </w:pPr>
      <w:r>
        <w:separator/>
      </w:r>
    </w:p>
  </w:endnote>
  <w:endnote w:type="continuationSeparator" w:id="0">
    <w:p w14:paraId="0F648552" w14:textId="77777777" w:rsidR="0054644F" w:rsidRDefault="0054644F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8DEE0" w14:textId="77777777" w:rsidR="0054644F" w:rsidRDefault="0054644F" w:rsidP="001B2427">
      <w:pPr>
        <w:spacing w:after="0" w:line="240" w:lineRule="auto"/>
      </w:pPr>
      <w:r>
        <w:separator/>
      </w:r>
    </w:p>
  </w:footnote>
  <w:footnote w:type="continuationSeparator" w:id="0">
    <w:p w14:paraId="5A13317A" w14:textId="77777777" w:rsidR="0054644F" w:rsidRDefault="0054644F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7"/>
  </w:num>
  <w:num w:numId="3" w16cid:durableId="1062018833">
    <w:abstractNumId w:val="2"/>
  </w:num>
  <w:num w:numId="4" w16cid:durableId="543368810">
    <w:abstractNumId w:val="13"/>
  </w:num>
  <w:num w:numId="5" w16cid:durableId="1770006095">
    <w:abstractNumId w:val="8"/>
  </w:num>
  <w:num w:numId="6" w16cid:durableId="1925336026">
    <w:abstractNumId w:val="5"/>
  </w:num>
  <w:num w:numId="7" w16cid:durableId="1387097648">
    <w:abstractNumId w:val="14"/>
  </w:num>
  <w:num w:numId="8" w16cid:durableId="314722047">
    <w:abstractNumId w:val="15"/>
  </w:num>
  <w:num w:numId="9" w16cid:durableId="1057242158">
    <w:abstractNumId w:val="12"/>
  </w:num>
  <w:num w:numId="10" w16cid:durableId="192689144">
    <w:abstractNumId w:val="9"/>
  </w:num>
  <w:num w:numId="11" w16cid:durableId="1719665681">
    <w:abstractNumId w:val="0"/>
  </w:num>
  <w:num w:numId="12" w16cid:durableId="1415013147">
    <w:abstractNumId w:val="6"/>
  </w:num>
  <w:num w:numId="13" w16cid:durableId="338584006">
    <w:abstractNumId w:val="11"/>
  </w:num>
  <w:num w:numId="14" w16cid:durableId="739062119">
    <w:abstractNumId w:val="10"/>
  </w:num>
  <w:num w:numId="15" w16cid:durableId="15268632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354313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7334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63513"/>
    <w:rsid w:val="00275C86"/>
    <w:rsid w:val="00334811"/>
    <w:rsid w:val="003C1158"/>
    <w:rsid w:val="00400F92"/>
    <w:rsid w:val="00433BC2"/>
    <w:rsid w:val="004415E9"/>
    <w:rsid w:val="00473F3D"/>
    <w:rsid w:val="00491347"/>
    <w:rsid w:val="004A731E"/>
    <w:rsid w:val="004A7EE9"/>
    <w:rsid w:val="004B2F89"/>
    <w:rsid w:val="004F126F"/>
    <w:rsid w:val="004F7786"/>
    <w:rsid w:val="0050438F"/>
    <w:rsid w:val="005146A8"/>
    <w:rsid w:val="00537889"/>
    <w:rsid w:val="0054644F"/>
    <w:rsid w:val="005533D1"/>
    <w:rsid w:val="005567FF"/>
    <w:rsid w:val="0057687D"/>
    <w:rsid w:val="005D163B"/>
    <w:rsid w:val="005E441A"/>
    <w:rsid w:val="005E457D"/>
    <w:rsid w:val="005F52DE"/>
    <w:rsid w:val="006D5F0E"/>
    <w:rsid w:val="00733561"/>
    <w:rsid w:val="007862E6"/>
    <w:rsid w:val="007A6EF8"/>
    <w:rsid w:val="007B5666"/>
    <w:rsid w:val="00835AA2"/>
    <w:rsid w:val="008560E2"/>
    <w:rsid w:val="00876222"/>
    <w:rsid w:val="00890630"/>
    <w:rsid w:val="00911F53"/>
    <w:rsid w:val="00915FFF"/>
    <w:rsid w:val="009524EE"/>
    <w:rsid w:val="00956073"/>
    <w:rsid w:val="0096057B"/>
    <w:rsid w:val="0099010B"/>
    <w:rsid w:val="00A0527C"/>
    <w:rsid w:val="00A06691"/>
    <w:rsid w:val="00A96FB0"/>
    <w:rsid w:val="00AC1A85"/>
    <w:rsid w:val="00B66E4F"/>
    <w:rsid w:val="00BD5DFB"/>
    <w:rsid w:val="00BE30BB"/>
    <w:rsid w:val="00C03B82"/>
    <w:rsid w:val="00C60017"/>
    <w:rsid w:val="00C66131"/>
    <w:rsid w:val="00C81623"/>
    <w:rsid w:val="00D64229"/>
    <w:rsid w:val="00D711CF"/>
    <w:rsid w:val="00D841C0"/>
    <w:rsid w:val="00DB2CBF"/>
    <w:rsid w:val="00DD6140"/>
    <w:rsid w:val="00DE20D8"/>
    <w:rsid w:val="00DE6BE1"/>
    <w:rsid w:val="00DF0D3D"/>
    <w:rsid w:val="00E02247"/>
    <w:rsid w:val="00E22030"/>
    <w:rsid w:val="00E350AD"/>
    <w:rsid w:val="00E37CF4"/>
    <w:rsid w:val="00E47266"/>
    <w:rsid w:val="00F048B2"/>
    <w:rsid w:val="00F33377"/>
    <w:rsid w:val="00F41A4C"/>
    <w:rsid w:val="00F500E8"/>
    <w:rsid w:val="00F772F8"/>
    <w:rsid w:val="00F9374F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36</cp:revision>
  <dcterms:created xsi:type="dcterms:W3CDTF">2024-08-31T14:41:00Z</dcterms:created>
  <dcterms:modified xsi:type="dcterms:W3CDTF">2024-09-24T02:31:00Z</dcterms:modified>
</cp:coreProperties>
</file>