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101D280E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4F7786">
        <w:rPr>
          <w:rFonts w:ascii="Arial Narrow" w:hAnsi="Arial Narrow"/>
          <w:sz w:val="28"/>
          <w:szCs w:val="28"/>
          <w:lang w:val="es-CO"/>
        </w:rPr>
        <w:t>DOCTORYA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71EDED23" w14:textId="3CF1EC78" w:rsidR="00835AA2" w:rsidRPr="001E4D09" w:rsidRDefault="00835AA2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Seguro médico: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tipo (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publico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 o privado), fecha de inicio, fecha final, celular de contacto.</w:t>
      </w:r>
    </w:p>
    <w:p w14:paraId="2A54BCA4" w14:textId="5D04DF3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Pacientes: 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id, nombre, identificación, fecha de nacimiento, sexo, dirección, email, celular,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seguro_id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66C32397" w14:textId="47818CF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Médicos: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identificación, registro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medico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, especialidad, email, celular.</w:t>
      </w:r>
    </w:p>
    <w:p w14:paraId="22A399B2" w14:textId="455D34C5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Calendario: hora, día, mes,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anio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2A6878F5" w14:textId="363FC97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Citas: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hora, motivo, estado (programada, cancelada, completada),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paciente_id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3E942C82" w14:textId="52F90162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Historias clínicas: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fecha, síntomas,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diagnostico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, tratamiento, observaciones,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cita_id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6BD48598" w14:textId="0E1F53A8" w:rsidR="007A6EF8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Medicamentos: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id, nombre, principio activo del medicamento, forma farmacéutica (tableta, ampolla,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suspension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 xml:space="preserve">), dosis, indicaciones de uso, duración del tratamiento, 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estado (pendiente o entregado), </w:t>
      </w:r>
      <w:proofErr w:type="spellStart"/>
      <w:r w:rsidR="007A6EF8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7A6EF8">
        <w:rPr>
          <w:rFonts w:ascii="Arial Narrow" w:hAnsi="Arial Narrow"/>
          <w:sz w:val="28"/>
          <w:szCs w:val="28"/>
          <w:lang w:val="es-CO"/>
        </w:rPr>
        <w:t>.</w:t>
      </w:r>
    </w:p>
    <w:p w14:paraId="17F839B4" w14:textId="62D91D16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Exámenes:</w:t>
      </w:r>
      <w:r w:rsidR="007A6EF8">
        <w:rPr>
          <w:rFonts w:ascii="Arial Narrow" w:hAnsi="Arial Narrow"/>
          <w:sz w:val="28"/>
          <w:szCs w:val="28"/>
          <w:lang w:val="es-CO"/>
        </w:rPr>
        <w:t xml:space="preserve"> nombre, costo,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cubre_seguro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 xml:space="preserve">, fecha de realización, estado (pendiente o efectuado),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.</w:t>
      </w:r>
    </w:p>
    <w:p w14:paraId="5FFB8C74" w14:textId="42620507" w:rsidR="001A0201" w:rsidRDefault="001A0201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Resultados de los exámenes: Diagnostico, posible tratamiento,</w:t>
      </w:r>
      <w:r w:rsidR="0053788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="00537889">
        <w:rPr>
          <w:rFonts w:ascii="Arial Narrow" w:hAnsi="Arial Narrow"/>
          <w:sz w:val="28"/>
          <w:szCs w:val="28"/>
          <w:lang w:val="es-CO"/>
        </w:rPr>
        <w:t>examen_id</w:t>
      </w:r>
      <w:proofErr w:type="spellEnd"/>
      <w:r w:rsidR="00537889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37889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</w:p>
    <w:p w14:paraId="7BEA9C0B" w14:textId="248518D8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Remisiones medicas: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motivo de la remisión,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medico_id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historia_clinica_id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.</w:t>
      </w:r>
    </w:p>
    <w:p w14:paraId="6EAA0AFC" w14:textId="5B68D8D9" w:rsidR="007A6EF8" w:rsidRPr="0096057B" w:rsidRDefault="007A6EF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Informes:</w:t>
      </w:r>
      <w:r w:rsidR="001A0201">
        <w:rPr>
          <w:rFonts w:ascii="Arial Narrow" w:hAnsi="Arial Narrow"/>
          <w:sz w:val="28"/>
          <w:szCs w:val="28"/>
          <w:lang w:val="es-CO"/>
        </w:rPr>
        <w:t xml:space="preserve"> id, fecha, tipo de informe (informe de citas, exámenes), contenido (</w:t>
      </w:r>
      <w:proofErr w:type="spellStart"/>
      <w:r w:rsidR="001A0201"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 w:rsidR="001A0201">
        <w:rPr>
          <w:rFonts w:ascii="Arial Narrow" w:hAnsi="Arial Narrow"/>
          <w:sz w:val="28"/>
          <w:szCs w:val="28"/>
          <w:lang w:val="es-CO"/>
        </w:rPr>
        <w:t>).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AF6088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cuentas de pacientes.</w:t>
      </w:r>
    </w:p>
    <w:p w14:paraId="7BB2B521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cuentas de los médicos.</w:t>
      </w:r>
    </w:p>
    <w:p w14:paraId="11DB9DEA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Calendario de citas por médico y especialidad.</w:t>
      </w:r>
    </w:p>
    <w:p w14:paraId="3145D547" w14:textId="75A64EA8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reación de una cita conforme a la disponibilidad del médico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5F13D244" w14:textId="5D61055D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citas p</w:t>
      </w:r>
      <w:r>
        <w:rPr>
          <w:rFonts w:ascii="Arial Narrow" w:hAnsi="Arial Narrow"/>
          <w:sz w:val="28"/>
          <w:szCs w:val="28"/>
          <w:lang w:val="es-CO"/>
        </w:rPr>
        <w:t>ara el</w:t>
      </w:r>
      <w:r w:rsidRPr="001A0201">
        <w:rPr>
          <w:rFonts w:ascii="Arial Narrow" w:hAnsi="Arial Narrow"/>
          <w:sz w:val="28"/>
          <w:szCs w:val="28"/>
          <w:lang w:val="es-CO"/>
        </w:rPr>
        <w:t xml:space="preserve"> paciente.</w:t>
      </w:r>
    </w:p>
    <w:p w14:paraId="5947B41C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historias clínicas.</w:t>
      </w:r>
    </w:p>
    <w:p w14:paraId="2ED5734F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Creación, modificación y eliminación de medicamentos para el paciente.</w:t>
      </w:r>
    </w:p>
    <w:p w14:paraId="4DB56F12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Creación modificación y eliminación de exámenes para el paciente.</w:t>
      </w:r>
    </w:p>
    <w:p w14:paraId="4472E96B" w14:textId="77777777" w:rsidR="001A0201" w:rsidRPr="001A0201" w:rsidRDefault="001A0201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Registro de resultados de los exámenes.</w:t>
      </w:r>
    </w:p>
    <w:p w14:paraId="07718C96" w14:textId="490A059D" w:rsidR="001A0201" w:rsidRDefault="00537889" w:rsidP="001A0201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Historia clínica en formato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json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con posibilidad de consultar datos el director de la clínica</w:t>
      </w:r>
      <w:r w:rsidR="001A0201"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2152E1EA" w14:textId="76CAA2B5" w:rsidR="00537889" w:rsidRPr="00537889" w:rsidRDefault="00537889" w:rsidP="00537889">
      <w:pPr>
        <w:pStyle w:val="Prrafodelista"/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1A0201">
        <w:rPr>
          <w:rFonts w:ascii="Arial Narrow" w:hAnsi="Arial Narrow"/>
          <w:sz w:val="28"/>
          <w:szCs w:val="28"/>
          <w:lang w:val="es-CO"/>
        </w:rPr>
        <w:t>Informe de citas del mes del médico</w:t>
      </w:r>
      <w:r>
        <w:rPr>
          <w:rFonts w:ascii="Arial Narrow" w:hAnsi="Arial Narrow"/>
          <w:sz w:val="28"/>
          <w:szCs w:val="28"/>
          <w:lang w:val="es-CO"/>
        </w:rPr>
        <w:t>, citas pendientes por parte de cada paciente, medicamentos entregados, exámenes pendientes del paciente</w:t>
      </w:r>
      <w:r w:rsidRPr="001A0201">
        <w:rPr>
          <w:rFonts w:ascii="Arial Narrow" w:hAnsi="Arial Narrow"/>
          <w:sz w:val="28"/>
          <w:szCs w:val="28"/>
          <w:lang w:val="es-CO"/>
        </w:rPr>
        <w:t>.</w:t>
      </w:r>
    </w:p>
    <w:p w14:paraId="0195A4C1" w14:textId="5B250B6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401D7285" w14:textId="77777777" w:rsidR="003B170A" w:rsidRPr="003B170A" w:rsidRDefault="003B170A" w:rsidP="003B170A">
      <w:p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44BF2B0A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5 ocasiones el principio de responsabilidad única.</w:t>
      </w:r>
    </w:p>
    <w:p w14:paraId="74E2E67C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implementar en 5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ocaciones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 xml:space="preserve"> el principio de abierto cerrado.</w:t>
      </w:r>
    </w:p>
    <w:p w14:paraId="3FB12AAB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implementar en 5 ocasiones el principio de sustitución de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liskov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0ABEB346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5 ocasiones el principio de segregación de interfaz.</w:t>
      </w:r>
    </w:p>
    <w:p w14:paraId="50F02D0A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5 ocasiones el principio de inversión de dependencia.</w:t>
      </w:r>
    </w:p>
    <w:p w14:paraId="28FCC3B5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tener 5 implementaciones del principio DRY.</w:t>
      </w:r>
    </w:p>
    <w:p w14:paraId="03ECBFE3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tener 5 implementaciones del principio YAGNI.</w:t>
      </w:r>
    </w:p>
    <w:p w14:paraId="2C8A25BB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2 ocasiones el principio de alta cohesión y bajo acoplamiento.</w:t>
      </w:r>
    </w:p>
    <w:p w14:paraId="4AD64E99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3 ocasiones el principio de controlador.</w:t>
      </w:r>
    </w:p>
    <w:p w14:paraId="1A92315B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3 ocasiones el principio de creador.</w:t>
      </w:r>
    </w:p>
    <w:p w14:paraId="757C2781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3 ocasiones principio de experto en información.</w:t>
      </w:r>
    </w:p>
    <w:p w14:paraId="37046997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3 ocasiones el principio de Fabricación pura.</w:t>
      </w:r>
    </w:p>
    <w:p w14:paraId="3F5384B8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implementar en 10 ocasiones el principio del polimorfismo.</w:t>
      </w:r>
    </w:p>
    <w:p w14:paraId="02176FE6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implementar 50 pruebas unitarias con sus respectivos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asserts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582C70FE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lastRenderedPageBreak/>
        <w:t xml:space="preserve">Se debe tener 3 implementaciones del patrón Factory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Method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3BF7A115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Builder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25EB872F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Singleton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57ADE6C5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Adapter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457B0575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tener 3 implementaciones del patrón Bridge.</w:t>
      </w:r>
    </w:p>
    <w:p w14:paraId="1B8D36F1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Facade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13818270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Command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6A75AFB8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iterator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3FE3060D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tener 3 implementaciones de patrón mediator.</w:t>
      </w:r>
    </w:p>
    <w:p w14:paraId="036C0342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escoger un patrón de arquitectura (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Monolitica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, cliente – servidor, microservicios, orientada a eventos, MVC).</w:t>
      </w:r>
    </w:p>
    <w:p w14:paraId="61C5A8FB" w14:textId="77777777" w:rsidR="003B170A" w:rsidRPr="003B170A" w:rsidRDefault="003B170A" w:rsidP="003B170A">
      <w:pPr>
        <w:numPr>
          <w:ilvl w:val="0"/>
          <w:numId w:val="8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76F09340" w14:textId="77777777" w:rsidR="003B170A" w:rsidRPr="003B170A" w:rsidRDefault="003B170A" w:rsidP="003B170A">
      <w:pPr>
        <w:rPr>
          <w:rFonts w:ascii="Arial Narrow" w:hAnsi="Arial Narrow"/>
          <w:sz w:val="28"/>
          <w:szCs w:val="28"/>
          <w:lang w:val="es-CO"/>
        </w:rPr>
      </w:pPr>
    </w:p>
    <w:p w14:paraId="064DF7F0" w14:textId="77777777" w:rsidR="003B170A" w:rsidRPr="003B170A" w:rsidRDefault="003B170A" w:rsidP="003B170A">
      <w:p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CONSIDERACIONES ADICIONALES:</w:t>
      </w:r>
    </w:p>
    <w:p w14:paraId="782D6510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Cada punto de las características equivale a 0.2.</w:t>
      </w:r>
    </w:p>
    <w:p w14:paraId="008AFD78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El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 xml:space="preserve"> se puede realizar en cualquier lenguaje o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framework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 xml:space="preserve"> de programación.</w:t>
      </w:r>
    </w:p>
    <w:p w14:paraId="6F2A925F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4F3E460A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 xml:space="preserve">Se debe seleccionar un motor de base de datos: MySQL, Oracle o </w:t>
      </w:r>
      <w:proofErr w:type="spellStart"/>
      <w:r w:rsidRPr="003B170A"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 w:rsidRPr="003B170A">
        <w:rPr>
          <w:rFonts w:ascii="Arial Narrow" w:hAnsi="Arial Narrow"/>
          <w:sz w:val="28"/>
          <w:szCs w:val="28"/>
          <w:lang w:val="es-CO"/>
        </w:rPr>
        <w:t>.</w:t>
      </w:r>
    </w:p>
    <w:p w14:paraId="2311D8DB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7EB9209F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La entrega del proyecto se realizará para el 20 de noviembre.</w:t>
      </w:r>
    </w:p>
    <w:p w14:paraId="1F257684" w14:textId="77777777" w:rsidR="003B170A" w:rsidRPr="003B170A" w:rsidRDefault="003B170A" w:rsidP="003B170A">
      <w:pPr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3B170A">
        <w:rPr>
          <w:rFonts w:ascii="Arial Narrow" w:hAnsi="Arial Narrow"/>
          <w:sz w:val="28"/>
          <w:szCs w:val="28"/>
          <w:lang w:val="es-CO"/>
        </w:rPr>
        <w:t>Se debe realizar una presentación del proyecto en donde se demuestre cada una de las características y del funcionamiento del proyecto.</w:t>
      </w:r>
    </w:p>
    <w:p w14:paraId="27DE71C2" w14:textId="77777777" w:rsidR="00882732" w:rsidRPr="004F126F" w:rsidRDefault="00882732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7"/>
  </w:num>
  <w:num w:numId="5" w16cid:durableId="1770006095">
    <w:abstractNumId w:val="5"/>
  </w:num>
  <w:num w:numId="6" w16cid:durableId="1925336026">
    <w:abstractNumId w:val="3"/>
  </w:num>
  <w:num w:numId="7" w16cid:durableId="1387097648">
    <w:abstractNumId w:val="8"/>
  </w:num>
  <w:num w:numId="8" w16cid:durableId="2142964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6478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091407"/>
    <w:rsid w:val="001A0201"/>
    <w:rsid w:val="001C034D"/>
    <w:rsid w:val="001D0FEC"/>
    <w:rsid w:val="001E4D09"/>
    <w:rsid w:val="00275C86"/>
    <w:rsid w:val="002F1D0D"/>
    <w:rsid w:val="00334811"/>
    <w:rsid w:val="00372FEB"/>
    <w:rsid w:val="003B170A"/>
    <w:rsid w:val="003C1158"/>
    <w:rsid w:val="00400F92"/>
    <w:rsid w:val="00433BC2"/>
    <w:rsid w:val="004415E9"/>
    <w:rsid w:val="00491347"/>
    <w:rsid w:val="004A731E"/>
    <w:rsid w:val="004D7EC0"/>
    <w:rsid w:val="004F126F"/>
    <w:rsid w:val="004F7786"/>
    <w:rsid w:val="005146A8"/>
    <w:rsid w:val="00537889"/>
    <w:rsid w:val="005F52DE"/>
    <w:rsid w:val="00733561"/>
    <w:rsid w:val="007A6EF8"/>
    <w:rsid w:val="007B5666"/>
    <w:rsid w:val="00835AA2"/>
    <w:rsid w:val="008560E2"/>
    <w:rsid w:val="00882732"/>
    <w:rsid w:val="00890630"/>
    <w:rsid w:val="00956073"/>
    <w:rsid w:val="0096057B"/>
    <w:rsid w:val="00A0527C"/>
    <w:rsid w:val="00C81623"/>
    <w:rsid w:val="00D10B4F"/>
    <w:rsid w:val="00D64229"/>
    <w:rsid w:val="00DD6140"/>
    <w:rsid w:val="00DE20D8"/>
    <w:rsid w:val="00DE6BE1"/>
    <w:rsid w:val="00DF0D3D"/>
    <w:rsid w:val="00EC6D38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20</cp:revision>
  <dcterms:created xsi:type="dcterms:W3CDTF">2024-08-31T14:41:00Z</dcterms:created>
  <dcterms:modified xsi:type="dcterms:W3CDTF">2024-09-24T02:21:00Z</dcterms:modified>
</cp:coreProperties>
</file>