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9461" w14:textId="77777777" w:rsidR="005259BA" w:rsidRDefault="00000000">
      <w:pPr>
        <w:rPr>
          <w:sz w:val="28"/>
          <w:szCs w:val="28"/>
        </w:rPr>
      </w:pPr>
      <w:r>
        <w:rPr>
          <w:b/>
        </w:rPr>
        <w:t xml:space="preserve">Curso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Ingeniería de Software  1900-042</w:t>
      </w:r>
    </w:p>
    <w:p w14:paraId="08640849" w14:textId="77777777" w:rsidR="005259BA" w:rsidRDefault="00000000">
      <w:pPr>
        <w:rPr>
          <w:b/>
        </w:rPr>
      </w:pPr>
      <w:r>
        <w:rPr>
          <w:b/>
        </w:rPr>
        <w:t>Sección:  C</w:t>
      </w:r>
    </w:p>
    <w:p w14:paraId="009E9118" w14:textId="77777777" w:rsidR="005259BA" w:rsidRDefault="00000000">
      <w:r>
        <w:rPr>
          <w:b/>
        </w:rPr>
        <w:t xml:space="preserve">Examen: </w:t>
      </w:r>
      <w:r>
        <w:t>Segundo Parcial Ordinario</w:t>
      </w:r>
    </w:p>
    <w:p w14:paraId="5E30FE83" w14:textId="77777777" w:rsidR="005259BA" w:rsidRDefault="005259BA"/>
    <w:p w14:paraId="18A0DBA8" w14:textId="77777777" w:rsidR="005259BA" w:rsidRDefault="00000000">
      <w:pPr>
        <w:jc w:val="center"/>
        <w:rPr>
          <w:b/>
        </w:rPr>
      </w:pPr>
      <w:r>
        <w:rPr>
          <w:b/>
        </w:rPr>
        <w:t>PRÁCTICA 10 puntos</w:t>
      </w:r>
    </w:p>
    <w:p w14:paraId="6E1788D5" w14:textId="77777777" w:rsidR="005259BA" w:rsidRDefault="00000000">
      <w:pPr>
        <w:jc w:val="center"/>
        <w:rPr>
          <w:b/>
          <w:u w:val="single"/>
        </w:rPr>
      </w:pPr>
      <w:r>
        <w:rPr>
          <w:b/>
        </w:rPr>
        <w:t>**</w:t>
      </w:r>
      <w:r>
        <w:rPr>
          <w:b/>
          <w:u w:val="single"/>
        </w:rPr>
        <w:t>NO CAMBIE TEXTO DE LAS INDICACIONES, AGREGUE SUS RESPUESTAS EN LA SECCIÓN “DESARROLLO DE LA PRÁCTICA”</w:t>
      </w:r>
    </w:p>
    <w:p w14:paraId="17E93430" w14:textId="77777777" w:rsidR="005259BA" w:rsidRDefault="005259BA"/>
    <w:p w14:paraId="6883E2FC" w14:textId="77777777" w:rsidR="005259BA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Instrucciones generales:</w:t>
      </w:r>
    </w:p>
    <w:p w14:paraId="26A7DDAD" w14:textId="77777777" w:rsidR="005259B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Descargue este documento, realice todas las actividades que le son solicitadas y documente cada una a partir de la sección DESARROLLO DE LA PRÁCTICA.</w:t>
      </w:r>
    </w:p>
    <w:p w14:paraId="10F0008E" w14:textId="77777777" w:rsidR="005259B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 terminar suba el documento como archivo adjunto en la pregunta que corresponde a la parte práctica. </w:t>
      </w:r>
    </w:p>
    <w:p w14:paraId="6251FEBB" w14:textId="77777777" w:rsidR="005259B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nombre del archivo debe ser de la siguiente forma: IDS-2P-[</w:t>
      </w:r>
      <w:proofErr w:type="gramStart"/>
      <w:r>
        <w:rPr>
          <w:sz w:val="20"/>
          <w:szCs w:val="20"/>
        </w:rPr>
        <w:t>carnet</w:t>
      </w:r>
      <w:proofErr w:type="gramEnd"/>
      <w:r>
        <w:rPr>
          <w:sz w:val="20"/>
          <w:szCs w:val="20"/>
        </w:rPr>
        <w:t>]-[nombre]. Asegúrese de subir el archivo correcto.</w:t>
      </w:r>
    </w:p>
    <w:p w14:paraId="7EA64025" w14:textId="77777777" w:rsidR="005259B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Debe subir el documento antes de la fecha y hora de finalización</w:t>
      </w:r>
      <w:r>
        <w:rPr>
          <w:sz w:val="20"/>
          <w:szCs w:val="20"/>
        </w:rPr>
        <w:t>.</w:t>
      </w:r>
    </w:p>
    <w:p w14:paraId="4AF7C114" w14:textId="77777777" w:rsidR="005259B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Incluya en el documento imágenes de lo realizado en máquina virtual o su equipo, debe incluir comentarios descriptivos de lo realizado. Debe dejar evidencia tanto de lo realizado como del resultado obtenido en cada paso.</w:t>
      </w:r>
    </w:p>
    <w:p w14:paraId="1DB6FD00" w14:textId="77777777" w:rsidR="005259BA" w:rsidRDefault="005259BA">
      <w:pPr>
        <w:rPr>
          <w:sz w:val="20"/>
          <w:szCs w:val="20"/>
        </w:rPr>
      </w:pPr>
    </w:p>
    <w:p w14:paraId="1014AF96" w14:textId="77777777" w:rsidR="005259BA" w:rsidRDefault="00000000">
      <w:pPr>
        <w:rPr>
          <w:sz w:val="20"/>
          <w:szCs w:val="20"/>
        </w:rPr>
      </w:pPr>
      <w:r>
        <w:rPr>
          <w:sz w:val="20"/>
          <w:szCs w:val="20"/>
        </w:rPr>
        <w:t>Se le solicita que realice la estimación de un proyecto de software basado en puntos de función, durante el análisis del proyecto se han determinado los siguientes dominios de información:</w:t>
      </w:r>
    </w:p>
    <w:p w14:paraId="04A0C505" w14:textId="77777777" w:rsidR="005259BA" w:rsidRDefault="005259BA">
      <w:pPr>
        <w:rPr>
          <w:rFonts w:ascii="Calibri" w:eastAsia="Calibri" w:hAnsi="Calibri" w:cs="Calibri"/>
        </w:rPr>
      </w:pPr>
    </w:p>
    <w:p w14:paraId="26B2F4C9" w14:textId="77777777" w:rsidR="005259BA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entradas externas de complejidad baja. </w:t>
      </w:r>
    </w:p>
    <w:p w14:paraId="3A657DB0" w14:textId="77777777" w:rsidR="005259BA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 salidas externas de complejidad media.</w:t>
      </w:r>
    </w:p>
    <w:p w14:paraId="6293AB64" w14:textId="77777777" w:rsidR="005259BA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tipos de consultas externas de complejidad alta. </w:t>
      </w:r>
    </w:p>
    <w:p w14:paraId="56230F17" w14:textId="77777777" w:rsidR="005259BA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Existen  13</w:t>
      </w:r>
      <w:proofErr w:type="gramEnd"/>
      <w:r>
        <w:rPr>
          <w:rFonts w:ascii="Calibri" w:eastAsia="Calibri" w:hAnsi="Calibri" w:cs="Calibri"/>
        </w:rPr>
        <w:t xml:space="preserve"> archivos  lógicos de interfaz interna de complejidad media.</w:t>
      </w:r>
    </w:p>
    <w:p w14:paraId="1A06D78C" w14:textId="77777777" w:rsidR="005259BA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Existen 2 entrada online de datos (interfaz externa) con una complejidad alta</w:t>
      </w:r>
    </w:p>
    <w:p w14:paraId="1387E8CF" w14:textId="77777777" w:rsidR="005259BA" w:rsidRDefault="005259BA"/>
    <w:p w14:paraId="5FFB0398" w14:textId="77777777" w:rsidR="005259B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valores de ajuste de la complejidad suman 45.</w:t>
      </w:r>
    </w:p>
    <w:p w14:paraId="3BC5D97A" w14:textId="77777777" w:rsidR="005259BA" w:rsidRDefault="00000000">
      <w:r>
        <w:rPr>
          <w:rFonts w:ascii="Calibri" w:eastAsia="Calibri" w:hAnsi="Calibri" w:cs="Calibri"/>
        </w:rPr>
        <w:br/>
        <w:t>Tome en cuenta la siguiente tabla que contiene los factores de ponderación</w:t>
      </w:r>
    </w:p>
    <w:tbl>
      <w:tblPr>
        <w:tblStyle w:val="a"/>
        <w:tblW w:w="68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035"/>
        <w:gridCol w:w="1140"/>
        <w:gridCol w:w="1290"/>
      </w:tblGrid>
      <w:tr w:rsidR="005259BA" w14:paraId="71F2AEE7" w14:textId="77777777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34EF71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Parámetro de medición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D29EE2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264654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64D2AA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</w:tr>
      <w:tr w:rsidR="005259BA" w14:paraId="628C55B8" w14:textId="77777777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2CCA89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entradas externas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628B8F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90EA15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70E84C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259BA" w14:paraId="2CFB065A" w14:textId="77777777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C167D3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salidas externas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B8DB19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BA38ED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26DD0D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259BA" w14:paraId="34707D2E" w14:textId="77777777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2F813D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consultas externas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7DD321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198E40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73116F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259BA" w14:paraId="47F3FECE" w14:textId="77777777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7F2DD8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archivos lógicos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0E9308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62B7266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D07A63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5259BA" w14:paraId="51E4DE59" w14:textId="77777777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8312AE" w14:textId="77777777" w:rsidR="005259BA" w:rsidRDefault="00000000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interfaces externos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7081FE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37AC98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E4E2FC" w14:textId="77777777" w:rsidR="005259BA" w:rsidRDefault="0000000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14:paraId="5432EDD9" w14:textId="77777777" w:rsidR="005259BA" w:rsidRDefault="005259BA">
      <w:pPr>
        <w:spacing w:before="240" w:after="240"/>
        <w:rPr>
          <w:rFonts w:ascii="Verdana" w:eastAsia="Verdana" w:hAnsi="Verdana" w:cs="Verdana"/>
          <w:sz w:val="20"/>
          <w:szCs w:val="20"/>
        </w:rPr>
      </w:pPr>
    </w:p>
    <w:p w14:paraId="40DB7ECA" w14:textId="77777777" w:rsidR="005259BA" w:rsidRDefault="00000000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El desarrollo se realizará en C# y </w:t>
      </w:r>
      <w:proofErr w:type="gramStart"/>
      <w:r>
        <w:rPr>
          <w:rFonts w:ascii="Verdana" w:eastAsia="Verdana" w:hAnsi="Verdana" w:cs="Verdana"/>
          <w:sz w:val="20"/>
          <w:szCs w:val="20"/>
        </w:rPr>
        <w:t>de acuerdo a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métricas de proyectos anteriores del mismo tipo una persona hace 8 puntos de función al mes, el valor de mano de obra promedio mensual es USD$9.800.</w:t>
      </w:r>
    </w:p>
    <w:p w14:paraId="3F9BE6DF" w14:textId="77777777" w:rsidR="005259BA" w:rsidRDefault="00000000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considera que podrán asignarse 4 personas al mes para dicho desarrollo.</w:t>
      </w:r>
    </w:p>
    <w:p w14:paraId="5AF4CA88" w14:textId="77777777" w:rsidR="005259BA" w:rsidRDefault="00000000">
      <w:pPr>
        <w:spacing w:before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le pide calcular:</w:t>
      </w:r>
    </w:p>
    <w:p w14:paraId="7C0AB538" w14:textId="77777777" w:rsidR="005259BA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costo estimado del proyecto</w:t>
      </w:r>
    </w:p>
    <w:p w14:paraId="41D7222D" w14:textId="77777777" w:rsidR="005259BA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tiempo promedio de desarrollo </w:t>
      </w:r>
    </w:p>
    <w:p w14:paraId="7546E37F" w14:textId="77777777" w:rsidR="005259BA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número de personas necesario para terminar el proyecto en un mes. </w:t>
      </w:r>
    </w:p>
    <w:p w14:paraId="3B928675" w14:textId="77777777" w:rsidR="005259BA" w:rsidRDefault="005259BA">
      <w:pPr>
        <w:rPr>
          <w:rFonts w:ascii="Verdana" w:eastAsia="Verdana" w:hAnsi="Verdana" w:cs="Verdana"/>
          <w:sz w:val="20"/>
          <w:szCs w:val="20"/>
        </w:rPr>
      </w:pPr>
    </w:p>
    <w:p w14:paraId="7F3D1223" w14:textId="77777777" w:rsidR="005259BA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Debe incluir todo el procedimiento de cálculo, explicando cómo obtuvo cada dato.</w:t>
      </w:r>
    </w:p>
    <w:p w14:paraId="64EDCE89" w14:textId="77777777" w:rsidR="005259B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0"/>
        <w:tblW w:w="8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1140"/>
      </w:tblGrid>
      <w:tr w:rsidR="005259BA" w14:paraId="0563132F" w14:textId="77777777">
        <w:trPr>
          <w:trHeight w:val="480"/>
        </w:trPr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477F" w14:textId="77777777" w:rsidR="005259BA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Criterio de evaluación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91ED" w14:textId="77777777" w:rsidR="005259BA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Punteo</w:t>
            </w:r>
          </w:p>
        </w:tc>
      </w:tr>
      <w:tr w:rsidR="005259BA" w14:paraId="6E88D27B" w14:textId="77777777">
        <w:trPr>
          <w:trHeight w:val="480"/>
        </w:trPr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9CB5" w14:textId="77777777" w:rsidR="005259BA" w:rsidRDefault="00000000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Incluye todos los puntos solicitados con resultado correcto.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B327" w14:textId="77777777" w:rsidR="005259BA" w:rsidRDefault="00000000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259BA" w14:paraId="33AC3758" w14:textId="77777777">
        <w:trPr>
          <w:trHeight w:val="480"/>
        </w:trPr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A781" w14:textId="77777777" w:rsidR="005259BA" w:rsidRDefault="00000000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 instrucciones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CC38" w14:textId="77777777" w:rsidR="005259BA" w:rsidRDefault="00000000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259BA" w14:paraId="0A1F083C" w14:textId="77777777">
        <w:trPr>
          <w:trHeight w:val="480"/>
        </w:trPr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EAE1" w14:textId="77777777" w:rsidR="005259BA" w:rsidRDefault="00000000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 en la presentación de los resultados y explicación de los cálculos realizados.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B79F" w14:textId="77777777" w:rsidR="005259BA" w:rsidRDefault="00000000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259BA" w14:paraId="7EA7FF02" w14:textId="77777777">
        <w:trPr>
          <w:trHeight w:val="480"/>
        </w:trPr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A57C" w14:textId="77777777" w:rsidR="005259BA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6F05" w14:textId="77777777" w:rsidR="005259BA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0DEEFB06" w14:textId="77777777" w:rsidR="005259BA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420BC12" w14:textId="77777777" w:rsidR="005259BA" w:rsidRDefault="00000000">
      <w:r>
        <w:rPr>
          <w:b/>
        </w:rPr>
        <w:t>DESARROLLO DE LA PRÁCTICA</w:t>
      </w:r>
      <w:r>
        <w:t>.</w:t>
      </w:r>
    </w:p>
    <w:p w14:paraId="16DBBC6F" w14:textId="77777777" w:rsidR="005259BA" w:rsidRDefault="005259BA"/>
    <w:p w14:paraId="06D8A327" w14:textId="77777777" w:rsidR="005259BA" w:rsidRDefault="005259BA">
      <w:pPr>
        <w:rPr>
          <w:b/>
        </w:rPr>
      </w:pPr>
    </w:p>
    <w:p w14:paraId="3FF7C4D1" w14:textId="77777777" w:rsidR="005259BA" w:rsidRDefault="005259BA"/>
    <w:p w14:paraId="00332C3D" w14:textId="77777777" w:rsidR="006E0798" w:rsidRDefault="006E0798"/>
    <w:p w14:paraId="735A4961" w14:textId="77777777" w:rsidR="006E0798" w:rsidRDefault="006E0798"/>
    <w:p w14:paraId="370127A1" w14:textId="77777777" w:rsidR="006E0798" w:rsidRDefault="006E0798"/>
    <w:p w14:paraId="16798326" w14:textId="77777777" w:rsidR="006E0798" w:rsidRDefault="006E0798"/>
    <w:p w14:paraId="456176A1" w14:textId="77777777" w:rsidR="006E0798" w:rsidRDefault="006E0798"/>
    <w:p w14:paraId="6A9013F9" w14:textId="77777777" w:rsidR="006E0798" w:rsidRDefault="006E0798"/>
    <w:p w14:paraId="27232638" w14:textId="77777777" w:rsidR="006E0798" w:rsidRDefault="006E0798"/>
    <w:p w14:paraId="1ECBEE16" w14:textId="77777777" w:rsidR="006E0798" w:rsidRDefault="006E0798"/>
    <w:p w14:paraId="22B57F10" w14:textId="77777777" w:rsidR="006E0798" w:rsidRDefault="006E0798"/>
    <w:p w14:paraId="3208A0F4" w14:textId="77777777" w:rsidR="006E0798" w:rsidRDefault="006E0798"/>
    <w:p w14:paraId="1B0EF958" w14:textId="77777777" w:rsidR="006E0798" w:rsidRDefault="006E0798" w:rsidP="006E0798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entradas externas de complejidad baja. </w:t>
      </w:r>
    </w:p>
    <w:p w14:paraId="2880652F" w14:textId="77777777" w:rsidR="006E0798" w:rsidRDefault="006E0798" w:rsidP="006E0798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 salidas externas de complejidad media.</w:t>
      </w:r>
    </w:p>
    <w:p w14:paraId="60B68919" w14:textId="77777777" w:rsidR="006E0798" w:rsidRDefault="006E0798" w:rsidP="006E0798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tipos de consultas externas de complejidad alta. </w:t>
      </w:r>
    </w:p>
    <w:p w14:paraId="55B679CB" w14:textId="77777777" w:rsidR="006E0798" w:rsidRDefault="006E0798" w:rsidP="006E0798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Existen  13</w:t>
      </w:r>
      <w:proofErr w:type="gramEnd"/>
      <w:r>
        <w:rPr>
          <w:rFonts w:ascii="Calibri" w:eastAsia="Calibri" w:hAnsi="Calibri" w:cs="Calibri"/>
        </w:rPr>
        <w:t xml:space="preserve"> archivos  lógicos de interfaz interna de complejidad media.</w:t>
      </w:r>
    </w:p>
    <w:p w14:paraId="546B484C" w14:textId="77777777" w:rsidR="006E0798" w:rsidRDefault="006E0798" w:rsidP="006E0798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Existen 2 entrada online de datos (interfaz externa) con una complejidad alta</w:t>
      </w:r>
    </w:p>
    <w:p w14:paraId="32C16680" w14:textId="77777777" w:rsidR="006E0798" w:rsidRDefault="006E0798" w:rsidP="006E0798"/>
    <w:p w14:paraId="4085FCA4" w14:textId="77777777" w:rsidR="006E0798" w:rsidRDefault="006E0798" w:rsidP="006E07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valores de ajuste de la complejidad suman 45.</w:t>
      </w:r>
    </w:p>
    <w:p w14:paraId="6F39E5A2" w14:textId="77777777" w:rsidR="006E0798" w:rsidRDefault="006E0798" w:rsidP="006E0798">
      <w:r>
        <w:rPr>
          <w:rFonts w:ascii="Calibri" w:eastAsia="Calibri" w:hAnsi="Calibri" w:cs="Calibri"/>
        </w:rPr>
        <w:br/>
        <w:t>Tome en cuenta la siguiente tabla que contiene los factores de ponderación</w:t>
      </w:r>
    </w:p>
    <w:tbl>
      <w:tblPr>
        <w:tblStyle w:val="a"/>
        <w:tblW w:w="68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035"/>
        <w:gridCol w:w="1140"/>
        <w:gridCol w:w="1290"/>
      </w:tblGrid>
      <w:tr w:rsidR="006E0798" w14:paraId="7815D1FB" w14:textId="77777777" w:rsidTr="00FF361E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2B71B0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Parámetro de medición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B52DE6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AEBCE6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91B692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</w:tr>
      <w:tr w:rsidR="006E0798" w14:paraId="0EE7F836" w14:textId="77777777" w:rsidTr="00FF361E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258D4E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entradas externas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AAE4BE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162D28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CF3319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6E0798" w14:paraId="4AAAB7F7" w14:textId="77777777" w:rsidTr="00FF361E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29F6F2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salidas externas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F39F1F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2C2FD2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3350AD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6E0798" w14:paraId="1B06CE4E" w14:textId="77777777" w:rsidTr="00FF361E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6064A3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consultas externas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0175E4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1479E8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957718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6E0798" w14:paraId="034EC75F" w14:textId="77777777" w:rsidTr="00FF361E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25401A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archivos lógicos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192760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084026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91ED71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6E0798" w14:paraId="61177AEA" w14:textId="77777777" w:rsidTr="00FF361E">
        <w:trPr>
          <w:trHeight w:val="300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432749" w14:textId="77777777" w:rsidR="006E0798" w:rsidRDefault="006E0798" w:rsidP="00FF361E">
            <w:pPr>
              <w:spacing w:line="288" w:lineRule="auto"/>
              <w:ind w:firstLine="2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interfaces externos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46CF99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96F445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25E6E3" w14:textId="77777777" w:rsidR="006E0798" w:rsidRDefault="006E0798" w:rsidP="00FF361E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14:paraId="596F39F3" w14:textId="77777777" w:rsidR="006E0798" w:rsidRDefault="006E0798"/>
    <w:p w14:paraId="146CA31D" w14:textId="77777777" w:rsidR="006E0798" w:rsidRPr="006E0798" w:rsidRDefault="006E0798" w:rsidP="006E0798"/>
    <w:p w14:paraId="561C140F" w14:textId="77777777" w:rsidR="006E0798" w:rsidRPr="006E0798" w:rsidRDefault="006E0798" w:rsidP="006E0798"/>
    <w:p w14:paraId="702810E8" w14:textId="77777777" w:rsidR="006E0798" w:rsidRDefault="006E0798" w:rsidP="006E0798"/>
    <w:p w14:paraId="22AE6F36" w14:textId="311F1155" w:rsidR="006E0798" w:rsidRPr="006E0798" w:rsidRDefault="006E0798" w:rsidP="006E0798">
      <w:pPr>
        <w:rPr>
          <w:b/>
          <w:bCs/>
          <w:sz w:val="24"/>
          <w:szCs w:val="24"/>
        </w:rPr>
      </w:pPr>
      <w:r w:rsidRPr="006E0798">
        <w:rPr>
          <w:b/>
          <w:bCs/>
          <w:sz w:val="24"/>
          <w:szCs w:val="24"/>
        </w:rPr>
        <w:t xml:space="preserve">Calculo del tamaño funcional del proyecto </w:t>
      </w:r>
    </w:p>
    <w:p w14:paraId="6E89C872" w14:textId="77777777" w:rsidR="006E0798" w:rsidRDefault="006E0798" w:rsidP="006E0798"/>
    <w:p w14:paraId="125AC98C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Entradas externas:</w:t>
      </w:r>
    </w:p>
    <w:p w14:paraId="3FF2C28C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6 entradas externas de complejidad baja = 6 x 3 = 18 puntos de función</w:t>
      </w:r>
    </w:p>
    <w:p w14:paraId="5F1E41A9" w14:textId="77777777" w:rsidR="006E0798" w:rsidRPr="006E0798" w:rsidRDefault="006E0798" w:rsidP="006E0798">
      <w:pPr>
        <w:rPr>
          <w:lang w:val="es-GT"/>
        </w:rPr>
      </w:pPr>
    </w:p>
    <w:p w14:paraId="26C9D134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Salidas externas:</w:t>
      </w:r>
    </w:p>
    <w:p w14:paraId="276B8571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7 salidas externas de complejidad media = 7 x 5 = 35 puntos de función</w:t>
      </w:r>
    </w:p>
    <w:p w14:paraId="62EB19D0" w14:textId="77777777" w:rsidR="006E0798" w:rsidRPr="006E0798" w:rsidRDefault="006E0798" w:rsidP="006E0798">
      <w:pPr>
        <w:rPr>
          <w:lang w:val="es-GT"/>
        </w:rPr>
      </w:pPr>
    </w:p>
    <w:p w14:paraId="704A31A0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Consultas externas:</w:t>
      </w:r>
    </w:p>
    <w:p w14:paraId="695ECAFF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5 tipos de consultas externas de complejidad alta = 5 x 6 = 30 puntos de función</w:t>
      </w:r>
    </w:p>
    <w:p w14:paraId="749E8CD9" w14:textId="77777777" w:rsidR="006E0798" w:rsidRPr="006E0798" w:rsidRDefault="006E0798" w:rsidP="006E0798">
      <w:pPr>
        <w:rPr>
          <w:lang w:val="es-GT"/>
        </w:rPr>
      </w:pPr>
    </w:p>
    <w:p w14:paraId="018E5679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Archivos lógicos internos:</w:t>
      </w:r>
    </w:p>
    <w:p w14:paraId="4C981A53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13 archivos lógicos internos de complejidad media = 13 x 10 = 130 puntos de función</w:t>
      </w:r>
    </w:p>
    <w:p w14:paraId="0236CF1A" w14:textId="77777777" w:rsidR="006E0798" w:rsidRPr="006E0798" w:rsidRDefault="006E0798" w:rsidP="006E0798">
      <w:pPr>
        <w:rPr>
          <w:lang w:val="es-GT"/>
        </w:rPr>
      </w:pPr>
    </w:p>
    <w:p w14:paraId="0BB3DB6F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Interfaces externas:</w:t>
      </w:r>
    </w:p>
    <w:p w14:paraId="0DF5F3A4" w14:textId="77777777" w:rsidR="006E0798" w:rsidRPr="006E0798" w:rsidRDefault="006E0798" w:rsidP="006E0798">
      <w:pPr>
        <w:rPr>
          <w:lang w:val="es-GT"/>
        </w:rPr>
      </w:pPr>
      <w:r w:rsidRPr="006E0798">
        <w:rPr>
          <w:lang w:val="es-GT"/>
        </w:rPr>
        <w:t>2 entradas online de datos (interfaz externa) con complejidad alta = 2 x 10 = 20 puntos de función</w:t>
      </w:r>
    </w:p>
    <w:p w14:paraId="2F909B88" w14:textId="77777777" w:rsidR="006E0798" w:rsidRPr="006E0798" w:rsidRDefault="006E0798" w:rsidP="006E0798">
      <w:pPr>
        <w:rPr>
          <w:lang w:val="es-GT"/>
        </w:rPr>
      </w:pPr>
    </w:p>
    <w:p w14:paraId="257979FE" w14:textId="59AB8D81" w:rsidR="006E0798" w:rsidRDefault="006E0798" w:rsidP="006E0798">
      <w:pPr>
        <w:rPr>
          <w:u w:val="single"/>
          <w:lang w:val="es-GT"/>
        </w:rPr>
      </w:pPr>
      <w:proofErr w:type="gramStart"/>
      <w:r w:rsidRPr="006E0798">
        <w:rPr>
          <w:u w:val="single"/>
          <w:lang w:val="es-GT"/>
        </w:rPr>
        <w:t>Total</w:t>
      </w:r>
      <w:proofErr w:type="gramEnd"/>
      <w:r w:rsidRPr="006E0798">
        <w:rPr>
          <w:u w:val="single"/>
          <w:lang w:val="es-GT"/>
        </w:rPr>
        <w:t xml:space="preserve"> de puntos de función = 18 + 35 + 30 + 130 + 20 = 233 puntos de función</w:t>
      </w:r>
    </w:p>
    <w:p w14:paraId="7F8C998B" w14:textId="757D445E" w:rsidR="006E0798" w:rsidRDefault="006E0798" w:rsidP="006E0798">
      <w:pPr>
        <w:rPr>
          <w:b/>
          <w:bCs/>
          <w:sz w:val="24"/>
          <w:szCs w:val="24"/>
          <w:lang w:val="es-GT"/>
        </w:rPr>
      </w:pPr>
      <w:r w:rsidRPr="006E0798">
        <w:rPr>
          <w:b/>
          <w:bCs/>
          <w:sz w:val="24"/>
          <w:szCs w:val="24"/>
          <w:lang w:val="es-GT"/>
        </w:rPr>
        <w:lastRenderedPageBreak/>
        <w:t>Valores de ajuste de complejidad suman = 45</w:t>
      </w:r>
    </w:p>
    <w:p w14:paraId="6E6ABFF5" w14:textId="77777777" w:rsidR="006E0798" w:rsidRDefault="006E0798" w:rsidP="006E0798">
      <w:pPr>
        <w:rPr>
          <w:b/>
          <w:bCs/>
          <w:sz w:val="24"/>
          <w:szCs w:val="24"/>
          <w:lang w:val="es-GT"/>
        </w:rPr>
      </w:pPr>
    </w:p>
    <w:p w14:paraId="5F7A5111" w14:textId="7641104C" w:rsidR="006E0798" w:rsidRPr="006B100D" w:rsidRDefault="006B100D" w:rsidP="006E0798">
      <w:pPr>
        <w:rPr>
          <w:b/>
          <w:bCs/>
          <w:sz w:val="24"/>
          <w:szCs w:val="24"/>
          <w:lang w:val="es-GT"/>
        </w:rPr>
      </w:pPr>
      <w:r w:rsidRPr="006B100D">
        <w:rPr>
          <w:b/>
          <w:bCs/>
          <w:sz w:val="24"/>
          <w:szCs w:val="24"/>
          <w:lang w:val="es-GT"/>
        </w:rPr>
        <w:t>Cálculo del</w:t>
      </w:r>
      <w:r w:rsidR="006E0798" w:rsidRPr="006B100D">
        <w:rPr>
          <w:b/>
          <w:bCs/>
          <w:sz w:val="24"/>
          <w:szCs w:val="24"/>
          <w:lang w:val="es-GT"/>
        </w:rPr>
        <w:t xml:space="preserve"> tamaño ajustado del proyecto </w:t>
      </w:r>
    </w:p>
    <w:p w14:paraId="0A9DA834" w14:textId="77777777" w:rsidR="006E0798" w:rsidRDefault="006E0798" w:rsidP="006E0798">
      <w:pPr>
        <w:rPr>
          <w:sz w:val="24"/>
          <w:szCs w:val="24"/>
          <w:lang w:val="es-GT"/>
        </w:rPr>
      </w:pPr>
    </w:p>
    <w:p w14:paraId="22D91704" w14:textId="34C77AF5" w:rsidR="006E0798" w:rsidRDefault="006E0798" w:rsidP="006E0798">
      <w:pPr>
        <w:rPr>
          <w:sz w:val="24"/>
          <w:szCs w:val="24"/>
          <w:lang w:val="es-GT"/>
        </w:rPr>
      </w:pPr>
      <w:r w:rsidRPr="006E0798">
        <w:rPr>
          <w:sz w:val="24"/>
          <w:szCs w:val="24"/>
          <w:lang w:val="es-GT"/>
        </w:rPr>
        <w:t>Tamaño ajustado del proyecto = Tamaño funcional del proyecto × (0.65 + (0.01 × Suma de los valores de ajuste de la complejidad)</w:t>
      </w:r>
      <w:r>
        <w:rPr>
          <w:sz w:val="24"/>
          <w:szCs w:val="24"/>
          <w:lang w:val="es-GT"/>
        </w:rPr>
        <w:t>)</w:t>
      </w:r>
    </w:p>
    <w:p w14:paraId="30E69907" w14:textId="77777777" w:rsidR="006E0798" w:rsidRPr="006E0798" w:rsidRDefault="006E0798" w:rsidP="006E0798">
      <w:pPr>
        <w:rPr>
          <w:sz w:val="24"/>
          <w:szCs w:val="24"/>
          <w:lang w:val="es-GT"/>
        </w:rPr>
      </w:pPr>
    </w:p>
    <w:p w14:paraId="7D54C4FF" w14:textId="15421CB8" w:rsidR="006E0798" w:rsidRDefault="006E0798" w:rsidP="006E0798">
      <w:pPr>
        <w:rPr>
          <w:sz w:val="24"/>
          <w:szCs w:val="24"/>
          <w:lang w:val="es-GT"/>
        </w:rPr>
      </w:pPr>
      <w:r w:rsidRPr="006E0798">
        <w:rPr>
          <w:sz w:val="24"/>
          <w:szCs w:val="24"/>
          <w:lang w:val="es-GT"/>
        </w:rPr>
        <w:t>233 × (0.65 + (0.01 × 45)</w:t>
      </w:r>
      <w:r>
        <w:rPr>
          <w:sz w:val="24"/>
          <w:szCs w:val="24"/>
          <w:lang w:val="es-GT"/>
        </w:rPr>
        <w:t>)</w:t>
      </w:r>
    </w:p>
    <w:p w14:paraId="7533571B" w14:textId="77777777" w:rsidR="006E0798" w:rsidRPr="006E0798" w:rsidRDefault="006E0798" w:rsidP="006E0798">
      <w:pPr>
        <w:rPr>
          <w:sz w:val="24"/>
          <w:szCs w:val="24"/>
          <w:lang w:val="es-GT"/>
        </w:rPr>
      </w:pPr>
    </w:p>
    <w:p w14:paraId="381674F5" w14:textId="571FC08C" w:rsidR="006E0798" w:rsidRDefault="006E0798" w:rsidP="006E0798">
      <w:pPr>
        <w:rPr>
          <w:sz w:val="24"/>
          <w:szCs w:val="24"/>
          <w:lang w:val="es-GT"/>
        </w:rPr>
      </w:pPr>
      <w:r w:rsidRPr="006E0798">
        <w:rPr>
          <w:sz w:val="24"/>
          <w:szCs w:val="24"/>
          <w:lang w:val="es-GT"/>
        </w:rPr>
        <w:t>233 × (0.65 + 0.45)</w:t>
      </w:r>
    </w:p>
    <w:p w14:paraId="0F8D94B1" w14:textId="77777777" w:rsidR="006E0798" w:rsidRPr="006E0798" w:rsidRDefault="006E0798" w:rsidP="006E0798">
      <w:pPr>
        <w:rPr>
          <w:sz w:val="24"/>
          <w:szCs w:val="24"/>
          <w:lang w:val="es-GT"/>
        </w:rPr>
      </w:pPr>
    </w:p>
    <w:p w14:paraId="50919A78" w14:textId="140D6EE9" w:rsidR="006E0798" w:rsidRDefault="006E0798" w:rsidP="006E0798">
      <w:pPr>
        <w:rPr>
          <w:sz w:val="24"/>
          <w:szCs w:val="24"/>
          <w:lang w:val="es-GT"/>
        </w:rPr>
      </w:pPr>
      <w:r w:rsidRPr="006E0798">
        <w:rPr>
          <w:sz w:val="24"/>
          <w:szCs w:val="24"/>
          <w:lang w:val="es-GT"/>
        </w:rPr>
        <w:t>233 × 1.1</w:t>
      </w:r>
    </w:p>
    <w:p w14:paraId="4C9C9AE7" w14:textId="77777777" w:rsidR="006E0798" w:rsidRPr="006E0798" w:rsidRDefault="006E0798" w:rsidP="006E0798">
      <w:pPr>
        <w:rPr>
          <w:sz w:val="24"/>
          <w:szCs w:val="24"/>
          <w:lang w:val="es-GT"/>
        </w:rPr>
      </w:pPr>
    </w:p>
    <w:p w14:paraId="0D9626E5" w14:textId="486DB11B" w:rsidR="006E0798" w:rsidRPr="006B100D" w:rsidRDefault="006E0798" w:rsidP="006E0798">
      <w:pPr>
        <w:rPr>
          <w:sz w:val="24"/>
          <w:szCs w:val="24"/>
          <w:u w:val="single"/>
          <w:lang w:val="es-GT"/>
        </w:rPr>
      </w:pPr>
      <w:r w:rsidRPr="006B100D">
        <w:rPr>
          <w:sz w:val="24"/>
          <w:szCs w:val="24"/>
          <w:u w:val="single"/>
          <w:lang w:val="es-GT"/>
        </w:rPr>
        <w:t xml:space="preserve">256.3 </w:t>
      </w:r>
      <w:r w:rsidR="006B100D" w:rsidRPr="006B100D">
        <w:rPr>
          <w:sz w:val="24"/>
          <w:szCs w:val="24"/>
          <w:u w:val="single"/>
          <w:lang w:val="es-GT"/>
        </w:rPr>
        <w:t>≈</w:t>
      </w:r>
      <w:r w:rsidR="006B100D" w:rsidRPr="006B100D">
        <w:rPr>
          <w:sz w:val="24"/>
          <w:szCs w:val="24"/>
          <w:u w:val="single"/>
          <w:lang w:val="es-GT"/>
        </w:rPr>
        <w:t xml:space="preserve"> </w:t>
      </w:r>
      <w:r w:rsidRPr="006B100D">
        <w:rPr>
          <w:sz w:val="24"/>
          <w:szCs w:val="24"/>
          <w:u w:val="single"/>
          <w:lang w:val="es-GT"/>
        </w:rPr>
        <w:t>256 puntos de función</w:t>
      </w:r>
    </w:p>
    <w:p w14:paraId="5A11279D" w14:textId="77777777" w:rsidR="006B100D" w:rsidRDefault="006B100D" w:rsidP="006E0798">
      <w:pPr>
        <w:rPr>
          <w:sz w:val="24"/>
          <w:szCs w:val="24"/>
          <w:lang w:val="es-GT"/>
        </w:rPr>
      </w:pPr>
    </w:p>
    <w:p w14:paraId="5BADB698" w14:textId="77777777" w:rsidR="006B100D" w:rsidRPr="006B100D" w:rsidRDefault="006B100D" w:rsidP="006E0798">
      <w:pPr>
        <w:rPr>
          <w:b/>
          <w:bCs/>
          <w:sz w:val="24"/>
          <w:szCs w:val="24"/>
          <w:lang w:val="es-GT"/>
        </w:rPr>
      </w:pPr>
    </w:p>
    <w:p w14:paraId="666AD5DE" w14:textId="3B0B0F06" w:rsidR="006B100D" w:rsidRDefault="006B100D" w:rsidP="006E0798">
      <w:pPr>
        <w:rPr>
          <w:b/>
          <w:bCs/>
          <w:sz w:val="24"/>
          <w:szCs w:val="24"/>
          <w:lang w:val="es-GT"/>
        </w:rPr>
      </w:pPr>
      <w:r w:rsidRPr="006B100D">
        <w:rPr>
          <w:b/>
          <w:bCs/>
          <w:sz w:val="24"/>
          <w:szCs w:val="24"/>
          <w:lang w:val="es-GT"/>
        </w:rPr>
        <w:t>Cálculo del esfuerzo persona-mes</w:t>
      </w:r>
    </w:p>
    <w:p w14:paraId="60160CF8" w14:textId="77777777" w:rsidR="006B100D" w:rsidRDefault="006B100D" w:rsidP="006E0798">
      <w:pPr>
        <w:rPr>
          <w:lang w:val="es-GT"/>
        </w:rPr>
      </w:pPr>
    </w:p>
    <w:p w14:paraId="5E9622AE" w14:textId="77777777" w:rsidR="006B100D" w:rsidRDefault="006B100D" w:rsidP="006B100D">
      <w:pPr>
        <w:rPr>
          <w:lang w:val="es-GT"/>
        </w:rPr>
      </w:pPr>
      <w:r w:rsidRPr="006B100D">
        <w:rPr>
          <w:lang w:val="es-GT"/>
        </w:rPr>
        <w:t>Esfuerzo = Tamaño ajustado del proyecto / Productividad</w:t>
      </w:r>
    </w:p>
    <w:p w14:paraId="10837512" w14:textId="77777777" w:rsidR="006B100D" w:rsidRPr="006B100D" w:rsidRDefault="006B100D" w:rsidP="006B100D">
      <w:pPr>
        <w:rPr>
          <w:lang w:val="es-GT"/>
        </w:rPr>
      </w:pPr>
    </w:p>
    <w:p w14:paraId="40BD5237" w14:textId="1880C898" w:rsidR="006B100D" w:rsidRDefault="006B100D" w:rsidP="006B100D">
      <w:pPr>
        <w:rPr>
          <w:lang w:val="es-GT"/>
        </w:rPr>
      </w:pPr>
      <w:r w:rsidRPr="006B100D">
        <w:rPr>
          <w:lang w:val="es-GT"/>
        </w:rPr>
        <w:t>256 / 4 (4 personas asignadas al mes)</w:t>
      </w:r>
    </w:p>
    <w:p w14:paraId="081F391A" w14:textId="77777777" w:rsidR="006B100D" w:rsidRPr="006B100D" w:rsidRDefault="006B100D" w:rsidP="006B100D">
      <w:pPr>
        <w:rPr>
          <w:lang w:val="es-GT"/>
        </w:rPr>
      </w:pPr>
    </w:p>
    <w:p w14:paraId="19B90ECB" w14:textId="60519415" w:rsidR="006B100D" w:rsidRPr="006B100D" w:rsidRDefault="006B100D" w:rsidP="006B100D">
      <w:pPr>
        <w:rPr>
          <w:u w:val="single"/>
          <w:lang w:val="es-GT"/>
        </w:rPr>
      </w:pPr>
      <w:r w:rsidRPr="006B100D">
        <w:rPr>
          <w:u w:val="single"/>
          <w:lang w:val="es-GT"/>
        </w:rPr>
        <w:t>64 persona-mes</w:t>
      </w:r>
    </w:p>
    <w:p w14:paraId="106F83C6" w14:textId="77777777" w:rsidR="006B100D" w:rsidRDefault="006B100D" w:rsidP="006E0798">
      <w:pPr>
        <w:rPr>
          <w:sz w:val="24"/>
          <w:szCs w:val="24"/>
          <w:lang w:val="es-GT"/>
        </w:rPr>
      </w:pPr>
    </w:p>
    <w:p w14:paraId="43EBD856" w14:textId="77777777" w:rsidR="006B100D" w:rsidRDefault="006B100D" w:rsidP="006E0798">
      <w:pPr>
        <w:rPr>
          <w:sz w:val="24"/>
          <w:szCs w:val="24"/>
          <w:lang w:val="es-GT"/>
        </w:rPr>
      </w:pPr>
    </w:p>
    <w:p w14:paraId="600AF913" w14:textId="675BBD71" w:rsidR="006B100D" w:rsidRPr="006B100D" w:rsidRDefault="006B100D" w:rsidP="006E0798">
      <w:pPr>
        <w:rPr>
          <w:b/>
          <w:bCs/>
          <w:sz w:val="24"/>
          <w:szCs w:val="24"/>
          <w:lang w:val="es-GT"/>
        </w:rPr>
      </w:pPr>
      <w:r w:rsidRPr="006B100D">
        <w:rPr>
          <w:b/>
          <w:bCs/>
          <w:sz w:val="24"/>
          <w:szCs w:val="24"/>
          <w:lang w:val="es-GT"/>
        </w:rPr>
        <w:t xml:space="preserve">Cálculo del tiempo promedio de desarrollo </w:t>
      </w:r>
    </w:p>
    <w:p w14:paraId="2D5F3E2B" w14:textId="77777777" w:rsidR="006B100D" w:rsidRDefault="006B100D" w:rsidP="006E0798">
      <w:pPr>
        <w:rPr>
          <w:sz w:val="24"/>
          <w:szCs w:val="24"/>
          <w:lang w:val="es-GT"/>
        </w:rPr>
      </w:pPr>
    </w:p>
    <w:p w14:paraId="33803BF9" w14:textId="77777777" w:rsidR="006B100D" w:rsidRPr="006B100D" w:rsidRDefault="006B100D" w:rsidP="006B100D">
      <w:pPr>
        <w:rPr>
          <w:sz w:val="24"/>
          <w:szCs w:val="24"/>
          <w:lang w:val="es-GT"/>
        </w:rPr>
      </w:pPr>
      <w:r w:rsidRPr="006B100D">
        <w:rPr>
          <w:sz w:val="24"/>
          <w:szCs w:val="24"/>
          <w:lang w:val="es-GT"/>
        </w:rPr>
        <w:t>Tiempo promedio de desarrollo = Esfuerzo / Número de personas asignadas</w:t>
      </w:r>
    </w:p>
    <w:p w14:paraId="06087328" w14:textId="7F488253" w:rsidR="006B100D" w:rsidRDefault="006B100D" w:rsidP="006B100D">
      <w:pPr>
        <w:rPr>
          <w:sz w:val="24"/>
          <w:szCs w:val="24"/>
          <w:lang w:val="es-GT"/>
        </w:rPr>
      </w:pPr>
    </w:p>
    <w:p w14:paraId="59898AE9" w14:textId="5FEF9A89" w:rsidR="006B100D" w:rsidRDefault="006B100D" w:rsidP="006B100D">
      <w:pPr>
        <w:rPr>
          <w:sz w:val="24"/>
          <w:szCs w:val="24"/>
          <w:lang w:val="es-GT"/>
        </w:rPr>
      </w:pPr>
      <w:r w:rsidRPr="006B100D">
        <w:rPr>
          <w:sz w:val="24"/>
          <w:szCs w:val="24"/>
          <w:lang w:val="es-GT"/>
        </w:rPr>
        <w:t>64 / 4</w:t>
      </w:r>
    </w:p>
    <w:p w14:paraId="4C75B9CA" w14:textId="77777777" w:rsidR="006B100D" w:rsidRDefault="006B100D" w:rsidP="006B100D">
      <w:pPr>
        <w:rPr>
          <w:sz w:val="24"/>
          <w:szCs w:val="24"/>
          <w:lang w:val="es-GT"/>
        </w:rPr>
      </w:pPr>
    </w:p>
    <w:p w14:paraId="7CBA1C9C" w14:textId="287FDE09" w:rsidR="006B100D" w:rsidRDefault="006B100D" w:rsidP="006B100D">
      <w:pPr>
        <w:rPr>
          <w:sz w:val="24"/>
          <w:szCs w:val="24"/>
          <w:u w:val="single"/>
          <w:lang w:val="es-GT"/>
        </w:rPr>
      </w:pPr>
      <w:r w:rsidRPr="006B100D">
        <w:rPr>
          <w:sz w:val="24"/>
          <w:szCs w:val="24"/>
          <w:u w:val="single"/>
          <w:lang w:val="es-GT"/>
        </w:rPr>
        <w:t>16 meses</w:t>
      </w:r>
    </w:p>
    <w:p w14:paraId="5890C98F" w14:textId="77777777" w:rsidR="006B100D" w:rsidRDefault="006B100D" w:rsidP="006B100D">
      <w:pPr>
        <w:rPr>
          <w:sz w:val="24"/>
          <w:szCs w:val="24"/>
          <w:u w:val="single"/>
          <w:lang w:val="es-GT"/>
        </w:rPr>
      </w:pPr>
    </w:p>
    <w:p w14:paraId="75C52A50" w14:textId="77777777" w:rsidR="006B100D" w:rsidRDefault="006B100D" w:rsidP="006B100D">
      <w:pPr>
        <w:rPr>
          <w:sz w:val="24"/>
          <w:szCs w:val="24"/>
          <w:lang w:val="es-GT"/>
        </w:rPr>
      </w:pPr>
    </w:p>
    <w:p w14:paraId="07663B6C" w14:textId="77777777" w:rsidR="006B100D" w:rsidRDefault="006B100D" w:rsidP="006B100D">
      <w:pPr>
        <w:rPr>
          <w:sz w:val="24"/>
          <w:szCs w:val="24"/>
          <w:lang w:val="es-GT"/>
        </w:rPr>
      </w:pPr>
    </w:p>
    <w:p w14:paraId="0A64B78B" w14:textId="77777777" w:rsidR="006B100D" w:rsidRDefault="006B100D" w:rsidP="006B100D">
      <w:pPr>
        <w:rPr>
          <w:sz w:val="24"/>
          <w:szCs w:val="24"/>
          <w:lang w:val="es-GT"/>
        </w:rPr>
      </w:pPr>
    </w:p>
    <w:p w14:paraId="00DA76A1" w14:textId="77777777" w:rsidR="006B100D" w:rsidRDefault="006B100D" w:rsidP="006B100D">
      <w:pPr>
        <w:rPr>
          <w:sz w:val="24"/>
          <w:szCs w:val="24"/>
          <w:lang w:val="es-GT"/>
        </w:rPr>
      </w:pPr>
    </w:p>
    <w:p w14:paraId="6C97AD44" w14:textId="77E363E4" w:rsidR="006B100D" w:rsidRPr="006B100D" w:rsidRDefault="006B100D" w:rsidP="006B100D">
      <w:pPr>
        <w:rPr>
          <w:b/>
          <w:bCs/>
          <w:sz w:val="24"/>
          <w:szCs w:val="24"/>
          <w:lang w:val="es-GT"/>
        </w:rPr>
      </w:pPr>
      <w:r w:rsidRPr="006B100D">
        <w:rPr>
          <w:b/>
          <w:bCs/>
          <w:sz w:val="24"/>
          <w:szCs w:val="24"/>
          <w:lang w:val="es-GT"/>
        </w:rPr>
        <w:lastRenderedPageBreak/>
        <w:t xml:space="preserve">Calculo del numero de personas necesarios para terminar el proyecto en un mes </w:t>
      </w:r>
    </w:p>
    <w:p w14:paraId="58DF2DEA" w14:textId="77777777" w:rsidR="006B100D" w:rsidRDefault="006B100D" w:rsidP="006B100D">
      <w:pPr>
        <w:rPr>
          <w:sz w:val="24"/>
          <w:szCs w:val="24"/>
          <w:lang w:val="es-GT"/>
        </w:rPr>
      </w:pPr>
    </w:p>
    <w:p w14:paraId="65E24E2A" w14:textId="77777777" w:rsidR="006B100D" w:rsidRDefault="006B100D" w:rsidP="006B100D">
      <w:pPr>
        <w:rPr>
          <w:sz w:val="24"/>
          <w:szCs w:val="24"/>
          <w:lang w:val="es-GT"/>
        </w:rPr>
      </w:pPr>
      <w:r w:rsidRPr="006B100D">
        <w:rPr>
          <w:sz w:val="24"/>
          <w:szCs w:val="24"/>
          <w:lang w:val="es-GT"/>
        </w:rPr>
        <w:t>Número de personas = Esfuerzo / Duración del proyecto</w:t>
      </w:r>
    </w:p>
    <w:p w14:paraId="557F9E39" w14:textId="77777777" w:rsidR="006B100D" w:rsidRPr="006B100D" w:rsidRDefault="006B100D" w:rsidP="006B100D">
      <w:pPr>
        <w:rPr>
          <w:sz w:val="24"/>
          <w:szCs w:val="24"/>
          <w:lang w:val="es-GT"/>
        </w:rPr>
      </w:pPr>
    </w:p>
    <w:p w14:paraId="35DD99D2" w14:textId="59926ECA" w:rsidR="006B100D" w:rsidRDefault="006B100D" w:rsidP="006B100D">
      <w:pPr>
        <w:rPr>
          <w:sz w:val="24"/>
          <w:szCs w:val="24"/>
          <w:lang w:val="es-GT"/>
        </w:rPr>
      </w:pPr>
      <w:r w:rsidRPr="006B100D">
        <w:rPr>
          <w:sz w:val="24"/>
          <w:szCs w:val="24"/>
          <w:lang w:val="es-GT"/>
        </w:rPr>
        <w:t>64 persona-mes / 1 mes</w:t>
      </w:r>
    </w:p>
    <w:p w14:paraId="62B2EFED" w14:textId="77777777" w:rsidR="006B100D" w:rsidRPr="006B100D" w:rsidRDefault="006B100D" w:rsidP="006B100D">
      <w:pPr>
        <w:rPr>
          <w:sz w:val="24"/>
          <w:szCs w:val="24"/>
          <w:lang w:val="es-GT"/>
        </w:rPr>
      </w:pPr>
    </w:p>
    <w:p w14:paraId="35E197B9" w14:textId="1832C2CE" w:rsidR="006B100D" w:rsidRPr="006B100D" w:rsidRDefault="006B100D" w:rsidP="006B100D">
      <w:pPr>
        <w:rPr>
          <w:sz w:val="24"/>
          <w:szCs w:val="24"/>
          <w:u w:val="single"/>
          <w:lang w:val="es-GT"/>
        </w:rPr>
      </w:pPr>
      <w:r w:rsidRPr="006B100D">
        <w:rPr>
          <w:sz w:val="24"/>
          <w:szCs w:val="24"/>
          <w:u w:val="single"/>
          <w:lang w:val="es-GT"/>
        </w:rPr>
        <w:t>64 personas</w:t>
      </w:r>
    </w:p>
    <w:sectPr w:rsidR="006B100D" w:rsidRPr="006B100D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BFB5D" w14:textId="77777777" w:rsidR="00C503D1" w:rsidRDefault="00C503D1">
      <w:pPr>
        <w:spacing w:line="240" w:lineRule="auto"/>
      </w:pPr>
      <w:r>
        <w:separator/>
      </w:r>
    </w:p>
  </w:endnote>
  <w:endnote w:type="continuationSeparator" w:id="0">
    <w:p w14:paraId="7AB6631C" w14:textId="77777777" w:rsidR="00C503D1" w:rsidRDefault="00C50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5B986" w14:textId="77777777" w:rsidR="005259BA" w:rsidRDefault="00000000">
    <w:r>
      <w:pict w14:anchorId="6BEB361A">
        <v:rect id="_x0000_i1026" style="width:0;height:1.5pt" o:hralign="center" o:hrstd="t" o:hr="t" fillcolor="#a0a0a0" stroked="f"/>
      </w:pict>
    </w:r>
  </w:p>
  <w:p w14:paraId="42AB0DA4" w14:textId="77777777" w:rsidR="005259BA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6E0798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E079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6D93A" w14:textId="77777777" w:rsidR="005259BA" w:rsidRDefault="005259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4302" w14:textId="77777777" w:rsidR="00C503D1" w:rsidRDefault="00C503D1">
      <w:pPr>
        <w:spacing w:line="240" w:lineRule="auto"/>
      </w:pPr>
      <w:r>
        <w:separator/>
      </w:r>
    </w:p>
  </w:footnote>
  <w:footnote w:type="continuationSeparator" w:id="0">
    <w:p w14:paraId="38FCDA47" w14:textId="77777777" w:rsidR="00C503D1" w:rsidRDefault="00C50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67519" w14:textId="77777777" w:rsidR="005259BA" w:rsidRDefault="00000000">
    <w:pPr>
      <w:spacing w:line="240" w:lineRule="auto"/>
      <w:ind w:firstLine="720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Universidad Mariano Gálvez de Guatemala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8A33275" wp14:editId="47D36322">
          <wp:simplePos x="0" y="0"/>
          <wp:positionH relativeFrom="column">
            <wp:posOffset>-247649</wp:posOffset>
          </wp:positionH>
          <wp:positionV relativeFrom="paragraph">
            <wp:posOffset>-95249</wp:posOffset>
          </wp:positionV>
          <wp:extent cx="806324" cy="814388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6324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A70923" w14:textId="77777777" w:rsidR="005259BA" w:rsidRDefault="00000000">
    <w:pPr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Facultad de Ingeniería en Sistemas de Información</w:t>
    </w:r>
  </w:p>
  <w:p w14:paraId="3F166160" w14:textId="77777777" w:rsidR="005259BA" w:rsidRDefault="00000000">
    <w:pPr>
      <w:spacing w:line="240" w:lineRule="auto"/>
      <w:ind w:left="720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Ingeniería en Sistemas de Información y Ciencias de la Computación sábado</w:t>
    </w:r>
  </w:p>
  <w:p w14:paraId="58A27BA9" w14:textId="77777777" w:rsidR="005259BA" w:rsidRDefault="00000000">
    <w:pPr>
      <w:spacing w:line="240" w:lineRule="auto"/>
      <w:ind w:left="720"/>
      <w:rPr>
        <w:rFonts w:ascii="Calibri" w:eastAsia="Calibri" w:hAnsi="Calibri" w:cs="Calibri"/>
        <w:b/>
        <w:sz w:val="28"/>
        <w:szCs w:val="28"/>
      </w:rPr>
    </w:pPr>
    <w:r>
      <w:pict w14:anchorId="138EE4C6">
        <v:rect id="_x0000_i1025" style="width:0;height:1.5pt" o:hralign="center" o:hrstd="t" o:hr="t" fillcolor="#a0a0a0" stroked="f"/>
      </w:pict>
    </w:r>
  </w:p>
  <w:p w14:paraId="6C6EEFCA" w14:textId="77777777" w:rsidR="005259BA" w:rsidRDefault="005259BA">
    <w:pPr>
      <w:spacing w:line="240" w:lineRule="auto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64B5"/>
    <w:multiLevelType w:val="multilevel"/>
    <w:tmpl w:val="649E7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D65CB4"/>
    <w:multiLevelType w:val="multilevel"/>
    <w:tmpl w:val="649E7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F3411D"/>
    <w:multiLevelType w:val="multilevel"/>
    <w:tmpl w:val="64DCA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6A38B1"/>
    <w:multiLevelType w:val="multilevel"/>
    <w:tmpl w:val="1E7E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9100358">
    <w:abstractNumId w:val="0"/>
  </w:num>
  <w:num w:numId="2" w16cid:durableId="1470054215">
    <w:abstractNumId w:val="3"/>
  </w:num>
  <w:num w:numId="3" w16cid:durableId="280579444">
    <w:abstractNumId w:val="2"/>
  </w:num>
  <w:num w:numId="4" w16cid:durableId="85048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9BA"/>
    <w:rsid w:val="005259BA"/>
    <w:rsid w:val="006B100D"/>
    <w:rsid w:val="006E0798"/>
    <w:rsid w:val="00712A4E"/>
    <w:rsid w:val="00BE788C"/>
    <w:rsid w:val="00C5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F295BF"/>
  <w15:docId w15:val="{3533A9A6-24B6-4029-868D-9D2CDFC9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E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Cardona</dc:creator>
  <cp:lastModifiedBy>1919784 - JORGE CARLOS CARDONA GARCIA</cp:lastModifiedBy>
  <cp:revision>2</cp:revision>
  <cp:lastPrinted>2024-05-04T16:29:00Z</cp:lastPrinted>
  <dcterms:created xsi:type="dcterms:W3CDTF">2024-05-04T15:57:00Z</dcterms:created>
  <dcterms:modified xsi:type="dcterms:W3CDTF">2024-05-04T16:32:00Z</dcterms:modified>
</cp:coreProperties>
</file>