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E72BD3" w:rsidRDefault="00E72BD3" w:rsidP="00D077E9">
                                  <w:pPr>
                                    <w:pStyle w:val="Title"/>
                                    <w:spacing w:after="0"/>
                                    <w:rPr>
                                      <w:color w:val="34ABA2" w:themeColor="accent6"/>
                                      <w:lang w:val="es-CO"/>
                                    </w:rPr>
                                  </w:pPr>
                                  <w:r w:rsidRPr="00E72BD3">
                                    <w:rPr>
                                      <w:color w:val="34ABA2" w:themeColor="accent6"/>
                                      <w:lang w:val="es-CO"/>
                                    </w:rPr>
                                    <w:t>Casos de prueba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D077E9" w:rsidRPr="00E72BD3" w:rsidRDefault="00E72BD3" w:rsidP="00D077E9">
                            <w:pPr>
                              <w:pStyle w:val="Title"/>
                              <w:spacing w:after="0"/>
                              <w:rPr>
                                <w:color w:val="34ABA2" w:themeColor="accent6"/>
                                <w:lang w:val="es-CO"/>
                              </w:rPr>
                            </w:pPr>
                            <w:r w:rsidRPr="00E72BD3">
                              <w:rPr>
                                <w:color w:val="34ABA2" w:themeColor="accent6"/>
                                <w:lang w:val="es-CO"/>
                              </w:rPr>
                              <w:t>Casos de prueba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13F99C8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" strokecolor="#34aba2 [3209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b w:val="0"/>
                <w:color w:val="34ABA2" w:themeColor="accent6"/>
              </w:rPr>
              <w:id w:val="1080870105"/>
              <w:placeholder>
                <w:docPart w:val="642A1B781F4F4C3E9CDA9CF073CE533B"/>
              </w:placeholder>
              <w15:appearance w15:val="hidden"/>
            </w:sdtPr>
            <w:sdtEndPr/>
            <w:sdtContent>
              <w:p w:rsidR="00D077E9" w:rsidRPr="00E72BD3" w:rsidRDefault="00E72BD3" w:rsidP="00D077E9">
                <w:pPr>
                  <w:rPr>
                    <w:b w:val="0"/>
                    <w:color w:val="34ABA2" w:themeColor="accent6"/>
                  </w:rPr>
                </w:pPr>
                <w:r w:rsidRPr="00E72BD3">
                  <w:rPr>
                    <w:b w:val="0"/>
                    <w:color w:val="34ABA2" w:themeColor="accent6"/>
                  </w:rPr>
                  <w:t>9/Marzo/2018</w:t>
                </w:r>
                <w:r w:rsidR="00D077E9" w:rsidRPr="00E72BD3">
                  <w:rPr>
                    <w:rStyle w:val="SubtitleChar"/>
                    <w:b w:val="0"/>
                    <w:color w:val="34ABA2" w:themeColor="accent6"/>
                  </w:rPr>
                  <w:fldChar w:fldCharType="begin"/>
                </w:r>
                <w:r w:rsidR="00D077E9" w:rsidRPr="00E72BD3">
                  <w:rPr>
                    <w:rStyle w:val="SubtitleChar"/>
                    <w:b w:val="0"/>
                    <w:color w:val="34ABA2" w:themeColor="accent6"/>
                  </w:rPr>
                  <w:instrText xml:space="preserve"> DATE  \@ "MMMM d"  \* MERGEFORMAT </w:instrText>
                </w:r>
                <w:r w:rsidR="00D077E9" w:rsidRPr="00E72BD3">
                  <w:rPr>
                    <w:rStyle w:val="SubtitleChar"/>
                    <w:b w:val="0"/>
                    <w:color w:val="34ABA2" w:themeColor="accent6"/>
                  </w:rPr>
                  <w:fldChar w:fldCharType="separate"/>
                </w:r>
                <w:r w:rsidR="00D077E9" w:rsidRPr="00E72BD3">
                  <w:rPr>
                    <w:rStyle w:val="SubtitleChar"/>
                    <w:b w:val="0"/>
                    <w:color w:val="34ABA2" w:themeColor="accent6"/>
                  </w:rPr>
                  <w:fldChar w:fldCharType="end"/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854770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" strokecolor="#34aba2 [3209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Pr="00E72BD3" w:rsidRDefault="00052D7F" w:rsidP="00D077E9">
            <w:pPr>
              <w:rPr>
                <w:color w:val="34ABA2" w:themeColor="accent6"/>
              </w:rPr>
            </w:pPr>
            <w:sdt>
              <w:sdtPr>
                <w:rPr>
                  <w:color w:val="34ABA2" w:themeColor="accent6"/>
                </w:rPr>
                <w:id w:val="-1740469667"/>
                <w:placeholder>
                  <w:docPart w:val="E51185B3B9E7406B8CFA9AEF2689B851"/>
                </w:placeholder>
                <w15:appearance w15:val="hidden"/>
              </w:sdtPr>
              <w:sdtEndPr/>
              <w:sdtContent>
                <w:r w:rsidR="00E72BD3" w:rsidRPr="00E72BD3">
                  <w:rPr>
                    <w:color w:val="34ABA2" w:themeColor="accent6"/>
                  </w:rPr>
                  <w:t>ACCENTURE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2B05B9CB" wp14:editId="15B55AAB">
            <wp:simplePos x="0" y="0"/>
            <wp:positionH relativeFrom="column">
              <wp:posOffset>4954056</wp:posOffset>
            </wp:positionH>
            <wp:positionV relativeFrom="paragraph">
              <wp:posOffset>7461020</wp:posOffset>
            </wp:positionV>
            <wp:extent cx="1483995" cy="423997"/>
            <wp:effectExtent l="0" t="0" r="1905" b="0"/>
            <wp:wrapNone/>
            <wp:docPr id="12" name="Graphic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23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11430" b="1651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43A87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" fillcolor="#34aba2 [3206]" strokecolor="#34aba2 [3209]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A986EA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sdt>
      <w:sdtPr>
        <w:rPr>
          <w:color w:val="0F0D29" w:themeColor="text1"/>
          <w:lang w:val="es-CO"/>
        </w:rPr>
        <w:id w:val="-8474041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sz w:val="28"/>
          <w:szCs w:val="22"/>
        </w:rPr>
      </w:sdtEndPr>
      <w:sdtContent>
        <w:p w:rsidR="0018789D" w:rsidRPr="002C11FB" w:rsidRDefault="006734AB">
          <w:pPr>
            <w:pStyle w:val="TOCHeading"/>
            <w:rPr>
              <w:color w:val="0F0D29" w:themeColor="text1"/>
              <w:lang w:val="es-CO"/>
            </w:rPr>
          </w:pPr>
          <w:r>
            <w:rPr>
              <w:color w:val="0F0D29" w:themeColor="text1"/>
              <w:lang w:val="es-CO"/>
            </w:rPr>
            <w:t>Contenido</w:t>
          </w:r>
          <w:bookmarkStart w:id="0" w:name="_GoBack"/>
          <w:bookmarkEnd w:id="0"/>
        </w:p>
        <w:p w:rsidR="002E7377" w:rsidRPr="002C11FB" w:rsidRDefault="0018789D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r w:rsidRPr="002C11FB">
            <w:rPr>
              <w:color w:val="0F0D29" w:themeColor="text1"/>
              <w:lang w:val="es-CO"/>
            </w:rPr>
            <w:fldChar w:fldCharType="begin"/>
          </w:r>
          <w:r w:rsidRPr="002C11FB">
            <w:rPr>
              <w:color w:val="0F0D29" w:themeColor="text1"/>
              <w:lang w:val="es-CO"/>
            </w:rPr>
            <w:instrText xml:space="preserve"> TOC \o "1-3" \h \z \u </w:instrText>
          </w:r>
          <w:r w:rsidRPr="002C11FB">
            <w:rPr>
              <w:color w:val="0F0D29" w:themeColor="text1"/>
              <w:lang w:val="es-CO"/>
            </w:rPr>
            <w:fldChar w:fldCharType="separate"/>
          </w:r>
          <w:hyperlink w:anchor="_Toc507686241" w:history="1">
            <w:r w:rsidR="002E7377" w:rsidRPr="002C11FB">
              <w:rPr>
                <w:rStyle w:val="Hyperlink"/>
                <w:noProof/>
                <w:lang w:val="es-CO"/>
              </w:rPr>
              <w:t>Cliente</w:t>
            </w:r>
            <w:r w:rsidR="002E7377" w:rsidRPr="002C11FB">
              <w:rPr>
                <w:noProof/>
                <w:webHidden/>
                <w:lang w:val="es-CO"/>
              </w:rPr>
              <w:tab/>
            </w:r>
            <w:r w:rsidR="002E7377" w:rsidRPr="002C11FB">
              <w:rPr>
                <w:noProof/>
                <w:webHidden/>
                <w:lang w:val="es-CO"/>
              </w:rPr>
              <w:fldChar w:fldCharType="begin"/>
            </w:r>
            <w:r w:rsidR="002E7377" w:rsidRPr="002C11FB">
              <w:rPr>
                <w:noProof/>
                <w:webHidden/>
                <w:lang w:val="es-CO"/>
              </w:rPr>
              <w:instrText xml:space="preserve"> PAGEREF _Toc507686241 \h </w:instrText>
            </w:r>
            <w:r w:rsidR="002E7377" w:rsidRPr="002C11FB">
              <w:rPr>
                <w:noProof/>
                <w:webHidden/>
                <w:lang w:val="es-CO"/>
              </w:rPr>
            </w:r>
            <w:r w:rsidR="002E7377" w:rsidRPr="002C11FB">
              <w:rPr>
                <w:noProof/>
                <w:webHidden/>
                <w:lang w:val="es-CO"/>
              </w:rPr>
              <w:fldChar w:fldCharType="separate"/>
            </w:r>
            <w:r w:rsidR="002E7377" w:rsidRPr="002C11FB">
              <w:rPr>
                <w:noProof/>
                <w:webHidden/>
                <w:lang w:val="es-CO"/>
              </w:rPr>
              <w:t>2</w:t>
            </w:r>
            <w:r w:rsidR="002E7377" w:rsidRPr="002C11FB">
              <w:rPr>
                <w:noProof/>
                <w:webHidden/>
                <w:lang w:val="es-CO"/>
              </w:rPr>
              <w:fldChar w:fldCharType="end"/>
            </w:r>
          </w:hyperlink>
        </w:p>
        <w:p w:rsidR="002E7377" w:rsidRPr="002C11FB" w:rsidRDefault="002E7377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7686242" w:history="1">
            <w:r w:rsidRPr="002C11FB">
              <w:rPr>
                <w:rStyle w:val="Hyperlink"/>
                <w:noProof/>
                <w:lang w:val="es-CO"/>
              </w:rPr>
              <w:t>1.1.</w:t>
            </w:r>
            <w:r w:rsidRPr="002C11FB"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Pr="002C11FB">
              <w:rPr>
                <w:rStyle w:val="Hyperlink"/>
                <w:noProof/>
                <w:lang w:val="es-CO"/>
              </w:rPr>
              <w:t>Condiciones iniciales</w:t>
            </w:r>
            <w:r w:rsidRPr="002C11FB">
              <w:rPr>
                <w:noProof/>
                <w:webHidden/>
                <w:lang w:val="es-CO"/>
              </w:rPr>
              <w:tab/>
            </w:r>
            <w:r w:rsidRPr="002C11FB">
              <w:rPr>
                <w:noProof/>
                <w:webHidden/>
                <w:lang w:val="es-CO"/>
              </w:rPr>
              <w:fldChar w:fldCharType="begin"/>
            </w:r>
            <w:r w:rsidRPr="002C11FB">
              <w:rPr>
                <w:noProof/>
                <w:webHidden/>
                <w:lang w:val="es-CO"/>
              </w:rPr>
              <w:instrText xml:space="preserve"> PAGEREF _Toc507686242 \h </w:instrText>
            </w:r>
            <w:r w:rsidRPr="002C11FB">
              <w:rPr>
                <w:noProof/>
                <w:webHidden/>
                <w:lang w:val="es-CO"/>
              </w:rPr>
            </w:r>
            <w:r w:rsidRPr="002C11FB">
              <w:rPr>
                <w:noProof/>
                <w:webHidden/>
                <w:lang w:val="es-CO"/>
              </w:rPr>
              <w:fldChar w:fldCharType="separate"/>
            </w:r>
            <w:r w:rsidRPr="002C11FB">
              <w:rPr>
                <w:noProof/>
                <w:webHidden/>
                <w:lang w:val="es-CO"/>
              </w:rPr>
              <w:t>2</w:t>
            </w:r>
            <w:r w:rsidRPr="002C11FB">
              <w:rPr>
                <w:noProof/>
                <w:webHidden/>
                <w:lang w:val="es-CO"/>
              </w:rPr>
              <w:fldChar w:fldCharType="end"/>
            </w:r>
          </w:hyperlink>
        </w:p>
        <w:p w:rsidR="0018789D" w:rsidRPr="002C11FB" w:rsidRDefault="0018789D">
          <w:pPr>
            <w:rPr>
              <w:lang w:val="es-CO"/>
            </w:rPr>
          </w:pPr>
          <w:r w:rsidRPr="002C11FB">
            <w:rPr>
              <w:bCs/>
              <w:noProof/>
              <w:color w:val="0F0D29" w:themeColor="text1"/>
              <w:lang w:val="es-CO"/>
            </w:rPr>
            <w:fldChar w:fldCharType="end"/>
          </w:r>
        </w:p>
      </w:sdtContent>
    </w:sdt>
    <w:p w:rsidR="00D077E9" w:rsidRPr="002C11FB" w:rsidRDefault="002C11FB" w:rsidP="00D077E9">
      <w:pPr>
        <w:pStyle w:val="Heading1"/>
        <w:rPr>
          <w:color w:val="0F0D29" w:themeColor="text1"/>
          <w:lang w:val="es-CO"/>
        </w:rPr>
      </w:pPr>
      <w:r w:rsidRPr="002C11FB">
        <w:rPr>
          <w:color w:val="0F0D29" w:themeColor="text1"/>
          <w:lang w:val="es-CO"/>
        </w:rPr>
        <w:t>Plan de pruebas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18789D" w:rsidRPr="002C11FB" w:rsidTr="00DF027C">
        <w:trPr>
          <w:trHeight w:val="3546"/>
        </w:trPr>
        <w:tc>
          <w:tcPr>
            <w:tcW w:w="9999" w:type="dxa"/>
          </w:tcPr>
          <w:bookmarkStart w:id="1" w:name="_Toc507686242" w:displacedByCustomXml="next"/>
          <w:sdt>
            <w:sdtPr>
              <w:rPr>
                <w:color w:val="0F0D29" w:themeColor="text1"/>
                <w:lang w:val="es-CO"/>
              </w:rPr>
              <w:id w:val="1660650702"/>
              <w:placeholder>
                <w:docPart w:val="A99A7D244C434E6287491C665529E093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>
              <w:rPr>
                <w:rFonts w:asciiTheme="majorHAnsi" w:hAnsiTheme="majorHAnsi"/>
                <w:b/>
                <w:color w:val="012639" w:themeColor="accent1" w:themeShade="7F"/>
                <w:sz w:val="24"/>
                <w:szCs w:val="24"/>
              </w:rPr>
            </w:sdtEndPr>
            <w:sdtContent>
              <w:p w:rsidR="002C11FB" w:rsidRDefault="0018789D" w:rsidP="002C11FB">
                <w:pPr>
                  <w:pStyle w:val="Heading2"/>
                  <w:numPr>
                    <w:ilvl w:val="1"/>
                    <w:numId w:val="3"/>
                  </w:numPr>
                  <w:rPr>
                    <w:color w:val="0F0D29" w:themeColor="text1"/>
                    <w:lang w:val="es-CO"/>
                  </w:rPr>
                </w:pPr>
                <w:r w:rsidRPr="002C11FB">
                  <w:rPr>
                    <w:color w:val="0F0D29" w:themeColor="text1"/>
                    <w:lang w:val="es-CO"/>
                  </w:rPr>
                  <w:t>C</w:t>
                </w:r>
                <w:r w:rsidR="002C11FB" w:rsidRPr="002C11FB">
                  <w:rPr>
                    <w:color w:val="0F0D29" w:themeColor="text1"/>
                    <w:lang w:val="es-CO"/>
                  </w:rPr>
                  <w:t>lientes</w:t>
                </w:r>
              </w:p>
              <w:p w:rsidR="00D077E9" w:rsidRPr="002C11FB" w:rsidRDefault="00434264" w:rsidP="002C11FB">
                <w:pPr>
                  <w:pStyle w:val="Heading3"/>
                  <w:numPr>
                    <w:ilvl w:val="2"/>
                    <w:numId w:val="3"/>
                  </w:numPr>
                  <w:rPr>
                    <w:lang w:val="es-CO"/>
                  </w:rPr>
                </w:pPr>
                <w:r>
                  <w:rPr>
                    <w:lang w:val="es-CO"/>
                  </w:rPr>
                  <w:t>Registro del cliente</w:t>
                </w:r>
              </w:p>
            </w:sdtContent>
          </w:sdt>
          <w:bookmarkEnd w:id="1" w:displacedByCustomXml="prev"/>
          <w:p w:rsidR="00DF027C" w:rsidRPr="002C11FB" w:rsidRDefault="00DF027C" w:rsidP="00DF027C">
            <w:pPr>
              <w:rPr>
                <w:color w:val="0F0D29" w:themeColor="text1"/>
                <w:lang w:val="es-CO"/>
              </w:rPr>
            </w:pPr>
          </w:p>
          <w:sdt>
            <w:sdtPr>
              <w:rPr>
                <w:color w:val="0F0D29" w:themeColor="text1"/>
                <w:lang w:val="es-CO"/>
              </w:rPr>
              <w:id w:val="-2056388886"/>
              <w:placeholder>
                <w:docPart w:val="62417D2B08CD45DC92A42CACD4D3811E"/>
              </w:placeholder>
              <w:temporary/>
              <w:showingPlcHdr/>
              <w15:appearance w15:val="hidden"/>
            </w:sdtPr>
            <w:sdtEndPr/>
            <w:sdtContent>
              <w:p w:rsidR="00DF027C" w:rsidRPr="002C11FB" w:rsidRDefault="00DF027C" w:rsidP="00DF027C">
                <w:pPr>
                  <w:pStyle w:val="Content"/>
                  <w:rPr>
                    <w:color w:val="0F0D29" w:themeColor="text1"/>
                    <w:lang w:val="es-CO"/>
                  </w:rPr>
                </w:pPr>
                <w:r w:rsidRPr="002C11FB">
                  <w:rPr>
                    <w:color w:val="0F0D29" w:themeColor="text1"/>
                    <w:lang w:val="es-CO"/>
                  </w:rPr>
                  <w:t>To get started right away, just tap any placeholder text (such as this) and start typing to replace it with your own.</w:t>
                </w:r>
              </w:p>
            </w:sdtContent>
          </w:sdt>
          <w:p w:rsidR="00DF027C" w:rsidRPr="002C11FB" w:rsidRDefault="00DF027C" w:rsidP="00DF027C">
            <w:pPr>
              <w:rPr>
                <w:color w:val="0F0D29" w:themeColor="text1"/>
                <w:lang w:val="es-CO"/>
              </w:rPr>
            </w:pPr>
          </w:p>
          <w:sdt>
            <w:sdtPr>
              <w:rPr>
                <w:color w:val="0F0D29" w:themeColor="text1"/>
                <w:lang w:val="es-CO"/>
              </w:rPr>
              <w:id w:val="-1742009241"/>
              <w:placeholder>
                <w:docPart w:val="BBF12A82FF6740A78D774E9172E42620"/>
              </w:placeholder>
              <w:temporary/>
              <w:showingPlcHdr/>
              <w15:appearance w15:val="hidden"/>
            </w:sdtPr>
            <w:sdtEndPr/>
            <w:sdtContent>
              <w:p w:rsidR="00DF027C" w:rsidRPr="002C11FB" w:rsidRDefault="00DF027C" w:rsidP="00DF027C">
                <w:pPr>
                  <w:pStyle w:val="Content"/>
                  <w:rPr>
                    <w:color w:val="0F0D29" w:themeColor="text1"/>
                    <w:lang w:val="es-CO"/>
                  </w:rPr>
                </w:pPr>
                <w:r w:rsidRPr="002C11FB">
                  <w:rPr>
                    <w:color w:val="0F0D29" w:themeColor="text1"/>
                    <w:lang w:val="es-CO"/>
                  </w:rPr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DF027C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A2D43BB" wp14:editId="258C1F19">
                      <wp:extent cx="5422005" cy="69545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027C" w:rsidRPr="0018789D" w:rsidRDefault="00DF027C" w:rsidP="00DF027C">
                                  <w:pPr>
                                    <w:jc w:val="center"/>
                                    <w:rPr>
                                      <w:color w:val="0F0D29" w:themeColor="text1"/>
                                    </w:rPr>
                                  </w:pPr>
                                  <w:r w:rsidRPr="0018789D">
                                    <w:rPr>
                                      <w:i/>
                                      <w:color w:val="0F0D29" w:themeColor="text1"/>
                                      <w:sz w:val="36"/>
                                    </w:rPr>
                                    <w:t>“Find even more easy-to-use tools on the Insert tab, such as to add a hyperlink or insert a comment”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2D43BB" id="Text Box 7" o:spid="_x0000_s1027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" filled="f" stroked="f" strokeweight=".5pt">
                      <v:textbox>
                        <w:txbxContent>
                          <w:p w:rsidR="00DF027C" w:rsidRPr="0018789D" w:rsidRDefault="00DF027C" w:rsidP="00DF027C">
                            <w:pPr>
                              <w:jc w:val="center"/>
                              <w:rPr>
                                <w:color w:val="0F0D29" w:themeColor="text1"/>
                              </w:rPr>
                            </w:pPr>
                            <w:r w:rsidRPr="0018789D">
                              <w:rPr>
                                <w:i/>
                                <w:color w:val="0F0D29" w:themeColor="text1"/>
                                <w:sz w:val="36"/>
                              </w:rPr>
                              <w:t>“Find even more easy-to-use tools on the Insert tab, such as to add a hyperlink or insert a comment”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:rsidTr="00DF027C">
        <w:trPr>
          <w:trHeight w:val="5931"/>
        </w:trPr>
        <w:tc>
          <w:tcPr>
            <w:tcW w:w="9999" w:type="dxa"/>
          </w:tcPr>
          <w:p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sdt>
            <w:sdtPr>
              <w:id w:val="-415933964"/>
              <w:placeholder>
                <w:docPart w:val="920C33B68B0E46E18D3ABF4ADADC784A"/>
              </w:placeholder>
              <w:temporary/>
              <w:showingPlcHdr/>
              <w15:appearance w15:val="hidden"/>
            </w:sdtPr>
            <w:sdtEndPr/>
            <w:sdtContent>
              <w:p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DF027C" w:rsidRDefault="00DF027C" w:rsidP="00DF027C">
            <w:pPr>
              <w:pStyle w:val="Content"/>
            </w:pPr>
          </w:p>
          <w:sdt>
            <w:sdtPr>
              <w:id w:val="1005247712"/>
              <w:placeholder>
                <w:docPart w:val="D51F7CBBFA62434981C8F60D3895A675"/>
              </w:placeholder>
              <w:temporary/>
              <w:showingPlcHdr/>
              <w15:appearance w15:val="hidden"/>
            </w:sdtPr>
            <w:sdtEndPr/>
            <w:sdtContent>
              <w:p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:rsidR="0087605E" w:rsidRPr="00D70D02" w:rsidRDefault="0087605E" w:rsidP="00DF027C"/>
    <w:sectPr w:rsidR="0087605E" w:rsidRPr="00D70D02" w:rsidSect="00DF027C">
      <w:headerReference w:type="default" r:id="rId10"/>
      <w:footerReference w:type="default" r:id="rId11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2D7F" w:rsidRDefault="00052D7F">
      <w:r>
        <w:separator/>
      </w:r>
    </w:p>
    <w:p w:rsidR="00052D7F" w:rsidRDefault="00052D7F"/>
  </w:endnote>
  <w:endnote w:type="continuationSeparator" w:id="0">
    <w:p w:rsidR="00052D7F" w:rsidRDefault="00052D7F">
      <w:r>
        <w:continuationSeparator/>
      </w:r>
    </w:p>
    <w:p w:rsidR="00052D7F" w:rsidRDefault="00052D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34A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2D7F" w:rsidRDefault="00052D7F">
      <w:r>
        <w:separator/>
      </w:r>
    </w:p>
    <w:p w:rsidR="00052D7F" w:rsidRDefault="00052D7F"/>
  </w:footnote>
  <w:footnote w:type="continuationSeparator" w:id="0">
    <w:p w:rsidR="00052D7F" w:rsidRDefault="00052D7F">
      <w:r>
        <w:continuationSeparator/>
      </w:r>
    </w:p>
    <w:p w:rsidR="00052D7F" w:rsidRDefault="00052D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F4A18"/>
    <w:multiLevelType w:val="multilevel"/>
    <w:tmpl w:val="5E08C4A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309C1DC6"/>
    <w:multiLevelType w:val="hybridMultilevel"/>
    <w:tmpl w:val="34E461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61D43"/>
    <w:multiLevelType w:val="multilevel"/>
    <w:tmpl w:val="899251F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BD3"/>
    <w:rsid w:val="0002482E"/>
    <w:rsid w:val="00050324"/>
    <w:rsid w:val="00052D7F"/>
    <w:rsid w:val="000A0150"/>
    <w:rsid w:val="000E63C9"/>
    <w:rsid w:val="00130E9D"/>
    <w:rsid w:val="00150A6D"/>
    <w:rsid w:val="00185B35"/>
    <w:rsid w:val="0018789D"/>
    <w:rsid w:val="001F2BC8"/>
    <w:rsid w:val="001F5F6B"/>
    <w:rsid w:val="00243EBC"/>
    <w:rsid w:val="00246A35"/>
    <w:rsid w:val="00284348"/>
    <w:rsid w:val="002C11FB"/>
    <w:rsid w:val="002E7377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34264"/>
    <w:rsid w:val="0044085A"/>
    <w:rsid w:val="004B21A5"/>
    <w:rsid w:val="005037F0"/>
    <w:rsid w:val="00516A86"/>
    <w:rsid w:val="005275F6"/>
    <w:rsid w:val="00572102"/>
    <w:rsid w:val="005F1BB0"/>
    <w:rsid w:val="00656C4D"/>
    <w:rsid w:val="006734AB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72BD3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FB412C"/>
  <w15:docId w15:val="{EA8582B5-A65C-41C4-88C8-76736209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2C11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8789D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878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89D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18789D"/>
    <w:rPr>
      <w:color w:val="3592C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5"/>
    <w:rsid w:val="002C11FB"/>
    <w:rPr>
      <w:rFonts w:asciiTheme="majorHAnsi" w:eastAsiaTheme="majorEastAsia" w:hAnsiTheme="majorHAnsi" w:cstheme="majorBidi"/>
      <w:b/>
      <w:color w:val="012639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ie.quintana\AppData\Roaming\Microsoft\Templates\Report%20(Busin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2A1B781F4F4C3E9CDA9CF073CE5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7E26B-B96F-46E3-B5D8-AF89CCF3DFE8}"/>
      </w:docPartPr>
      <w:docPartBody>
        <w:p w:rsidR="00000000" w:rsidRDefault="00783116">
          <w:pPr>
            <w:pStyle w:val="642A1B781F4F4C3E9CDA9CF073CE533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March 1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E51185B3B9E7406B8CFA9AEF2689B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A8A4D-874C-45B1-8C25-71689D6568B0}"/>
      </w:docPartPr>
      <w:docPartBody>
        <w:p w:rsidR="00000000" w:rsidRDefault="00783116">
          <w:pPr>
            <w:pStyle w:val="E51185B3B9E7406B8CFA9AEF2689B851"/>
          </w:pPr>
          <w:r>
            <w:t>COMPANY NAME</w:t>
          </w:r>
        </w:p>
      </w:docPartBody>
    </w:docPart>
    <w:docPart>
      <w:docPartPr>
        <w:name w:val="A99A7D244C434E6287491C665529E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A9C00-2269-44F5-BEFC-09930BFE7126}"/>
      </w:docPartPr>
      <w:docPartBody>
        <w:p w:rsidR="00000000" w:rsidRDefault="00783116">
          <w:pPr>
            <w:pStyle w:val="A99A7D244C434E6287491C665529E093"/>
          </w:pPr>
          <w:r w:rsidRPr="00DF027C">
            <w:t>Subtitle Text Here</w:t>
          </w:r>
        </w:p>
      </w:docPartBody>
    </w:docPart>
    <w:docPart>
      <w:docPartPr>
        <w:name w:val="62417D2B08CD45DC92A42CACD4D38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24D8B-68E3-49B0-8FCB-D5F896D659E5}"/>
      </w:docPartPr>
      <w:docPartBody>
        <w:p w:rsidR="00000000" w:rsidRDefault="00783116">
          <w:pPr>
            <w:pStyle w:val="62417D2B08CD45DC92A42CACD4D3811E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BBF12A82FF6740A78D774E9172E42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6F0A0-054A-4185-A91C-397080636DE2}"/>
      </w:docPartPr>
      <w:docPartBody>
        <w:p w:rsidR="00000000" w:rsidRDefault="00783116">
          <w:pPr>
            <w:pStyle w:val="BBF12A82FF6740A78D774E9172E42620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920C33B68B0E46E18D3ABF4ADADC7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9EB91-D317-4435-871E-3F13964FF0E3}"/>
      </w:docPartPr>
      <w:docPartBody>
        <w:p w:rsidR="00000000" w:rsidRDefault="00783116">
          <w:pPr>
            <w:pStyle w:val="920C33B68B0E46E18D3ABF4ADADC784A"/>
          </w:pPr>
          <w:r w:rsidRPr="00DF027C">
            <w:t xml:space="preserve">To get started right away, just tap any placeholder text (such as this) and start typing to replace it </w:t>
          </w:r>
          <w:r w:rsidRPr="00DF027C">
            <w:t>with your own.</w:t>
          </w:r>
        </w:p>
      </w:docPartBody>
    </w:docPart>
    <w:docPart>
      <w:docPartPr>
        <w:name w:val="D51F7CBBFA62434981C8F60D3895A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B8ED4-B3DE-47D0-B29A-29E79ADB2049}"/>
      </w:docPartPr>
      <w:docPartBody>
        <w:p w:rsidR="00000000" w:rsidRDefault="00783116">
          <w:pPr>
            <w:pStyle w:val="D51F7CBBFA62434981C8F60D3895A675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116"/>
    <w:rsid w:val="0078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642A1B781F4F4C3E9CDA9CF073CE533B">
    <w:name w:val="642A1B781F4F4C3E9CDA9CF073CE533B"/>
  </w:style>
  <w:style w:type="paragraph" w:customStyle="1" w:styleId="E51185B3B9E7406B8CFA9AEF2689B851">
    <w:name w:val="E51185B3B9E7406B8CFA9AEF2689B851"/>
  </w:style>
  <w:style w:type="paragraph" w:customStyle="1" w:styleId="9EC772966D994C4A83CDE00F4A3CFEE9">
    <w:name w:val="9EC772966D994C4A83CDE00F4A3CFEE9"/>
  </w:style>
  <w:style w:type="paragraph" w:customStyle="1" w:styleId="A99A7D244C434E6287491C665529E093">
    <w:name w:val="A99A7D244C434E6287491C665529E093"/>
  </w:style>
  <w:style w:type="paragraph" w:customStyle="1" w:styleId="62417D2B08CD45DC92A42CACD4D3811E">
    <w:name w:val="62417D2B08CD45DC92A42CACD4D3811E"/>
  </w:style>
  <w:style w:type="paragraph" w:customStyle="1" w:styleId="BBF12A82FF6740A78D774E9172E42620">
    <w:name w:val="BBF12A82FF6740A78D774E9172E42620"/>
  </w:style>
  <w:style w:type="paragraph" w:customStyle="1" w:styleId="920C33B68B0E46E18D3ABF4ADADC784A">
    <w:name w:val="920C33B68B0E46E18D3ABF4ADADC784A"/>
  </w:style>
  <w:style w:type="paragraph" w:customStyle="1" w:styleId="D51F7CBBFA62434981C8F60D3895A675">
    <w:name w:val="D51F7CBBFA62434981C8F60D3895A6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E53A8-10A1-4709-8A22-3E3E8A144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(Business design)</Template>
  <TotalTime>25</TotalTime>
  <Pages>3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Quintana, Angie</dc:creator>
  <cp:keywords/>
  <cp:lastModifiedBy>Quintana, Angie</cp:lastModifiedBy>
  <cp:revision>3</cp:revision>
  <cp:lastPrinted>2006-08-01T17:47:00Z</cp:lastPrinted>
  <dcterms:created xsi:type="dcterms:W3CDTF">2018-03-01T21:29:00Z</dcterms:created>
  <dcterms:modified xsi:type="dcterms:W3CDTF">2018-03-01T22:02:00Z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