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9DE" w:rsidRDefault="00005265">
      <w:pPr>
        <w:rPr>
          <w:rFonts w:ascii="Arial" w:hAnsi="Arial" w:cs="Arial"/>
          <w:sz w:val="24"/>
        </w:rPr>
      </w:pPr>
      <w:r w:rsidRPr="00005265">
        <w:rPr>
          <w:rFonts w:ascii="Arial" w:hAnsi="Arial" w:cs="Arial"/>
          <w:sz w:val="24"/>
        </w:rPr>
        <w:t>Descripción del problema</w:t>
      </w:r>
    </w:p>
    <w:p w:rsidR="00647B97" w:rsidRPr="00005265" w:rsidRDefault="00647B97">
      <w:pPr>
        <w:rPr>
          <w:rFonts w:ascii="Arial" w:hAnsi="Arial" w:cs="Arial"/>
          <w:sz w:val="24"/>
        </w:rPr>
      </w:pPr>
    </w:p>
    <w:p w:rsidR="00005265" w:rsidRDefault="00005265">
      <w:pPr>
        <w:rPr>
          <w:rFonts w:ascii="Arial" w:hAnsi="Arial" w:cs="Arial"/>
          <w:sz w:val="24"/>
        </w:rPr>
      </w:pPr>
      <w:r w:rsidRPr="00005265">
        <w:rPr>
          <w:rFonts w:ascii="Arial" w:hAnsi="Arial" w:cs="Arial"/>
          <w:sz w:val="24"/>
        </w:rPr>
        <w:t>Se está desarrollando un</w:t>
      </w:r>
      <w:r>
        <w:rPr>
          <w:rFonts w:ascii="Arial" w:hAnsi="Arial" w:cs="Arial"/>
          <w:sz w:val="24"/>
        </w:rPr>
        <w:t xml:space="preserve"> aplicativo que cuenta con un  </w:t>
      </w:r>
      <w:r w:rsidRPr="00005265">
        <w:rPr>
          <w:rFonts w:ascii="Arial" w:hAnsi="Arial" w:cs="Arial"/>
          <w:sz w:val="24"/>
        </w:rPr>
        <w:t xml:space="preserve"> formulario de registro de </w:t>
      </w:r>
      <w:r w:rsidR="004B3FCB" w:rsidRPr="00005265">
        <w:rPr>
          <w:rFonts w:ascii="Arial" w:hAnsi="Arial" w:cs="Arial"/>
          <w:sz w:val="24"/>
        </w:rPr>
        <w:t>usuario</w:t>
      </w:r>
      <w:r w:rsidR="004B3FCB">
        <w:rPr>
          <w:rFonts w:ascii="Arial" w:hAnsi="Arial" w:cs="Arial"/>
          <w:sz w:val="24"/>
        </w:rPr>
        <w:t>s</w:t>
      </w:r>
      <w:r w:rsidR="004B3FCB" w:rsidRPr="00005265">
        <w:rPr>
          <w:rFonts w:ascii="Arial" w:hAnsi="Arial" w:cs="Arial"/>
          <w:sz w:val="24"/>
        </w:rPr>
        <w:t xml:space="preserve"> </w:t>
      </w:r>
      <w:r w:rsidR="004B3FCB">
        <w:rPr>
          <w:rFonts w:ascii="Arial" w:hAnsi="Arial" w:cs="Arial"/>
          <w:sz w:val="24"/>
        </w:rPr>
        <w:t>(persona natural) para</w:t>
      </w:r>
      <w:r w:rsidRPr="00005265">
        <w:rPr>
          <w:rFonts w:ascii="Arial" w:hAnsi="Arial" w:cs="Arial"/>
          <w:sz w:val="24"/>
        </w:rPr>
        <w:t xml:space="preserve"> la página web de la sucursal virtual del banco de Bogotá, con el fin de que el usuario se puede identificar y acceder a los servici</w:t>
      </w:r>
      <w:r>
        <w:rPr>
          <w:rFonts w:ascii="Arial" w:hAnsi="Arial" w:cs="Arial"/>
          <w:sz w:val="24"/>
        </w:rPr>
        <w:t xml:space="preserve">os. </w:t>
      </w:r>
      <w:r w:rsidR="004B3FC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Este</w:t>
      </w:r>
      <w:r w:rsidR="004B3FCB">
        <w:rPr>
          <w:rFonts w:ascii="Arial" w:hAnsi="Arial" w:cs="Arial"/>
          <w:sz w:val="24"/>
        </w:rPr>
        <w:t xml:space="preserve"> formulario contara con los </w:t>
      </w:r>
      <w:r w:rsidR="00881C42">
        <w:rPr>
          <w:rFonts w:ascii="Arial" w:hAnsi="Arial" w:cs="Arial"/>
          <w:sz w:val="24"/>
        </w:rPr>
        <w:t>campos tipo</w:t>
      </w:r>
      <w:r w:rsidR="004B3FCB">
        <w:rPr>
          <w:rFonts w:ascii="Arial" w:hAnsi="Arial" w:cs="Arial"/>
          <w:sz w:val="24"/>
        </w:rPr>
        <w:t xml:space="preserve"> documento, </w:t>
      </w:r>
      <w:r w:rsidR="00881C42">
        <w:rPr>
          <w:rFonts w:ascii="Arial" w:hAnsi="Arial" w:cs="Arial"/>
          <w:sz w:val="24"/>
        </w:rPr>
        <w:t>#</w:t>
      </w:r>
      <w:r w:rsidR="004B3FCB">
        <w:rPr>
          <w:rFonts w:ascii="Arial" w:hAnsi="Arial" w:cs="Arial"/>
          <w:sz w:val="24"/>
        </w:rPr>
        <w:t xml:space="preserve"> </w:t>
      </w:r>
      <w:r w:rsidR="009F75C4">
        <w:rPr>
          <w:rFonts w:ascii="Arial" w:hAnsi="Arial" w:cs="Arial"/>
          <w:sz w:val="24"/>
        </w:rPr>
        <w:t>documento,</w:t>
      </w:r>
      <w:r w:rsidR="004B3FCB">
        <w:rPr>
          <w:rFonts w:ascii="Arial" w:hAnsi="Arial" w:cs="Arial"/>
          <w:sz w:val="24"/>
        </w:rPr>
        <w:t xml:space="preserve"> </w:t>
      </w:r>
      <w:r w:rsidR="003E4263">
        <w:rPr>
          <w:rFonts w:ascii="Arial" w:hAnsi="Arial" w:cs="Arial"/>
          <w:sz w:val="24"/>
        </w:rPr>
        <w:t>nombre,</w:t>
      </w:r>
      <w:r w:rsidR="004B3FCB">
        <w:rPr>
          <w:rFonts w:ascii="Arial" w:hAnsi="Arial" w:cs="Arial"/>
          <w:sz w:val="24"/>
        </w:rPr>
        <w:t xml:space="preserve"> apellido</w:t>
      </w:r>
      <w:r w:rsidR="000442EE">
        <w:rPr>
          <w:rFonts w:ascii="Arial" w:hAnsi="Arial" w:cs="Arial"/>
          <w:sz w:val="24"/>
        </w:rPr>
        <w:t>, usuario y contraseña</w:t>
      </w:r>
      <w:r w:rsidR="004B3FCB">
        <w:rPr>
          <w:rFonts w:ascii="Arial" w:hAnsi="Arial" w:cs="Arial"/>
          <w:sz w:val="24"/>
        </w:rPr>
        <w:t>.</w:t>
      </w:r>
    </w:p>
    <w:p w:rsidR="00881C42" w:rsidRDefault="00881C42">
      <w:pPr>
        <w:rPr>
          <w:rFonts w:ascii="Arial" w:hAnsi="Arial" w:cs="Arial"/>
          <w:sz w:val="24"/>
        </w:rPr>
      </w:pPr>
    </w:p>
    <w:p w:rsidR="00881C42" w:rsidRDefault="00881C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Generalidades</w:t>
      </w:r>
    </w:p>
    <w:p w:rsidR="00881C42" w:rsidRDefault="00881C42" w:rsidP="00881C4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81C42">
        <w:rPr>
          <w:rFonts w:ascii="Arial" w:hAnsi="Arial" w:cs="Arial"/>
          <w:sz w:val="24"/>
        </w:rPr>
        <w:t>Este registro es un requisito para poder acceder y utilizar los servicios del portal virtual.</w:t>
      </w:r>
    </w:p>
    <w:p w:rsidR="00881C42" w:rsidRDefault="00677279" w:rsidP="00881C4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 registrar desde un computador personal.</w:t>
      </w:r>
    </w:p>
    <w:p w:rsidR="00AD6AB5" w:rsidRDefault="00AD6AB5" w:rsidP="00881C4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debe validar la cuenta por medio de correo electrónico.</w:t>
      </w:r>
    </w:p>
    <w:p w:rsidR="00677279" w:rsidRPr="00881C42" w:rsidRDefault="00677279" w:rsidP="00035105">
      <w:pPr>
        <w:pStyle w:val="ListParagraph"/>
        <w:rPr>
          <w:rFonts w:ascii="Arial" w:hAnsi="Arial" w:cs="Arial"/>
          <w:sz w:val="24"/>
        </w:rPr>
      </w:pPr>
    </w:p>
    <w:p w:rsidR="00881C42" w:rsidRDefault="00881C42">
      <w:pPr>
        <w:rPr>
          <w:rFonts w:ascii="Arial" w:hAnsi="Arial" w:cs="Arial"/>
          <w:sz w:val="24"/>
        </w:rPr>
      </w:pPr>
    </w:p>
    <w:p w:rsidR="00881C42" w:rsidRDefault="00881C42">
      <w:pPr>
        <w:rPr>
          <w:rFonts w:ascii="Arial" w:hAnsi="Arial" w:cs="Arial"/>
          <w:sz w:val="24"/>
        </w:rPr>
      </w:pPr>
    </w:p>
    <w:p w:rsidR="00881C42" w:rsidRDefault="0003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Alcance </w:t>
      </w:r>
    </w:p>
    <w:p w:rsidR="00035105" w:rsidRDefault="00AD6AB5" w:rsidP="00AD6AB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AD6AB5">
        <w:rPr>
          <w:rFonts w:ascii="Arial" w:hAnsi="Arial" w:cs="Arial"/>
          <w:sz w:val="24"/>
        </w:rPr>
        <w:t>Se van a validar los campos que están concebidos en la plantilla, y que cumplan con los detalles técnicos.</w:t>
      </w:r>
    </w:p>
    <w:p w:rsidR="00AD6AB5" w:rsidRDefault="00AD6AB5" w:rsidP="00AD6AB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Validar que el registro haya quedado ingresado en la base de datos.</w:t>
      </w:r>
    </w:p>
    <w:p w:rsidR="00C1338D" w:rsidRDefault="00C1338D" w:rsidP="00AD6AB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Verificar que un usuario sea registrado en la base de datos con el número mínimo de campos.</w:t>
      </w:r>
    </w:p>
    <w:p w:rsidR="00C1338D" w:rsidRDefault="00C1338D" w:rsidP="00AD6AB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Validar que no registre usuarios repetidos</w:t>
      </w:r>
    </w:p>
    <w:p w:rsidR="00C1338D" w:rsidRDefault="00C1338D" w:rsidP="009F75C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Validar que la contraseña contenga unos caracteres específicos</w:t>
      </w:r>
      <w:r w:rsidR="009F75C4">
        <w:rPr>
          <w:rFonts w:ascii="Arial" w:hAnsi="Arial" w:cs="Arial"/>
          <w:sz w:val="24"/>
        </w:rPr>
        <w:t xml:space="preserve"> para asegurar un nivel de seguridad</w:t>
      </w:r>
      <w:r w:rsidR="009F75C4" w:rsidRPr="009F75C4">
        <w:rPr>
          <w:rFonts w:ascii="Arial" w:hAnsi="Arial" w:cs="Arial"/>
          <w:sz w:val="24"/>
        </w:rPr>
        <w:t>.</w:t>
      </w:r>
    </w:p>
    <w:p w:rsidR="00EF7C3E" w:rsidRDefault="00EF7C3E" w:rsidP="009F75C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Validar que la estructura de la página se mantenga sin importar la resolución o </w:t>
      </w:r>
      <w:r w:rsidR="00647B97">
        <w:rPr>
          <w:rFonts w:ascii="Arial" w:hAnsi="Arial" w:cs="Arial"/>
          <w:sz w:val="24"/>
        </w:rPr>
        <w:t>navegador</w:t>
      </w:r>
      <w:r>
        <w:rPr>
          <w:rFonts w:ascii="Arial" w:hAnsi="Arial" w:cs="Arial"/>
          <w:sz w:val="24"/>
        </w:rPr>
        <w:t>.</w:t>
      </w:r>
    </w:p>
    <w:p w:rsidR="00647B97" w:rsidRDefault="00647B97" w:rsidP="009F75C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Validar los tiempos de respuesta de la </w:t>
      </w:r>
      <w:r w:rsidR="00906D42">
        <w:rPr>
          <w:rFonts w:ascii="Arial" w:hAnsi="Arial" w:cs="Arial"/>
          <w:sz w:val="24"/>
        </w:rPr>
        <w:t>página</w:t>
      </w:r>
      <w:r>
        <w:rPr>
          <w:rFonts w:ascii="Arial" w:hAnsi="Arial" w:cs="Arial"/>
          <w:sz w:val="24"/>
        </w:rPr>
        <w:t>.</w:t>
      </w:r>
    </w:p>
    <w:p w:rsidR="00906D42" w:rsidRDefault="00906D42" w:rsidP="009F75C4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Validación a nivel de bases de datos que todas </w:t>
      </w:r>
      <w:r w:rsidR="007C7209">
        <w:rPr>
          <w:rFonts w:ascii="Arial" w:hAnsi="Arial" w:cs="Arial"/>
          <w:sz w:val="24"/>
        </w:rPr>
        <w:t xml:space="preserve">las tablas relacionadas se refleje los </w:t>
      </w:r>
      <w:r w:rsidR="003E4263">
        <w:rPr>
          <w:rFonts w:ascii="Arial" w:hAnsi="Arial" w:cs="Arial"/>
          <w:sz w:val="24"/>
        </w:rPr>
        <w:t>cambios durante</w:t>
      </w:r>
      <w:r w:rsidR="007C7209">
        <w:rPr>
          <w:rFonts w:ascii="Arial" w:hAnsi="Arial" w:cs="Arial"/>
          <w:sz w:val="24"/>
        </w:rPr>
        <w:t xml:space="preserve"> una actualización.</w:t>
      </w:r>
    </w:p>
    <w:p w:rsidR="003E4263" w:rsidRDefault="003E4263" w:rsidP="003E4263">
      <w:pPr>
        <w:rPr>
          <w:rFonts w:ascii="Arial" w:hAnsi="Arial" w:cs="Arial"/>
          <w:sz w:val="24"/>
        </w:rPr>
      </w:pPr>
    </w:p>
    <w:p w:rsidR="003E4263" w:rsidRDefault="003E4263" w:rsidP="003E4263">
      <w:pPr>
        <w:rPr>
          <w:rFonts w:ascii="Arial" w:hAnsi="Arial" w:cs="Arial"/>
          <w:sz w:val="24"/>
        </w:rPr>
      </w:pPr>
    </w:p>
    <w:p w:rsidR="003E4263" w:rsidRDefault="003E4263" w:rsidP="003E4263">
      <w:pPr>
        <w:rPr>
          <w:rFonts w:ascii="Arial" w:hAnsi="Arial" w:cs="Arial"/>
          <w:sz w:val="24"/>
        </w:rPr>
      </w:pPr>
    </w:p>
    <w:p w:rsidR="003E4263" w:rsidRDefault="003E4263" w:rsidP="003E4263">
      <w:pPr>
        <w:rPr>
          <w:rFonts w:ascii="Arial" w:hAnsi="Arial" w:cs="Arial"/>
          <w:sz w:val="24"/>
        </w:rPr>
      </w:pPr>
    </w:p>
    <w:p w:rsidR="003E4263" w:rsidRDefault="003E4263" w:rsidP="003E4263">
      <w:pPr>
        <w:rPr>
          <w:rFonts w:ascii="Arial" w:hAnsi="Arial" w:cs="Arial"/>
          <w:sz w:val="24"/>
        </w:rPr>
      </w:pPr>
    </w:p>
    <w:p w:rsidR="003E4263" w:rsidRDefault="00023F79" w:rsidP="003E42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 está dentro del alcance.</w:t>
      </w:r>
    </w:p>
    <w:p w:rsidR="00CE322C" w:rsidRDefault="00CE322C" w:rsidP="00CE322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va a probar transacciones.</w:t>
      </w:r>
    </w:p>
    <w:p w:rsidR="00CE322C" w:rsidRPr="00CE322C" w:rsidRDefault="00CE322C" w:rsidP="00CE322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</w:p>
    <w:p w:rsidR="00023F79" w:rsidRDefault="00023F79" w:rsidP="003E4263">
      <w:pPr>
        <w:rPr>
          <w:rFonts w:ascii="Arial" w:hAnsi="Arial" w:cs="Arial"/>
          <w:sz w:val="24"/>
        </w:rPr>
      </w:pPr>
    </w:p>
    <w:p w:rsidR="00023F79" w:rsidRDefault="00023F79" w:rsidP="003E4263">
      <w:pPr>
        <w:rPr>
          <w:rFonts w:ascii="Arial" w:hAnsi="Arial" w:cs="Arial"/>
          <w:sz w:val="24"/>
        </w:rPr>
      </w:pPr>
    </w:p>
    <w:p w:rsidR="00023F79" w:rsidRDefault="00023F79" w:rsidP="003E4263">
      <w:pPr>
        <w:rPr>
          <w:rFonts w:ascii="Arial" w:hAnsi="Arial" w:cs="Arial"/>
          <w:sz w:val="24"/>
        </w:rPr>
      </w:pPr>
    </w:p>
    <w:p w:rsidR="003E4263" w:rsidRDefault="003E4263" w:rsidP="003E42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Estrategia</w:t>
      </w:r>
    </w:p>
    <w:p w:rsidR="003E4263" w:rsidRDefault="003E4263" w:rsidP="00023F7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23F79">
        <w:rPr>
          <w:rFonts w:ascii="Arial" w:hAnsi="Arial" w:cs="Arial"/>
          <w:sz w:val="24"/>
        </w:rPr>
        <w:t>Definición de herramientas para la automatización de las pruebas.</w:t>
      </w:r>
    </w:p>
    <w:p w:rsidR="00023F79" w:rsidRDefault="00023F79" w:rsidP="00023F7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Ambiente en el que se van a realizar las pruebas.</w:t>
      </w:r>
    </w:p>
    <w:p w:rsidR="00023F79" w:rsidRDefault="00023F79" w:rsidP="00023F7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Capturar las tramas para verificar estándares y verificar el cifrado de los datos.</w:t>
      </w:r>
    </w:p>
    <w:p w:rsidR="00023F79" w:rsidRPr="00023F79" w:rsidRDefault="00023F79" w:rsidP="00023F7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Registros de logs</w:t>
      </w:r>
    </w:p>
    <w:p w:rsidR="00AD6AB5" w:rsidRDefault="00AD6AB5">
      <w:pPr>
        <w:rPr>
          <w:rFonts w:ascii="Arial" w:hAnsi="Arial" w:cs="Arial"/>
          <w:sz w:val="24"/>
        </w:rPr>
      </w:pPr>
    </w:p>
    <w:p w:rsidR="00CE322C" w:rsidRDefault="00CE322C">
      <w:pPr>
        <w:rPr>
          <w:rFonts w:ascii="Arial" w:hAnsi="Arial" w:cs="Arial"/>
          <w:sz w:val="24"/>
        </w:rPr>
      </w:pPr>
    </w:p>
    <w:p w:rsidR="00CE322C" w:rsidRDefault="00CE322C">
      <w:pPr>
        <w:rPr>
          <w:rFonts w:ascii="Arial" w:hAnsi="Arial" w:cs="Arial"/>
          <w:sz w:val="24"/>
        </w:rPr>
      </w:pPr>
    </w:p>
    <w:p w:rsidR="00CE322C" w:rsidRDefault="00CE32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Riesgos</w:t>
      </w:r>
    </w:p>
    <w:p w:rsidR="00CE322C" w:rsidRDefault="00CE322C">
      <w:pPr>
        <w:rPr>
          <w:rFonts w:ascii="Arial" w:hAnsi="Arial" w:cs="Arial"/>
          <w:sz w:val="24"/>
        </w:rPr>
      </w:pPr>
    </w:p>
    <w:p w:rsidR="00CE322C" w:rsidRDefault="00CE322C" w:rsidP="00CE322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Falta de conocimiento del </w:t>
      </w:r>
      <w:proofErr w:type="spellStart"/>
      <w:r>
        <w:rPr>
          <w:rFonts w:ascii="Arial" w:hAnsi="Arial" w:cs="Arial"/>
          <w:sz w:val="24"/>
        </w:rPr>
        <w:t>tester</w:t>
      </w:r>
      <w:proofErr w:type="spellEnd"/>
    </w:p>
    <w:p w:rsidR="00CE322C" w:rsidRDefault="00CE322C" w:rsidP="00CE322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Problemas de instalación de las herramientas</w:t>
      </w:r>
    </w:p>
    <w:p w:rsidR="00CE322C" w:rsidRDefault="009A3826" w:rsidP="00CE322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Fallo en el ambiente de pruebas.</w:t>
      </w:r>
    </w:p>
    <w:p w:rsidR="009A3826" w:rsidRPr="009A3826" w:rsidRDefault="009A3826" w:rsidP="009A3826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9A3826">
        <w:rPr>
          <w:rFonts w:ascii="Arial" w:hAnsi="Arial" w:cs="Arial"/>
          <w:bCs/>
          <w:sz w:val="24"/>
          <w:szCs w:val="24"/>
        </w:rPr>
        <w:t>Ausencia de las personas encargadas de mantener el servidor de reporte de defectos y el servidor del proyecto.</w:t>
      </w:r>
    </w:p>
    <w:p w:rsidR="009A3826" w:rsidRPr="009A3826" w:rsidRDefault="009A3826" w:rsidP="009A3826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9A3826">
        <w:rPr>
          <w:rFonts w:ascii="Arial" w:hAnsi="Arial" w:cs="Arial"/>
          <w:sz w:val="24"/>
          <w:szCs w:val="24"/>
        </w:rPr>
        <w:t xml:space="preserve"> </w:t>
      </w:r>
      <w:r w:rsidRPr="009A3826">
        <w:rPr>
          <w:rFonts w:ascii="Arial" w:hAnsi="Arial" w:cs="Arial"/>
          <w:bCs/>
          <w:sz w:val="24"/>
          <w:szCs w:val="24"/>
        </w:rPr>
        <w:t>Desconocimiento de las herramientas a utilizar.</w:t>
      </w:r>
      <w:r w:rsidRPr="009A382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A3826" w:rsidRDefault="009A3826" w:rsidP="009A3826">
      <w:pPr>
        <w:pStyle w:val="ListParagraph"/>
        <w:rPr>
          <w:rFonts w:ascii="Arial" w:hAnsi="Arial" w:cs="Arial"/>
          <w:sz w:val="24"/>
        </w:rPr>
      </w:pPr>
    </w:p>
    <w:p w:rsidR="009A3826" w:rsidRDefault="009A3826" w:rsidP="009A3826">
      <w:pPr>
        <w:rPr>
          <w:rFonts w:ascii="Arial" w:hAnsi="Arial" w:cs="Arial"/>
          <w:sz w:val="24"/>
        </w:rPr>
      </w:pPr>
    </w:p>
    <w:p w:rsidR="009A3826" w:rsidRDefault="009A3826" w:rsidP="009A38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Supuestos.</w:t>
      </w:r>
    </w:p>
    <w:p w:rsidR="009A3826" w:rsidRDefault="009A3826" w:rsidP="009A3826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Documento técnico</w:t>
      </w:r>
    </w:p>
    <w:p w:rsidR="009A3826" w:rsidRDefault="009A3826" w:rsidP="006A168F">
      <w:pPr>
        <w:rPr>
          <w:rFonts w:ascii="Arial" w:hAnsi="Arial" w:cs="Arial"/>
          <w:sz w:val="24"/>
        </w:rPr>
      </w:pPr>
    </w:p>
    <w:p w:rsidR="006A168F" w:rsidRDefault="006A168F" w:rsidP="006A168F">
      <w:pPr>
        <w:rPr>
          <w:rFonts w:ascii="Arial" w:hAnsi="Arial" w:cs="Arial"/>
          <w:sz w:val="24"/>
        </w:rPr>
      </w:pPr>
    </w:p>
    <w:p w:rsidR="006A168F" w:rsidRDefault="006A168F" w:rsidP="006A168F">
      <w:pPr>
        <w:rPr>
          <w:rFonts w:ascii="Arial" w:hAnsi="Arial" w:cs="Arial"/>
          <w:sz w:val="24"/>
        </w:rPr>
      </w:pPr>
    </w:p>
    <w:p w:rsidR="006A168F" w:rsidRDefault="006A168F" w:rsidP="006A168F">
      <w:pPr>
        <w:rPr>
          <w:rFonts w:ascii="Arial" w:hAnsi="Arial" w:cs="Arial"/>
          <w:sz w:val="24"/>
        </w:rPr>
      </w:pPr>
    </w:p>
    <w:p w:rsidR="006A168F" w:rsidRDefault="006A168F" w:rsidP="006A168F">
      <w:pPr>
        <w:rPr>
          <w:rFonts w:ascii="Arial" w:hAnsi="Arial" w:cs="Arial"/>
          <w:sz w:val="24"/>
        </w:rPr>
      </w:pPr>
    </w:p>
    <w:p w:rsidR="006A168F" w:rsidRDefault="006A168F" w:rsidP="006A168F">
      <w:pPr>
        <w:rPr>
          <w:rFonts w:ascii="Arial" w:hAnsi="Arial" w:cs="Arial"/>
          <w:sz w:val="24"/>
        </w:rPr>
      </w:pPr>
    </w:p>
    <w:p w:rsidR="006A168F" w:rsidRDefault="006A168F" w:rsidP="006A1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Pre-requisitos</w:t>
      </w:r>
    </w:p>
    <w:p w:rsidR="006A168F" w:rsidRDefault="006A168F" w:rsidP="006A168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Permisos para acceder a la base de datos</w:t>
      </w:r>
    </w:p>
    <w:p w:rsidR="006A168F" w:rsidRDefault="006A168F" w:rsidP="006A168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instalado todas las herramientas instaladas</w:t>
      </w:r>
    </w:p>
    <w:p w:rsidR="006A168F" w:rsidRPr="006A168F" w:rsidRDefault="006A168F" w:rsidP="006A168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 botón para ingresar al formulario de ingresar el usuario.</w:t>
      </w:r>
      <w:bookmarkStart w:id="0" w:name="_GoBack"/>
      <w:bookmarkEnd w:id="0"/>
    </w:p>
    <w:p w:rsidR="009A3826" w:rsidRPr="009A3826" w:rsidRDefault="009A3826" w:rsidP="009A3826">
      <w:pPr>
        <w:rPr>
          <w:rFonts w:ascii="Arial" w:hAnsi="Arial" w:cs="Arial"/>
          <w:sz w:val="24"/>
        </w:rPr>
      </w:pPr>
    </w:p>
    <w:sectPr w:rsidR="009A3826" w:rsidRPr="009A3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E30"/>
    <w:multiLevelType w:val="hybridMultilevel"/>
    <w:tmpl w:val="0FCEB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0FAC"/>
    <w:multiLevelType w:val="hybridMultilevel"/>
    <w:tmpl w:val="FDCC1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801C4"/>
    <w:multiLevelType w:val="hybridMultilevel"/>
    <w:tmpl w:val="D4FA1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F1544"/>
    <w:multiLevelType w:val="hybridMultilevel"/>
    <w:tmpl w:val="0332F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C38DC"/>
    <w:multiLevelType w:val="hybridMultilevel"/>
    <w:tmpl w:val="44A0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D22"/>
    <w:multiLevelType w:val="hybridMultilevel"/>
    <w:tmpl w:val="0FD6B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8F"/>
    <w:rsid w:val="00005265"/>
    <w:rsid w:val="00023F79"/>
    <w:rsid w:val="00035105"/>
    <w:rsid w:val="000442EE"/>
    <w:rsid w:val="002579DE"/>
    <w:rsid w:val="00327D46"/>
    <w:rsid w:val="003E4263"/>
    <w:rsid w:val="004B3FCB"/>
    <w:rsid w:val="004D3B8F"/>
    <w:rsid w:val="00647B97"/>
    <w:rsid w:val="00677279"/>
    <w:rsid w:val="006A168F"/>
    <w:rsid w:val="007C7209"/>
    <w:rsid w:val="00881C42"/>
    <w:rsid w:val="00906D42"/>
    <w:rsid w:val="009A3826"/>
    <w:rsid w:val="009F75C4"/>
    <w:rsid w:val="00AD6AB5"/>
    <w:rsid w:val="00AE7357"/>
    <w:rsid w:val="00BB7810"/>
    <w:rsid w:val="00C1338D"/>
    <w:rsid w:val="00CE322C"/>
    <w:rsid w:val="00E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08DA"/>
  <w15:chartTrackingRefBased/>
  <w15:docId w15:val="{22160285-58A3-4DC7-B1DF-4CBA478D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Melo, Jhonny</dc:creator>
  <cp:keywords/>
  <dc:description/>
  <cp:lastModifiedBy>Melo, Jhonny</cp:lastModifiedBy>
  <cp:revision>10</cp:revision>
  <dcterms:created xsi:type="dcterms:W3CDTF">2018-02-27T20:53:00Z</dcterms:created>
  <dcterms:modified xsi:type="dcterms:W3CDTF">2018-02-28T16:56:00Z</dcterms:modified>
</cp:coreProperties>
</file>