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14:paraId="01C2B67B" w14:textId="102D4BD4" w:rsidR="00A42B5B" w:rsidRDefault="000906CA" w:rsidP="005241D6">
      <w:pPr>
        <w:jc w:val="center"/>
        <w:rPr>
          <w:b/>
          <w:bCs/>
        </w:rPr>
      </w:pPr>
      <w:r>
        <w:rPr>
          <w:b/>
          <w:bCs/>
        </w:rPr>
        <w:t xml:space="preserve">DIAGNÓTICO CONTROL DE PLAGAS / </w:t>
      </w:r>
      <w:r w:rsidR="005241D6">
        <w:rPr>
          <w:b/>
          <w:bCs/>
        </w:rPr>
        <w:t>Axioma Robotics</w:t>
      </w:r>
      <w:r w:rsidR="005241D6" w:rsidRPr="005241D6">
        <w:rPr>
          <w:rFonts w:ascii="Arial" w:hAnsi="Arial" w:cs="Arial"/>
          <w:b/>
          <w:bCs/>
        </w:rPr>
      </w:r>
      <w:r w:rsidR="005241D6">
        <w:rPr>
          <w:b/>
          <w:bCs/>
        </w:rPr>
      </w:r>
    </w:p>
    <w:p w14:paraId="289014EB" w14:textId="77777777" w:rsidR="003B7F4A" w:rsidRPr="005241D6" w:rsidRDefault="003B7F4A" w:rsidP="005241D6">
      <w:pPr>
        <w:jc w:val="center"/>
        <w:rPr>
          <w:rFonts w:ascii="Roboto" w:hAnsi="Roboto"/>
          <w:b/>
          <w:bCs/>
        </w:rPr>
      </w:pPr>
    </w:p>
    <w:p w14:paraId="458D1066" w14:textId="7A2DD89B" w:rsidR="005241D6" w:rsidRDefault="005241D6" w:rsidP="003B7F4A">
      <w:r>
        <w:t>No encontrado</w:t>
      </w:r>
      <w:proofErr w:type="spellStart"/>
      <w:r/>
      <w:proofErr w:type="spellEnd"/>
      <w:r/>
    </w:p>
    <w:p w14:paraId="3FA1C50F" w14:textId="77777777" w:rsidR="003B7F4A" w:rsidRDefault="003B7F4A" w:rsidP="003B7F4A"/>
    <w:p w14:paraId="46C398AE" w14:textId="25C9D3A1" w:rsidR="005241D6" w:rsidRDefault="005241D6" w:rsidP="003B7F4A">
      <w:pPr>
        <w:rPr>
          <w:rFonts w:ascii="Roboto" w:hAnsi="Roboto" w:cs="Arial"/>
        </w:rPr>
      </w:pPr>
      <w:r>
        <w:rPr>
          <w:rFonts w:ascii="Roboto" w:hAnsi="Roboto" w:cs="Arial"/>
          <w:b/>
          <w:bCs/>
        </w:rPr>
        <w:t xml:space="preserve">CONTROL DE PLAGAS: </w:t>
      </w:r>
      <w:r>
        <w:rPr>
          <w:rFonts w:ascii="Roboto" w:hAnsi="Roboto" w:cs="Arial"/>
        </w:rPr>
        <w:t/>
      </w:r>
      <w:proofErr w:type="spellStart"/>
      <w:r>
        <w:rPr>
          <w:rFonts w:ascii="Roboto" w:hAnsi="Roboto" w:cs="Arial"/>
        </w:rPr>
      </w:r>
      <w:proofErr w:type="spellEnd"/>
      <w:r>
        <w:rPr>
          <w:rFonts w:ascii="Roboto" w:hAnsi="Roboto" w:cs="Arial"/>
        </w:rPr>
      </w:r>
    </w:p>
    <w:p w14:paraId="0E093BB0" w14:textId="77777777" w:rsidR="003B7F4A" w:rsidRDefault="003B7F4A" w:rsidP="003B7F4A">
      <w:pPr>
        <w:rPr>
          <w:rFonts w:ascii="Roboto" w:hAnsi="Roboto" w:cs="Arial"/>
        </w:rPr>
      </w:pPr>
    </w:p>
    <w:p w14:paraId="1DD5665E" w14:textId="1FFE81AB" w:rsidR="003B7F4A" w:rsidRDefault="005241D6" w:rsidP="003B7F4A">
      <w:p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OBJETIVO GENERAL.</w:t>
      </w:r>
    </w:p>
    <w:p w14:paraId="5153BA2C" w14:textId="4609ADC4" w:rsidR="005241D6" w:rsidRDefault="005241D6" w:rsidP="003B7F4A">
      <w:pPr>
        <w:rPr>
          <w:rFonts w:ascii="Roboto" w:hAnsi="Roboto" w:cs="Arial"/>
        </w:rPr>
      </w:pPr>
      <w:r>
        <w:rPr>
          <w:rFonts w:ascii="Roboto" w:hAnsi="Roboto" w:cs="Arial"/>
        </w:rPr>
        <w:t/>
      </w:r>
      <w:proofErr w:type="spellStart"/>
      <w:r w:rsidR="004736C9">
        <w:rPr>
          <w:rFonts w:ascii="Roboto" w:hAnsi="Roboto" w:cs="Arial"/>
        </w:rPr>
      </w:r>
      <w:proofErr w:type="spellEnd"/>
      <w:r>
        <w:rPr>
          <w:rFonts w:ascii="Roboto" w:hAnsi="Roboto" w:cs="Arial"/>
        </w:rPr>
      </w:r>
    </w:p>
    <w:p w14:paraId="010101C2" w14:textId="77777777" w:rsidR="003B7F4A" w:rsidRDefault="003B7F4A" w:rsidP="003B7F4A">
      <w:pPr>
        <w:rPr>
          <w:rFonts w:ascii="Roboto" w:hAnsi="Roboto" w:cs="Arial"/>
        </w:rPr>
      </w:pPr>
    </w:p>
    <w:p w14:paraId="71FAA9A2" w14:textId="384A9337" w:rsidR="003B7F4A" w:rsidRDefault="004736C9" w:rsidP="003B7F4A">
      <w:p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OBJETIVOS ESPECÍFICOS.</w:t>
      </w:r>
    </w:p>
    <w:p w14:paraId="6164EEA4" w14:textId="5D06A99F" w:rsidR="004736C9" w:rsidRDefault="004736C9" w:rsidP="003B7F4A">
      <w:pPr>
        <w:rPr>
          <w:rFonts w:ascii="Roboto" w:hAnsi="Roboto" w:cs="Arial"/>
        </w:rPr>
      </w:pPr>
      <w:r>
        <w:rPr>
          <w:rFonts w:ascii="Roboto" w:hAnsi="Roboto" w:cs="Arial"/>
        </w:rPr>
        <w:t/>
      </w:r>
      <w:proofErr w:type="spellStart"/>
      <w:r>
        <w:rPr>
          <w:rFonts w:ascii="Roboto" w:hAnsi="Roboto" w:cs="Arial"/>
        </w:rPr>
      </w:r>
      <w:proofErr w:type="spellEnd"/>
      <w:r>
        <w:rPr>
          <w:rFonts w:ascii="Roboto" w:hAnsi="Roboto" w:cs="Arial"/>
        </w:rPr>
      </w:r>
    </w:p>
    <w:p w14:paraId="6F68E199" w14:textId="77777777" w:rsidR="003B7F4A" w:rsidRDefault="003B7F4A" w:rsidP="003B7F4A">
      <w:pPr>
        <w:rPr>
          <w:rFonts w:ascii="Roboto" w:hAnsi="Roboto" w:cs="Arial"/>
        </w:rPr>
      </w:pPr>
    </w:p>
    <w:p w14:paraId="797FBD6F" w14:textId="1A35A842" w:rsidR="004736C9" w:rsidRDefault="004736C9" w:rsidP="003B7F4A">
      <w:pPr>
        <w:rPr>
          <w:rFonts w:ascii="Roboto" w:hAnsi="Roboto" w:cs="Arial"/>
          <w:b/>
          <w:bCs/>
        </w:rPr>
      </w:pPr>
      <w:proofErr w:type="gramStart"/>
      <w:r>
        <w:rPr>
          <w:rFonts w:ascii="Roboto" w:hAnsi="Roboto" w:cs="Arial"/>
          <w:b/>
          <w:bCs/>
        </w:rPr>
        <w:t>PROCESOS A APLICAR</w:t>
      </w:r>
      <w:proofErr w:type="gramEnd"/>
    </w:p>
    <w:p w14:paraId="59F0C841" w14:textId="29AEFABD" w:rsidR="004736C9" w:rsidRDefault="004736C9" w:rsidP="003B7F4A">
      <w:pPr>
        <w:rPr>
          <w:rFonts w:ascii="Roboto" w:hAnsi="Roboto" w:cs="Arial"/>
        </w:rPr>
      </w:pPr>
      <w:r>
        <w:rPr>
          <w:rFonts w:ascii="Roboto" w:hAnsi="Roboto" w:cs="Arial"/>
        </w:rPr>
        <w:t/>
      </w:r>
    </w:p>
    <w:p w14:paraId="1340653F" w14:textId="77777777" w:rsidR="003B7F4A" w:rsidRDefault="003B7F4A" w:rsidP="003B7F4A">
      <w:pPr>
        <w:rPr>
          <w:rFonts w:ascii="Roboto" w:hAnsi="Roboto" w:cs="Arial"/>
        </w:rPr>
      </w:pPr>
    </w:p>
    <w:p w14:paraId="2A178C2A" w14:textId="1A74D13B" w:rsidR="003B7F4A" w:rsidRDefault="003B7F4A" w:rsidP="003B7F4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Dificultades identificadas en análisis del establecimiento con registro fotográfico.</w:t>
      </w:r>
    </w:p>
    <w:tbl>
      <w:tr w:rsidR="00365DDC" w14:paraId="489EB397" w14:textId="77777777" w:rsidTr="00F91AD5">
        <w:tc>
          <w:tcPr>
            <w:tcW w:w="897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178D90" w14:textId="77777777" w:rsidR="00365DDC" w:rsidRDefault="00365DDC" w:rsidP="005241D6">
            <w:pPr>
              <w:rPr>
                <w:rFonts w:ascii="Roboto" w:hAnsi="Roboto" w:cs="Arial"/>
              </w:rPr>
            </w:pPr>
          </w:p>
        </w:tc>
      </w:tr>
      <w:tr>
        <w:tc>
          <w:tcPr>
            <w:tcW w:w="897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50"/>
            </w:pPr>
            <w:r>
              <w:rPr/>
              <w:t/>
            </w:r>
          </w:p>
        </w:tc>
      </w:tr>
      <w:tr>
        <w:tc>
          <w:tcPr>
            <w:tcW w:w="897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50"/>
            </w:pPr>
            <w:r>
              <w:rPr/>
              <w:t/>
            </w:r>
          </w:p>
        </w:tc>
      </w:tr>
      <w:tr>
        <w:tc>
          <w:tcPr>
            <w:tcW w:w="448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50"/>
            </w:pPr>
            <w:r>
              <w:rPr/>
              <w:t/>
            </w:r>
          </w:p>
        </w:tc>
      </w:tr>
      <w:tr>
        <w:tc>
          <w:tcPr>
            <w:tcW w:w="448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50"/>
            </w:pPr>
            <w:r>
              <w:rPr/>
              <w:t/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50"/>
            </w:pPr>
            <w:r>
              <w:rPr/>
              <w:t/>
            </w:r>
          </w:p>
        </w:tc>
      </w:tr>
    </w:tbl>
    <w:p w14:paraId="41B0BE6F" w14:textId="7EF74B85" w:rsidR="004736C9" w:rsidRDefault="004736C9" w:rsidP="005241D6">
      <w:pPr>
        <w:rPr>
          <w:rFonts w:ascii="Roboto" w:hAnsi="Roboto" w:cs="Arial"/>
        </w:rPr>
      </w:pPr>
    </w:p>
    <w:p w14:paraId="4B9D115E" w14:textId="747FD450" w:rsidR="00365DDC" w:rsidRDefault="00F26BB7" w:rsidP="003B7F4A">
      <w:p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 xml:space="preserve">RECOMENDACIONES </w:t>
      </w:r>
      <w:proofErr w:type="gramStart"/>
      <w:r>
        <w:rPr>
          <w:rFonts w:ascii="Roboto" w:hAnsi="Roboto" w:cs="Arial"/>
          <w:b/>
          <w:bCs/>
        </w:rPr>
        <w:t>A</w:t>
      </w:r>
      <w:proofErr w:type="gramEnd"/>
      <w:r>
        <w:rPr>
          <w:rFonts w:ascii="Roboto" w:hAnsi="Roboto" w:cs="Arial"/>
          <w:b/>
          <w:bCs/>
        </w:rPr>
        <w:t xml:space="preserve"> TENER EN CUENTA POR PERSONAL DE </w:t>
      </w:r>
      <w:r w:rsidRPr="00F26BB7">
        <w:rPr>
          <w:rFonts w:ascii="Roboto" w:hAnsi="Roboto" w:cs="Arial"/>
          <w:b/>
          <w:bCs/>
        </w:rPr>
        <w:t>Axioma Robotics</w:t>
      </w:r>
      <w:r>
        <w:rPr>
          <w:rFonts w:ascii="Roboto" w:hAnsi="Roboto" w:cs="Arial"/>
          <w:b/>
          <w:bCs/>
        </w:rPr>
        <w:t xml:space="preserve"> Y/O A QUIEN CORRESPONDA</w:t>
      </w:r>
    </w:p>
    <w:p w14:paraId="29B4C0D1" w14:textId="5DFC5830" w:rsidR="00F26BB7" w:rsidRDefault="00F26BB7" w:rsidP="003B7F4A">
      <w:pPr>
        <w:rPr>
          <w:rFonts w:ascii="Roboto" w:hAnsi="Roboto" w:cs="Arial"/>
        </w:rPr>
      </w:pPr>
      <w:r>
        <w:rPr>
          <w:rFonts w:ascii="Roboto" w:hAnsi="Roboto" w:cs="Arial"/>
        </w:rPr>
        <w:t/>
      </w:r>
    </w:p>
    <w:p w14:paraId="2AD58F92" w14:textId="0A5B7113" w:rsidR="00F26BB7" w:rsidRDefault="00F26BB7" w:rsidP="003B7F4A">
      <w:p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REFERENCIAS</w:t>
      </w:r>
    </w:p>
    <w:p w14:paraId="628935BC" w14:textId="44DF6987" w:rsidR="00F26BB7" w:rsidRPr="00F26BB7" w:rsidRDefault="00F26BB7" w:rsidP="003B7F4A">
      <w:pPr>
        <w:rPr>
          <w:rFonts w:ascii="Roboto" w:hAnsi="Roboto" w:cs="Arial"/>
        </w:rPr>
      </w:pPr>
      <w:r>
        <w:rPr>
          <w:rFonts w:ascii="Roboto" w:hAnsi="Roboto" w:cs="Arial"/>
        </w:rPr>
        <w:t/>
      </w:r>
    </w:p>
    <w:sectPr w:rsidR="00F26BB7" w:rsidRPr="00F26B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F3A57" w14:textId="77777777" w:rsidR="00256942" w:rsidRDefault="00256942" w:rsidP="00767AA4">
      <w:pPr>
        <w:spacing w:after="0" w:line="240" w:lineRule="auto"/>
      </w:pPr>
      <w:r>
        <w:separator/>
      </w:r>
    </w:p>
  </w:endnote>
  <w:endnote w:type="continuationSeparator" w:id="0">
    <w:p w14:paraId="5D8DF463" w14:textId="77777777" w:rsidR="00256942" w:rsidRDefault="00256942" w:rsidP="0076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15134" w14:textId="77777777" w:rsidR="00256942" w:rsidRDefault="00256942" w:rsidP="00767AA4">
      <w:pPr>
        <w:spacing w:after="0" w:line="240" w:lineRule="auto"/>
      </w:pPr>
      <w:r>
        <w:separator/>
      </w:r>
    </w:p>
  </w:footnote>
  <w:footnote w:type="continuationSeparator" w:id="0">
    <w:p w14:paraId="2DC25156" w14:textId="77777777" w:rsidR="00256942" w:rsidRDefault="00256942" w:rsidP="00767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0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30"/>
      <w:gridCol w:w="4344"/>
      <w:gridCol w:w="2835"/>
    </w:tblGrid>
    <w:tr w:rsidR="00767AA4" w:rsidRPr="00767AA4" w14:paraId="5BD6309D" w14:textId="77777777" w:rsidTr="00904354">
      <w:trPr>
        <w:jc w:val="center"/>
      </w:trPr>
      <w:tc>
        <w:tcPr>
          <w:tcW w:w="2030" w:type="dxa"/>
          <w:vMerge w:val="restart"/>
          <w:vAlign w:val="center"/>
        </w:tcPr>
        <w:p w14:paraId="3C904A7C" w14:textId="77777777" w:rsidR="00767AA4" w:rsidRPr="00767AA4" w:rsidRDefault="00767AA4" w:rsidP="00767AA4">
          <w:pPr>
            <w:pStyle w:val="Encabezado"/>
          </w:pPr>
          <w:r w:rsidRPr="00767AA4">
            <w:rPr>
              <w:noProof/>
            </w:rPr>
            <w:drawing>
              <wp:inline distT="0" distB="0" distL="0" distR="0" wp14:anchorId="5BF3458A" wp14:editId="1EBFACD5">
                <wp:extent cx="1176116" cy="675590"/>
                <wp:effectExtent l="0" t="0" r="0" b="0"/>
                <wp:docPr id="2" name="image1.jpg" descr="E:\Asistente Administrativo (Mike Jonnathan Males Burbano)\Mike Jonnathan Males\Empresas Fumiplagax\1. Empresas Loimos\LOGO FUMI 2021 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:\Asistente Administrativo (Mike Jonnathan Males Burbano)\Mike Jonnathan Males\Empresas Fumiplagax\1. Empresas Loimos\LOGO FUMI 2021 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116" cy="675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4" w:type="dxa"/>
          <w:vMerge w:val="restart"/>
          <w:vAlign w:val="center"/>
        </w:tcPr>
        <w:p w14:paraId="06864593" w14:textId="2C9EEA6C" w:rsidR="00767AA4" w:rsidRPr="00767AA4" w:rsidRDefault="00767AA4" w:rsidP="00767AA4">
          <w:pPr>
            <w:pStyle w:val="Encabezado"/>
            <w:jc w:val="center"/>
            <w:rPr>
              <w:b/>
            </w:rPr>
          </w:pPr>
          <w:r>
            <w:rPr>
              <w:b/>
            </w:rPr>
            <w:t>DIAGNÓ</w:t>
          </w:r>
          <w:r w:rsidR="00F26BB7">
            <w:rPr>
              <w:b/>
            </w:rPr>
            <w:t>S</w:t>
          </w:r>
          <w:r>
            <w:rPr>
              <w:b/>
            </w:rPr>
            <w:t>TICO CONTROL DE PLAGAS</w:t>
          </w:r>
        </w:p>
      </w:tc>
      <w:tc>
        <w:tcPr>
          <w:tcW w:w="2835" w:type="dxa"/>
          <w:vAlign w:val="center"/>
        </w:tcPr>
        <w:p w14:paraId="6827D9AA" w14:textId="77777777" w:rsidR="00767AA4" w:rsidRPr="00767AA4" w:rsidRDefault="00767AA4" w:rsidP="00767AA4">
          <w:pPr>
            <w:pStyle w:val="Encabezado"/>
          </w:pPr>
          <w:r w:rsidRPr="00767AA4">
            <w:rPr>
              <w:b/>
            </w:rPr>
            <w:t xml:space="preserve">Código: </w:t>
          </w:r>
          <w:r w:rsidRPr="00767AA4">
            <w:t>CT-IA-01</w:t>
          </w:r>
        </w:p>
      </w:tc>
    </w:tr>
    <w:tr w:rsidR="00767AA4" w:rsidRPr="00767AA4" w14:paraId="415B072A" w14:textId="77777777" w:rsidTr="00904354">
      <w:trPr>
        <w:jc w:val="center"/>
      </w:trPr>
      <w:tc>
        <w:tcPr>
          <w:tcW w:w="2030" w:type="dxa"/>
          <w:vMerge/>
          <w:vAlign w:val="center"/>
        </w:tcPr>
        <w:p w14:paraId="4313D96B" w14:textId="77777777" w:rsidR="00767AA4" w:rsidRPr="00767AA4" w:rsidRDefault="00767AA4" w:rsidP="00767AA4">
          <w:pPr>
            <w:pStyle w:val="Encabezado"/>
          </w:pPr>
        </w:p>
      </w:tc>
      <w:tc>
        <w:tcPr>
          <w:tcW w:w="4344" w:type="dxa"/>
          <w:vMerge/>
          <w:vAlign w:val="center"/>
        </w:tcPr>
        <w:p w14:paraId="6B88A44D" w14:textId="77777777" w:rsidR="00767AA4" w:rsidRPr="00767AA4" w:rsidRDefault="00767AA4" w:rsidP="00767AA4">
          <w:pPr>
            <w:pStyle w:val="Encabezado"/>
            <w:rPr>
              <w:b/>
            </w:rPr>
          </w:pPr>
        </w:p>
      </w:tc>
      <w:tc>
        <w:tcPr>
          <w:tcW w:w="2835" w:type="dxa"/>
          <w:vAlign w:val="center"/>
        </w:tcPr>
        <w:p w14:paraId="74141448" w14:textId="77777777" w:rsidR="00767AA4" w:rsidRPr="00767AA4" w:rsidRDefault="00767AA4" w:rsidP="00767AA4">
          <w:pPr>
            <w:pStyle w:val="Encabezado"/>
            <w:rPr>
              <w:b/>
            </w:rPr>
          </w:pPr>
        </w:p>
      </w:tc>
    </w:tr>
    <w:tr w:rsidR="00767AA4" w:rsidRPr="00767AA4" w14:paraId="3EED9896" w14:textId="77777777" w:rsidTr="00904354">
      <w:trPr>
        <w:jc w:val="center"/>
      </w:trPr>
      <w:tc>
        <w:tcPr>
          <w:tcW w:w="2030" w:type="dxa"/>
          <w:vMerge/>
          <w:vAlign w:val="center"/>
        </w:tcPr>
        <w:p w14:paraId="5C2EBD95" w14:textId="77777777" w:rsidR="00767AA4" w:rsidRPr="00767AA4" w:rsidRDefault="00767AA4" w:rsidP="00767AA4">
          <w:pPr>
            <w:pStyle w:val="Encabezado"/>
          </w:pPr>
        </w:p>
      </w:tc>
      <w:tc>
        <w:tcPr>
          <w:tcW w:w="4344" w:type="dxa"/>
          <w:vMerge/>
          <w:vAlign w:val="center"/>
        </w:tcPr>
        <w:p w14:paraId="082BE97B" w14:textId="77777777" w:rsidR="00767AA4" w:rsidRPr="00767AA4" w:rsidRDefault="00767AA4" w:rsidP="00767AA4">
          <w:pPr>
            <w:pStyle w:val="Encabezado"/>
          </w:pPr>
        </w:p>
      </w:tc>
      <w:tc>
        <w:tcPr>
          <w:tcW w:w="2835" w:type="dxa"/>
          <w:vAlign w:val="center"/>
        </w:tcPr>
        <w:p w14:paraId="17A8B9D3" w14:textId="77777777" w:rsidR="00767AA4" w:rsidRPr="00767AA4" w:rsidRDefault="00767AA4" w:rsidP="00767AA4">
          <w:pPr>
            <w:pStyle w:val="Encabezado"/>
          </w:pPr>
          <w:r w:rsidRPr="00767AA4">
            <w:rPr>
              <w:b/>
            </w:rPr>
            <w:t>Versión:</w:t>
          </w:r>
          <w:r w:rsidRPr="00767AA4">
            <w:t xml:space="preserve"> 02</w:t>
          </w:r>
        </w:p>
      </w:tc>
    </w:tr>
    <w:tr w:rsidR="00767AA4" w:rsidRPr="00767AA4" w14:paraId="26A1ECB1" w14:textId="77777777" w:rsidTr="00904354">
      <w:trPr>
        <w:jc w:val="center"/>
      </w:trPr>
      <w:tc>
        <w:tcPr>
          <w:tcW w:w="2030" w:type="dxa"/>
          <w:vMerge/>
          <w:vAlign w:val="center"/>
        </w:tcPr>
        <w:p w14:paraId="3C039087" w14:textId="77777777" w:rsidR="00767AA4" w:rsidRPr="00767AA4" w:rsidRDefault="00767AA4" w:rsidP="00767AA4">
          <w:pPr>
            <w:pStyle w:val="Encabezado"/>
          </w:pPr>
        </w:p>
      </w:tc>
      <w:tc>
        <w:tcPr>
          <w:tcW w:w="4344" w:type="dxa"/>
          <w:vMerge/>
          <w:vAlign w:val="center"/>
        </w:tcPr>
        <w:p w14:paraId="6FCC634E" w14:textId="77777777" w:rsidR="00767AA4" w:rsidRPr="00767AA4" w:rsidRDefault="00767AA4" w:rsidP="00767AA4">
          <w:pPr>
            <w:pStyle w:val="Encabezado"/>
          </w:pPr>
        </w:p>
      </w:tc>
      <w:tc>
        <w:tcPr>
          <w:tcW w:w="2835" w:type="dxa"/>
          <w:vAlign w:val="center"/>
        </w:tcPr>
        <w:p w14:paraId="0F0AA67E" w14:textId="77777777" w:rsidR="00767AA4" w:rsidRPr="00767AA4" w:rsidRDefault="00767AA4" w:rsidP="00767AA4">
          <w:pPr>
            <w:pStyle w:val="Encabezado"/>
          </w:pPr>
          <w:r w:rsidRPr="00767AA4">
            <w:rPr>
              <w:b/>
            </w:rPr>
            <w:t>Actualización:</w:t>
          </w:r>
          <w:r w:rsidRPr="00767AA4">
            <w:t xml:space="preserve"> 01/09/2020</w:t>
          </w:r>
        </w:p>
      </w:tc>
    </w:tr>
    <w:tr w:rsidR="00767AA4" w:rsidRPr="00767AA4" w14:paraId="18179672" w14:textId="77777777" w:rsidTr="00904354">
      <w:trPr>
        <w:jc w:val="center"/>
      </w:trPr>
      <w:tc>
        <w:tcPr>
          <w:tcW w:w="2030" w:type="dxa"/>
          <w:vMerge/>
          <w:vAlign w:val="center"/>
        </w:tcPr>
        <w:p w14:paraId="2D020FA1" w14:textId="77777777" w:rsidR="00767AA4" w:rsidRPr="00767AA4" w:rsidRDefault="00767AA4" w:rsidP="00767AA4">
          <w:pPr>
            <w:pStyle w:val="Encabezado"/>
          </w:pPr>
        </w:p>
      </w:tc>
      <w:tc>
        <w:tcPr>
          <w:tcW w:w="4344" w:type="dxa"/>
          <w:vMerge/>
          <w:vAlign w:val="center"/>
        </w:tcPr>
        <w:p w14:paraId="431E5859" w14:textId="77777777" w:rsidR="00767AA4" w:rsidRPr="00767AA4" w:rsidRDefault="00767AA4" w:rsidP="00767AA4">
          <w:pPr>
            <w:pStyle w:val="Encabezado"/>
          </w:pPr>
        </w:p>
      </w:tc>
      <w:tc>
        <w:tcPr>
          <w:tcW w:w="2835" w:type="dxa"/>
          <w:vAlign w:val="center"/>
        </w:tcPr>
        <w:p w14:paraId="7E302565" w14:textId="77777777" w:rsidR="00767AA4" w:rsidRPr="00767AA4" w:rsidRDefault="00767AA4" w:rsidP="00767AA4">
          <w:pPr>
            <w:pStyle w:val="Encabezado"/>
          </w:pPr>
          <w:r w:rsidRPr="00767AA4">
            <w:t xml:space="preserve">Página </w:t>
          </w:r>
          <w:r w:rsidRPr="00767AA4">
            <w:rPr>
              <w:b/>
            </w:rPr>
            <w:fldChar w:fldCharType="begin"/>
          </w:r>
          <w:r w:rsidRPr="00767AA4">
            <w:rPr>
              <w:b/>
            </w:rPr>
            <w:instrText>PAGE</w:instrText>
          </w:r>
          <w:r w:rsidRPr="00767AA4">
            <w:rPr>
              <w:b/>
            </w:rPr>
            <w:fldChar w:fldCharType="separate"/>
          </w:r>
          <w:r w:rsidRPr="00767AA4">
            <w:rPr>
              <w:b/>
            </w:rPr>
            <w:t>1</w:t>
          </w:r>
          <w:r w:rsidRPr="00767AA4">
            <w:fldChar w:fldCharType="end"/>
          </w:r>
          <w:r w:rsidRPr="00767AA4">
            <w:t xml:space="preserve"> de </w:t>
          </w:r>
          <w:r w:rsidRPr="00767AA4">
            <w:rPr>
              <w:b/>
            </w:rPr>
            <w:fldChar w:fldCharType="begin"/>
          </w:r>
          <w:r w:rsidRPr="00767AA4">
            <w:rPr>
              <w:b/>
            </w:rPr>
            <w:instrText>NUMPAGES</w:instrText>
          </w:r>
          <w:r w:rsidRPr="00767AA4">
            <w:rPr>
              <w:b/>
            </w:rPr>
            <w:fldChar w:fldCharType="separate"/>
          </w:r>
          <w:r w:rsidRPr="00767AA4">
            <w:rPr>
              <w:b/>
            </w:rPr>
            <w:t>1</w:t>
          </w:r>
          <w:r w:rsidRPr="00767AA4">
            <w:fldChar w:fldCharType="end"/>
          </w:r>
        </w:p>
      </w:tc>
    </w:tr>
  </w:tbl>
  <w:p w14:paraId="091FA71D" w14:textId="462CB7B4" w:rsidR="00767AA4" w:rsidRDefault="00767A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A4"/>
    <w:rsid w:val="000906CA"/>
    <w:rsid w:val="000A5F5F"/>
    <w:rsid w:val="000E36E1"/>
    <w:rsid w:val="001667B0"/>
    <w:rsid w:val="001B4B16"/>
    <w:rsid w:val="00256942"/>
    <w:rsid w:val="00271406"/>
    <w:rsid w:val="002C13A7"/>
    <w:rsid w:val="00365DDC"/>
    <w:rsid w:val="003B7F4A"/>
    <w:rsid w:val="004736C9"/>
    <w:rsid w:val="004C5287"/>
    <w:rsid w:val="005241D6"/>
    <w:rsid w:val="00561627"/>
    <w:rsid w:val="007256D0"/>
    <w:rsid w:val="00767AA4"/>
    <w:rsid w:val="00A42B5B"/>
    <w:rsid w:val="00A46BF2"/>
    <w:rsid w:val="00BC0FBB"/>
    <w:rsid w:val="00BC3A73"/>
    <w:rsid w:val="00C0128C"/>
    <w:rsid w:val="00E8394E"/>
    <w:rsid w:val="00F26BB7"/>
    <w:rsid w:val="00F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6F8D3"/>
  <w15:chartTrackingRefBased/>
  <w15:docId w15:val="{F0B2195D-DDD0-4E9C-90A8-2CC74ABD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A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A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A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A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A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7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AA4"/>
  </w:style>
  <w:style w:type="paragraph" w:styleId="Piedepgina">
    <w:name w:val="footer"/>
    <w:basedOn w:val="Normal"/>
    <w:link w:val="PiedepginaCar"/>
    <w:uiPriority w:val="99"/>
    <w:unhideWhenUsed/>
    <w:rsid w:val="00767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AA4"/>
  </w:style>
  <w:style w:type="table" w:styleId="Tablaconcuadrcula">
    <w:name w:val="Table Grid"/>
    <w:basedOn w:val="Tablanormal"/>
    <w:uiPriority w:val="39"/>
    <w:rsid w:val="0036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B7F4A"/>
    <w:pPr>
      <w:spacing w:after="200" w:line="240" w:lineRule="auto"/>
    </w:pPr>
    <w:rPr>
      <w:rFonts w:ascii="Roboto" w:hAnsi="Roboto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BCCB-6425-4A7B-8FC8-0DC411C6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Yaqueno Eraso</dc:creator>
  <cp:keywords/>
  <dc:description/>
  <cp:lastModifiedBy>Diego Fernando Yaqueno Eraso</cp:lastModifiedBy>
  <cp:revision>3</cp:revision>
  <dcterms:created xsi:type="dcterms:W3CDTF">2025-01-15T17:34:00Z</dcterms:created>
  <dcterms:modified xsi:type="dcterms:W3CDTF">2025-01-15T19:32:00Z</dcterms:modified>
</cp:coreProperties>
</file>