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87" w:rsidRDefault="00CF7287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CF7287" w:rsidRDefault="00A100B9">
      <w:pPr>
        <w:spacing w:after="0" w:line="240" w:lineRule="auto"/>
        <w:jc w:val="center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>Consolidado de Estaciones</w:t>
      </w:r>
    </w:p>
    <w:p w:rsidR="00CF7287" w:rsidRDefault="00CF7287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CF7287" w:rsidRDefault="00A100B9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  <w:r>
        <w:rPr>
          <w:rFonts w:ascii="Roboto" w:eastAsia="Roboto" w:hAnsi="Roboto" w:cs="Roboto"/>
          <w:color w:val="0F0F0F"/>
          <w:sz w:val="24"/>
          <w:szCs w:val="24"/>
        </w:rPr>
        <w:t>En el siguiente documento se reflejan las estaciones registradas para el cliente {{cliente}}.</w:t>
      </w:r>
    </w:p>
    <w:p w:rsidR="00CF7287" w:rsidRDefault="00CF7287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  <w:bookmarkStart w:id="0" w:name="_GoBack"/>
      <w:bookmarkEnd w:id="0"/>
    </w:p>
    <w:p w:rsidR="00A100B9" w:rsidRDefault="00A100B9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CF7287" w:rsidRDefault="00A100B9">
      <w:pPr>
        <w:spacing w:after="0" w:line="240" w:lineRule="auto"/>
        <w:jc w:val="center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>Estaciones de Roedores</w:t>
      </w:r>
    </w:p>
    <w:p w:rsidR="00CF7287" w:rsidRDefault="00CF7287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tbl>
      <w:tblPr>
        <w:tblStyle w:val="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CF728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87" w:rsidRDefault="0063029C" w:rsidP="00A1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0F0F"/>
                <w:sz w:val="24"/>
                <w:szCs w:val="24"/>
              </w:rPr>
              <w:t>Descripción</w:t>
            </w:r>
            <w:r w:rsidR="00A100B9">
              <w:rPr>
                <w:rFonts w:ascii="Roboto" w:eastAsia="Roboto" w:hAnsi="Roboto" w:cs="Roboto"/>
                <w:color w:val="0F0F0F"/>
                <w:sz w:val="24"/>
                <w:szCs w:val="24"/>
              </w:rPr>
              <w:t xml:space="preserve"> Roedores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7287" w:rsidRDefault="00A100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0F0F"/>
                <w:sz w:val="24"/>
                <w:szCs w:val="24"/>
              </w:rPr>
              <w:t>QR</w:t>
            </w:r>
          </w:p>
        </w:tc>
      </w:tr>
      <w:tr w:rsidR="00D42A28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A28" w:rsidRDefault="00D4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2A28" w:rsidRDefault="00D4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</w:p>
        </w:tc>
      </w:tr>
    </w:tbl>
    <w:p w:rsidR="00CF7287" w:rsidRDefault="00CF7287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A100B9" w:rsidRDefault="00A100B9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A100B9" w:rsidRDefault="00A100B9" w:rsidP="00A100B9">
      <w:pPr>
        <w:spacing w:after="0" w:line="240" w:lineRule="auto"/>
        <w:jc w:val="center"/>
        <w:rPr>
          <w:rFonts w:ascii="Roboto" w:eastAsia="Roboto" w:hAnsi="Roboto" w:cs="Roboto"/>
          <w:b/>
          <w:color w:val="0F0F0F"/>
          <w:sz w:val="24"/>
          <w:szCs w:val="24"/>
        </w:rPr>
      </w:pPr>
      <w:r>
        <w:rPr>
          <w:rFonts w:ascii="Roboto" w:eastAsia="Roboto" w:hAnsi="Roboto" w:cs="Roboto"/>
          <w:b/>
          <w:color w:val="0F0F0F"/>
          <w:sz w:val="24"/>
          <w:szCs w:val="24"/>
        </w:rPr>
        <w:t xml:space="preserve">Estaciones de </w:t>
      </w:r>
      <w:r>
        <w:rPr>
          <w:rFonts w:ascii="Roboto" w:eastAsia="Roboto" w:hAnsi="Roboto" w:cs="Roboto"/>
          <w:b/>
          <w:color w:val="0F0F0F"/>
          <w:sz w:val="24"/>
          <w:szCs w:val="24"/>
        </w:rPr>
        <w:t>Aéreas</w:t>
      </w:r>
    </w:p>
    <w:p w:rsidR="00A100B9" w:rsidRDefault="00A100B9" w:rsidP="00A100B9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tbl>
      <w:tblPr>
        <w:tblStyle w:val="a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A100B9" w:rsidTr="00D54F5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0B9" w:rsidRDefault="00A100B9" w:rsidP="00D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0F0F"/>
                <w:sz w:val="24"/>
                <w:szCs w:val="24"/>
              </w:rPr>
              <w:t>Descripción Aéreas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0B9" w:rsidRDefault="00A100B9" w:rsidP="00D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0F0F0F"/>
                <w:sz w:val="24"/>
                <w:szCs w:val="24"/>
              </w:rPr>
              <w:t>QR</w:t>
            </w:r>
          </w:p>
        </w:tc>
      </w:tr>
      <w:tr w:rsidR="00A100B9" w:rsidTr="00D54F5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0B9" w:rsidRDefault="00A100B9" w:rsidP="00D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0B9" w:rsidRDefault="00A100B9" w:rsidP="00D54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Roboto" w:eastAsia="Roboto" w:hAnsi="Roboto" w:cs="Roboto"/>
                <w:color w:val="0F0F0F"/>
                <w:sz w:val="24"/>
                <w:szCs w:val="24"/>
              </w:rPr>
            </w:pPr>
          </w:p>
        </w:tc>
      </w:tr>
    </w:tbl>
    <w:p w:rsidR="00A100B9" w:rsidRDefault="00A100B9" w:rsidP="00A100B9">
      <w:pPr>
        <w:spacing w:after="0" w:line="240" w:lineRule="auto"/>
        <w:jc w:val="both"/>
        <w:rPr>
          <w:rFonts w:ascii="Roboto" w:eastAsia="Roboto" w:hAnsi="Roboto" w:cs="Roboto"/>
          <w:color w:val="0F0F0F"/>
          <w:sz w:val="24"/>
          <w:szCs w:val="24"/>
        </w:rPr>
      </w:pPr>
    </w:p>
    <w:p w:rsidR="00CF7287" w:rsidRDefault="00CF7287">
      <w:pPr>
        <w:spacing w:after="0" w:line="240" w:lineRule="auto"/>
        <w:jc w:val="both"/>
        <w:rPr>
          <w:rFonts w:ascii="Arial" w:eastAsia="Arial" w:hAnsi="Arial" w:cs="Arial"/>
        </w:rPr>
      </w:pPr>
    </w:p>
    <w:sectPr w:rsidR="00CF7287">
      <w:headerReference w:type="default" r:id="rId6"/>
      <w:footerReference w:type="default" r:id="rId7"/>
      <w:pgSz w:w="12240" w:h="15840"/>
      <w:pgMar w:top="1417" w:right="1467" w:bottom="1417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1C" w:rsidRDefault="009C571C">
      <w:pPr>
        <w:spacing w:after="0" w:line="240" w:lineRule="auto"/>
      </w:pPr>
      <w:r>
        <w:separator/>
      </w:r>
    </w:p>
  </w:endnote>
  <w:endnote w:type="continuationSeparator" w:id="0">
    <w:p w:rsidR="009C571C" w:rsidRDefault="009C5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87" w:rsidRDefault="006302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 Narrow" w:eastAsia="Arial Narrow" w:hAnsi="Arial Narrow" w:cs="Arial Narrow"/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76200</wp:posOffset>
              </wp:positionV>
              <wp:extent cx="64008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79683"/>
                        <a:ext cx="6400800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4546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-355599</wp:posOffset>
              </wp:positionH>
              <wp:positionV relativeFrom="paragraph">
                <wp:posOffset>76200</wp:posOffset>
              </wp:positionV>
              <wp:extent cx="64008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CF7287" w:rsidRDefault="00CF7287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Arial" w:hAnsi="Arial" w:cs="Arial"/>
      </w:rPr>
    </w:pPr>
  </w:p>
  <w:p w:rsidR="00CF7287" w:rsidRDefault="006302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 xml:space="preserve">San Juan de Pasto: Calle 17 No. 31 - 37 primer piso parque infantil </w:t>
    </w:r>
  </w:p>
  <w:p w:rsidR="00CF7287" w:rsidRDefault="006302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 xml:space="preserve">Tel: 7 31 77 05 – 312 294 80 38 </w:t>
    </w:r>
  </w:p>
  <w:p w:rsidR="00CF7287" w:rsidRDefault="006302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 Narrow" w:eastAsia="Arial Narrow" w:hAnsi="Arial Narrow" w:cs="Arial Narrow"/>
        <w:color w:val="000000"/>
      </w:rPr>
    </w:pPr>
    <w:r>
      <w:rPr>
        <w:rFonts w:ascii="Arial Narrow" w:eastAsia="Arial Narrow" w:hAnsi="Arial Narrow" w:cs="Arial Narrow"/>
        <w:color w:val="000000"/>
      </w:rPr>
      <w:t>e-mail: supervisorfumiplagax@hotmail.com // areacomercialfumiplagax@hotmail.com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1C" w:rsidRDefault="009C571C">
      <w:pPr>
        <w:spacing w:after="0" w:line="240" w:lineRule="auto"/>
      </w:pPr>
      <w:r>
        <w:separator/>
      </w:r>
    </w:p>
  </w:footnote>
  <w:footnote w:type="continuationSeparator" w:id="0">
    <w:p w:rsidR="009C571C" w:rsidRDefault="009C5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287" w:rsidRDefault="00CF728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0"/>
      <w:tblW w:w="920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30"/>
      <w:gridCol w:w="4344"/>
      <w:gridCol w:w="2835"/>
    </w:tblGrid>
    <w:tr w:rsidR="00CF7287">
      <w:trPr>
        <w:jc w:val="center"/>
      </w:trPr>
      <w:tc>
        <w:tcPr>
          <w:tcW w:w="2030" w:type="dxa"/>
          <w:vMerge w:val="restart"/>
          <w:vAlign w:val="center"/>
        </w:tcPr>
        <w:p w:rsidR="00CF7287" w:rsidRDefault="006302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noProof/>
              <w:color w:val="000000"/>
              <w:lang w:val="en-US"/>
            </w:rPr>
            <w:drawing>
              <wp:inline distT="0" distB="0" distL="0" distR="0">
                <wp:extent cx="1176116" cy="675590"/>
                <wp:effectExtent l="0" t="0" r="0" b="0"/>
                <wp:docPr id="2" name="image1.jpg" descr="E:\Asistente Administrativo (Mike Jonnathan Males Burbano)\Mike Jonnathan Males\Empresas Fumiplagax\1. Empresas Loimos\LOGO FUMI 2021 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E:\Asistente Administrativo (Mike Jonnathan Males Burbano)\Mike Jonnathan Males\Empresas Fumiplagax\1. Empresas Loimos\LOGO FUMI 2021 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116" cy="675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4" w:type="dxa"/>
          <w:vMerge w:val="restart"/>
          <w:vAlign w:val="center"/>
        </w:tcPr>
        <w:p w:rsidR="00CF7287" w:rsidRDefault="00A100B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t>CONSOLIDADO ESTACIONES</w:t>
          </w:r>
        </w:p>
      </w:tc>
      <w:tc>
        <w:tcPr>
          <w:tcW w:w="2835" w:type="dxa"/>
          <w:vAlign w:val="center"/>
        </w:tcPr>
        <w:p w:rsidR="00CF7287" w:rsidRDefault="006302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t xml:space="preserve">Código: </w:t>
          </w: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>CT-IA-01</w:t>
          </w:r>
        </w:p>
      </w:tc>
    </w:tr>
    <w:tr w:rsidR="00CF7287">
      <w:trPr>
        <w:jc w:val="center"/>
      </w:trPr>
      <w:tc>
        <w:tcPr>
          <w:tcW w:w="2030" w:type="dxa"/>
          <w:vMerge/>
          <w:vAlign w:val="center"/>
        </w:tcPr>
        <w:p w:rsidR="00CF7287" w:rsidRDefault="00CF7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4344" w:type="dxa"/>
          <w:vMerge/>
          <w:vAlign w:val="center"/>
        </w:tcPr>
        <w:p w:rsidR="00CF7287" w:rsidRDefault="00CF7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:rsidR="00CF7287" w:rsidRDefault="00CF72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</w:pPr>
        </w:p>
      </w:tc>
    </w:tr>
    <w:tr w:rsidR="00CF7287">
      <w:trPr>
        <w:jc w:val="center"/>
      </w:trPr>
      <w:tc>
        <w:tcPr>
          <w:tcW w:w="2030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4344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:rsidR="00CF7287" w:rsidRDefault="006302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t>Versión:</w:t>
          </w: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 02</w:t>
          </w:r>
        </w:p>
      </w:tc>
    </w:tr>
    <w:tr w:rsidR="00CF7287">
      <w:trPr>
        <w:jc w:val="center"/>
      </w:trPr>
      <w:tc>
        <w:tcPr>
          <w:tcW w:w="2030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4344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:rsidR="00CF7287" w:rsidRDefault="006302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t>Actualización:</w:t>
          </w: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 01/09/2020</w:t>
          </w:r>
        </w:p>
      </w:tc>
    </w:tr>
    <w:tr w:rsidR="00CF7287">
      <w:trPr>
        <w:jc w:val="center"/>
      </w:trPr>
      <w:tc>
        <w:tcPr>
          <w:tcW w:w="2030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4344" w:type="dxa"/>
          <w:vMerge/>
          <w:vAlign w:val="center"/>
        </w:tcPr>
        <w:p w:rsidR="00CF7287" w:rsidRDefault="00CF728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:rsidR="00CF7287" w:rsidRDefault="006302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Narrow" w:eastAsia="Arial Narrow" w:hAnsi="Arial Narrow" w:cs="Arial Narrow"/>
              <w:color w:val="000000"/>
              <w:sz w:val="22"/>
              <w:szCs w:val="22"/>
            </w:rPr>
          </w:pP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Página </w: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separate"/>
          </w:r>
          <w:r w:rsidR="00A100B9">
            <w:rPr>
              <w:rFonts w:ascii="Arial Narrow" w:eastAsia="Arial Narrow" w:hAnsi="Arial Narrow" w:cs="Arial Narrow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end"/>
          </w:r>
          <w:r>
            <w:rPr>
              <w:rFonts w:ascii="Arial Narrow" w:eastAsia="Arial Narrow" w:hAnsi="Arial Narrow" w:cs="Arial Narrow"/>
              <w:color w:val="000000"/>
              <w:sz w:val="22"/>
              <w:szCs w:val="22"/>
            </w:rPr>
            <w:t xml:space="preserve"> de </w: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begin"/>
          </w:r>
          <w:r>
            <w:rPr>
              <w:rFonts w:ascii="Arial Narrow" w:eastAsia="Arial Narrow" w:hAnsi="Arial Narrow" w:cs="Arial Narrow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separate"/>
          </w:r>
          <w:r w:rsidR="00A100B9">
            <w:rPr>
              <w:rFonts w:ascii="Arial Narrow" w:eastAsia="Arial Narrow" w:hAnsi="Arial Narrow" w:cs="Arial Narrow"/>
              <w:b/>
              <w:noProof/>
              <w:color w:val="000000"/>
              <w:sz w:val="22"/>
              <w:szCs w:val="22"/>
            </w:rPr>
            <w:t>1</w:t>
          </w:r>
          <w:r>
            <w:rPr>
              <w:rFonts w:ascii="Arial Narrow" w:eastAsia="Arial Narrow" w:hAnsi="Arial Narrow" w:cs="Arial Narrow"/>
              <w:b/>
              <w:color w:val="000000"/>
            </w:rPr>
            <w:fldChar w:fldCharType="end"/>
          </w:r>
        </w:p>
      </w:tc>
    </w:tr>
  </w:tbl>
  <w:p w:rsidR="00CF7287" w:rsidRDefault="00CF728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87"/>
    <w:rsid w:val="001F6B6C"/>
    <w:rsid w:val="00385323"/>
    <w:rsid w:val="004433B3"/>
    <w:rsid w:val="0063029C"/>
    <w:rsid w:val="0086036F"/>
    <w:rsid w:val="009C571C"/>
    <w:rsid w:val="00A100B9"/>
    <w:rsid w:val="00CF7287"/>
    <w:rsid w:val="00D42A28"/>
    <w:rsid w:val="00E01B5E"/>
    <w:rsid w:val="00E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B55"/>
  <w15:docId w15:val="{83613040-EF6E-4732-BE3B-45C4A9A7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0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0B9"/>
  </w:style>
  <w:style w:type="paragraph" w:styleId="Piedepgina">
    <w:name w:val="footer"/>
    <w:basedOn w:val="Normal"/>
    <w:link w:val="PiedepginaCar"/>
    <w:uiPriority w:val="99"/>
    <w:unhideWhenUsed/>
    <w:rsid w:val="00A10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2024-12-17T15:56:00Z</dcterms:created>
  <dcterms:modified xsi:type="dcterms:W3CDTF">2024-12-17T15:56:00Z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6_1">
    <vt:lpwstr>http://www.zotero.org/styles/ieee</vt:lpwstr>
  </property>
  <property fmtid="{D5CDD505-2E9C-101B-9397-08002B2CF9AE}" pid="4" name="Mendeley Recent Style Id 7_1">
    <vt:lpwstr>http://www.zotero.org/styles/modern-humanities-research-association</vt:lpwstr>
  </property>
  <property fmtid="{D5CDD505-2E9C-101B-9397-08002B2CF9AE}" pid="5" name="Mendeley Recent Style Id 8_1">
    <vt:lpwstr>http://www.zotero.org/styles/modern-language-association</vt:lpwstr>
  </property>
  <property fmtid="{D5CDD505-2E9C-101B-9397-08002B2CF9AE}" pid="6" name="Mendeley Recent Style Id 9_1">
    <vt:lpwstr>http://www.zotero.org/styles/nature</vt:lpwstr>
  </property>
  <property fmtid="{D5CDD505-2E9C-101B-9397-08002B2CF9AE}" pid="7" name="Mendeley Recent Style Name 8_1">
    <vt:lpwstr>Modern Language Association 9th edition</vt:lpwstr>
  </property>
  <property fmtid="{D5CDD505-2E9C-101B-9397-08002B2CF9AE}" pid="8" name="Mendeley Recent Style Name 9_1">
    <vt:lpwstr>Nature</vt:lpwstr>
  </property>
  <property fmtid="{D5CDD505-2E9C-101B-9397-08002B2CF9AE}" pid="9" name="Mendeley Recent Style Name 6_1">
    <vt:lpwstr>IEEE</vt:lpwstr>
  </property>
  <property fmtid="{D5CDD505-2E9C-101B-9397-08002B2CF9AE}" pid="10" name="Mendeley Recent Style Name 7_1">
    <vt:lpwstr>Modern Humanities Research Association 3rd edition (note with bibliography)</vt:lpwstr>
  </property>
  <property fmtid="{D5CDD505-2E9C-101B-9397-08002B2CF9AE}" pid="11" name="Mendeley Citation Style_1">
    <vt:lpwstr>http://www.zotero.org/styles/apa</vt:lpwstr>
  </property>
  <property fmtid="{D5CDD505-2E9C-101B-9397-08002B2CF9AE}" pid="12" name="Mendeley Recent Style Name 0_1">
    <vt:lpwstr>American Medical Association 11th edition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Unique User Id_1">
    <vt:lpwstr>5cfeb002-50b9-32d0-ac0e-1f7cb6cef99f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Name 2_1">
    <vt:lpwstr>American Psychological Association 7th edition</vt:lpwstr>
  </property>
  <property fmtid="{D5CDD505-2E9C-101B-9397-08002B2CF9AE}" pid="18" name="Mendeley Recent Style Name 3_1">
    <vt:lpwstr>American Sociological Association 6th edition</vt:lpwstr>
  </property>
  <property fmtid="{D5CDD505-2E9C-101B-9397-08002B2CF9AE}" pid="19" name="Mendeley Recent Style Id 2_1">
    <vt:lpwstr>http://www.zotero.org/styles/apa</vt:lpwstr>
  </property>
  <property fmtid="{D5CDD505-2E9C-101B-9397-08002B2CF9AE}" pid="20" name="Mendeley Recent Style Id 3_1">
    <vt:lpwstr>http://www.zotero.org/styles/american-sociological-association</vt:lpwstr>
  </property>
  <property fmtid="{D5CDD505-2E9C-101B-9397-08002B2CF9AE}" pid="21" name="Mendeley Recent Style Id 4_1">
    <vt:lpwstr>http://www.zotero.org/styles/chicago-author-date</vt:lpwstr>
  </property>
  <property fmtid="{D5CDD505-2E9C-101B-9397-08002B2CF9AE}" pid="22" name="Mendeley Recent Style Id 5_1">
    <vt:lpwstr>http://www.zotero.org/styles/harvard-cite-them-right</vt:lpwstr>
  </property>
  <property fmtid="{D5CDD505-2E9C-101B-9397-08002B2CF9AE}" pid="23" name="Mendeley Recent Style Id 0_1">
    <vt:lpwstr>http://www.zotero.org/styles/american-medical-association</vt:lpwstr>
  </property>
  <property fmtid="{D5CDD505-2E9C-101B-9397-08002B2CF9AE}" pid="24" name="Mendeley Recent Style Id 1_1">
    <vt:lpwstr>http://www.zotero.org/styles/american-political-science-association</vt:lpwstr>
  </property>
</Properties>
</file>