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47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6193"/>
        <w:gridCol w:w="927"/>
        <w:gridCol w:w="1418"/>
      </w:tblGrid>
      <w:tr w:rsidR="00F150C9" w:rsidRPr="00B12076" w14:paraId="13E7C936" w14:textId="77777777" w:rsidTr="00200906">
        <w:trPr>
          <w:trHeight w:val="851"/>
        </w:trPr>
        <w:tc>
          <w:tcPr>
            <w:tcW w:w="463" w:type="dxa"/>
          </w:tcPr>
          <w:p>
            <w:r/>
          </w:p>
        </w:tc>
        <w:tc>
          <w:tcPr>
            <w:tcW w:w="6193" w:type="dxa"/>
          </w:tcPr>
          <w:p>
            <w:r/>
          </w:p>
        </w:tc>
        <w:tc>
          <w:tcPr>
            <w:tcW w:w="927" w:type="dxa"/>
          </w:tcPr>
          <w:p>
            <w:r/>
          </w:p>
        </w:tc>
        <w:tc>
          <w:tcPr>
            <w:tcW w:w="1418" w:type="dxa"/>
          </w:tcPr>
          <w:p>
            <w:r/>
          </w:p>
        </w:tc>
      </w:tr>
    </w:tbl>
    <w:p w14:paraId="3E1EE00E" w14:textId="77777777" w:rsidR="00235B44" w:rsidRPr="00B12076" w:rsidRDefault="00235B44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/>
    </w:p>
    <w:p w14:paraId="41863ED8" w14:textId="77777777" w:rsidR="00F150C9" w:rsidRPr="00B12076" w:rsidRDefault="00F150C9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>
        <w:t>TERMO DE RESPONSABILIDADE DE USO</w:t>
      </w:r>
    </w:p>
    <w:p w14:paraId="5625C26E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1A0C743" w14:textId="07F86AFF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teste3, Matrícula: &lt;&lt;usuario_ad&gt;&gt; abaixo assinado, com vínculo empregatício com a empresa OESA COMÉRCIO E REPRESENTAÇÕES SA CNPJ: 81.611.931/0050-06, declaro para todos os efeitos e fins que recebi o seguinte equipamento para uso exclusivamente à serviço da Empresa:</w:t>
      </w:r>
    </w:p>
    <w:p w14:paraId="10090BE4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19E64C" w14:textId="77777777" w:rsidR="00B93983" w:rsidRPr="00BD3B25" w:rsidRDefault="00B93983" w:rsidP="00CD0C52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6AA4C6FD" w14:textId="7BD768D0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&lt;&lt;marca&gt;&gt;</w:t>
      </w:r>
    </w:p>
    <w:p w14:paraId="4E72C41B" w14:textId="61D1630D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</w:t>
      </w:r>
    </w:p>
    <w:p w14:paraId="23DA24BD" w14:textId="62B9A6C9" w:rsidR="00B93983" w:rsidRDefault="00B93983" w:rsidP="00CD0C52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02C033D7" w14:textId="77777777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22917608" w14:textId="49EC2DB4" w:rsidR="00B93983" w:rsidRDefault="00B93983" w:rsidP="00CD0C52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4169C9DB" w14:textId="130B80CE" w:rsidR="0002086E" w:rsidRPr="00B12076" w:rsidRDefault="00B93983" w:rsidP="00CD0C52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1271A2D7" w14:textId="77777777" w:rsidR="00FE4C60" w:rsidRPr="00B12076" w:rsidRDefault="00FE4C60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C80C223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 xml:space="preserve">Declaro também que estou ciente que este equipamento não está segurado contra roubo, incêndio, queda de raio, danos elétricos ou qualquer sinistro, fora das dependências da OESA COMÉRCIO E REPRESENTAÇÕES SA. </w:t>
      </w:r>
    </w:p>
    <w:p w14:paraId="62A47CB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Tal bem é de minha inteira responsabilidade, cabendo-me zelar pela segurança do equipamento e pela segurança conforme “Procedimento de uso de recursos de TI” e transportar arquivos da empresa; declarando-me ciente de que é vedada a instalação de softwares não homologados, utilização de dispositivos de armazenamento e arquivos não aprovados pela Empresa.</w:t>
      </w:r>
    </w:p>
    <w:p w14:paraId="5B52A8E4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Pelo referido bem, respondo civil e criminalmente em função de eventuais danos que o Grupo Dellys vier a ter em função da não observação das normas de segurança do equipamento, e das regras pré-definidas neste termo de responsabilidade.</w:t>
      </w:r>
    </w:p>
    <w:p w14:paraId="0D26163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92DDD5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o não cumprimento do presente termo, acarretará a imposição de penalidades conforme normas internas da empresa e legislação em vigor.</w:t>
      </w:r>
    </w:p>
    <w:p w14:paraId="3F92464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99DDCB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em caso de dano causado por mim, no uso indevido do equipamento, seja por culpa ou por dolo, poderá a empresa, valendo esta como expressa autorização, efetuar desconto da importância correspondente ao prejuízo, o qual fará com fundamento no art. 462 da CLT, declarando eu a inexistência de qualquer vício, afastando a incidência do constante do Enunciado 342 do TST.</w:t>
      </w:r>
    </w:p>
    <w:p w14:paraId="68284B2A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D8746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ciente, por fim, de que o referido equipamento deverá ser imediatamente devolvido à Empresa na eventualidade da interrupção do Contrato de Trabalho.</w:t>
      </w:r>
    </w:p>
    <w:p w14:paraId="46F7889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3EC5AB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032044C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9DB7C8D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445F5C2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F1CEBA" w14:textId="6560A481" w:rsidR="00F150C9" w:rsidRPr="00584663" w:rsidRDefault="00305F4D" w:rsidP="00CD0C52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09948AE6" w14:textId="77777777" w:rsidR="004B596D" w:rsidRPr="00B12076" w:rsidRDefault="004B596D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2A150A1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9EF75F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A84CAE8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69067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F2ACBF0" w14:textId="0D8D0FFA" w:rsidR="005178B6" w:rsidRDefault="00F150C9" w:rsidP="00CD0C52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teste3</w:t>
      </w:r>
    </w:p>
    <w:p w14:paraId="57DEB0EB" w14:textId="77777777" w:rsidR="00584663" w:rsidRPr="00584663" w:rsidRDefault="00584663" w:rsidP="00CD0C52">
      <w:pPr>
        <w:spacing w:line="276" w:lineRule="auto"/>
      </w:pPr>
      <w:r/>
    </w:p>
    <w:p w14:paraId="15361598" w14:textId="77777777" w:rsidR="00584663" w:rsidRPr="00584663" w:rsidRDefault="00584663" w:rsidP="00CD0C52">
      <w:pPr>
        <w:spacing w:line="276" w:lineRule="auto"/>
      </w:pPr>
      <w:r/>
    </w:p>
    <w:p w14:paraId="56E7231C" w14:textId="77777777" w:rsidR="00584663" w:rsidRPr="00584663" w:rsidRDefault="00584663" w:rsidP="00CD0C52">
      <w:pPr>
        <w:spacing w:line="276" w:lineRule="auto"/>
      </w:pPr>
      <w:r/>
    </w:p>
    <w:p w14:paraId="7C3AE087" w14:textId="77777777" w:rsidR="00584663" w:rsidRPr="00584663" w:rsidRDefault="00584663" w:rsidP="00CD0C52">
      <w:pPr>
        <w:spacing w:line="276" w:lineRule="auto"/>
      </w:pPr>
      <w:r/>
    </w:p>
    <w:p w14:paraId="79C4A8CE" w14:textId="77777777" w:rsidR="00584663" w:rsidRPr="00584663" w:rsidRDefault="00584663" w:rsidP="00CD0C52">
      <w:pPr>
        <w:spacing w:line="276" w:lineRule="auto"/>
        <w:jc w:val="center"/>
      </w:pPr>
      <w:r/>
    </w:p>
    <w:sectPr w:rsidR="00584663" w:rsidRPr="00584663" w:rsidSect="00FF14AB">
      <w:headerReference w:type="default" r:id="rId11"/>
      <w:footerReference w:type="default" r:id="rId12"/>
      <w:type w:val="continuous"/>
      <w:pgSz w:w="11907" w:h="16840" w:code="9"/>
      <w:pgMar w:top="1669" w:right="1418" w:bottom="907" w:left="130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34DD" w14:textId="77777777" w:rsidR="006A0439" w:rsidRDefault="006A0439">
      <w:r>
        <w:separator/>
      </w:r>
    </w:p>
  </w:endnote>
  <w:endnote w:type="continuationSeparator" w:id="0">
    <w:p w14:paraId="67CF78CC" w14:textId="77777777" w:rsidR="006A0439" w:rsidRDefault="006A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KTypeLogo">
    <w:altName w:val="Calibri"/>
    <w:charset w:val="00"/>
    <w:family w:val="swiss"/>
    <w:pitch w:val="variable"/>
    <w:sig w:usb0="00000003" w:usb1="00000000" w:usb2="00000000" w:usb3="00000000" w:csb0="00000001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KTypeBold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0C62" w14:textId="77777777" w:rsidR="00867A1B" w:rsidRPr="005178B6" w:rsidRDefault="00867A1B" w:rsidP="00F150C9">
    <w:pPr>
      <w:pStyle w:val="Rodap"/>
      <w:tabs>
        <w:tab w:val="center" w:pos="5103"/>
        <w:tab w:val="right" w:pos="9498"/>
        <w:tab w:val="right" w:pos="10206"/>
      </w:tabs>
      <w:rPr>
        <w:rFonts w:ascii="TKTypeRegular" w:hAnsi="TKTypeRegular"/>
        <w:sz w:val="14"/>
        <w:szCs w:val="14"/>
      </w:rPr>
    </w:pPr>
    <w:r w:rsidRPr="005178B6">
      <w:rPr>
        <w:rFonts w:ascii="TKTypeRegular" w:hAnsi="TKTypeRegular"/>
        <w:sz w:val="14"/>
        <w:szCs w:val="14"/>
      </w:rPr>
      <w:t>Vers</w:t>
    </w:r>
    <w:r>
      <w:rPr>
        <w:rFonts w:ascii="TKTypeRegular" w:hAnsi="TKTypeRegular"/>
        <w:sz w:val="14"/>
        <w:szCs w:val="14"/>
      </w:rPr>
      <w:t>ão</w:t>
    </w:r>
    <w:r w:rsidRPr="005178B6">
      <w:rPr>
        <w:rFonts w:ascii="TKTypeRegular" w:hAnsi="TKTypeRegular"/>
        <w:sz w:val="14"/>
        <w:szCs w:val="14"/>
      </w:rPr>
      <w:t>: 01</w:t>
    </w:r>
    <w:r w:rsidRPr="005178B6">
      <w:rPr>
        <w:rFonts w:ascii="TKTypeRegular" w:hAnsi="TKTypeRegular"/>
        <w:sz w:val="14"/>
        <w:szCs w:val="14"/>
      </w:rPr>
      <w:tab/>
      <w:t xml:space="preserve">Autor: </w:t>
    </w:r>
    <w:r w:rsidR="00584663">
      <w:rPr>
        <w:rFonts w:ascii="TKTypeRegular" w:hAnsi="TKTypeRegular"/>
        <w:sz w:val="14"/>
        <w:szCs w:val="14"/>
      </w:rPr>
      <w:t>Hugo Paes Costa</w:t>
    </w:r>
    <w:r w:rsidRPr="005178B6">
      <w:rPr>
        <w:rFonts w:ascii="TKTypeRegular" w:hAnsi="TKTypeRegular"/>
        <w:sz w:val="14"/>
        <w:szCs w:val="14"/>
      </w:rPr>
      <w:tab/>
    </w:r>
    <w:r w:rsidRPr="005178B6">
      <w:rPr>
        <w:rFonts w:ascii="TKTypeRegular" w:hAnsi="TKTypeRegular"/>
        <w:sz w:val="14"/>
        <w:szCs w:val="14"/>
      </w:rPr>
      <w:tab/>
      <w:t>P</w:t>
    </w:r>
    <w:r>
      <w:rPr>
        <w:rFonts w:ascii="TKTypeRegular" w:hAnsi="TKTypeRegular"/>
        <w:sz w:val="14"/>
        <w:szCs w:val="14"/>
      </w:rPr>
      <w:t>ágina</w:t>
    </w:r>
    <w:r w:rsidRPr="005178B6">
      <w:rPr>
        <w:rFonts w:ascii="TKTypeRegular" w:hAnsi="TKTypeRegular"/>
        <w:sz w:val="14"/>
        <w:szCs w:val="14"/>
      </w:rPr>
      <w:t xml:space="preserve">: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PAGE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  <w:r w:rsidRPr="005178B6">
      <w:rPr>
        <w:rStyle w:val="Nmerodepgina"/>
        <w:rFonts w:ascii="TKTypeRegular" w:hAnsi="TKTypeRegular"/>
        <w:sz w:val="14"/>
        <w:szCs w:val="14"/>
      </w:rPr>
      <w:t xml:space="preserve"> /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NUMPAGES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F8D8" w14:textId="77777777" w:rsidR="006A0439" w:rsidRDefault="006A0439">
      <w:r>
        <w:separator/>
      </w:r>
    </w:p>
  </w:footnote>
  <w:footnote w:type="continuationSeparator" w:id="0">
    <w:p w14:paraId="2844815E" w14:textId="77777777" w:rsidR="006A0439" w:rsidRDefault="006A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9895" w14:textId="32A03D88" w:rsidR="00867A1B" w:rsidRPr="00B12076" w:rsidRDefault="004E2612" w:rsidP="005E4837">
    <w:pPr>
      <w:pStyle w:val="Cabealho"/>
      <w:tabs>
        <w:tab w:val="clear" w:pos="8838"/>
        <w:tab w:val="right" w:pos="9498"/>
      </w:tabs>
      <w:rPr>
        <w:rFonts w:ascii="TKTypeBold" w:hAnsi="TKTypeBold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52C3B3" wp14:editId="151A7251">
          <wp:simplePos x="0" y="0"/>
          <wp:positionH relativeFrom="column">
            <wp:posOffset>4846955</wp:posOffset>
          </wp:positionH>
          <wp:positionV relativeFrom="paragraph">
            <wp:posOffset>-397510</wp:posOffset>
          </wp:positionV>
          <wp:extent cx="1019175" cy="1019175"/>
          <wp:effectExtent l="0" t="0" r="0" b="0"/>
          <wp:wrapThrough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hrough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12076" w:rsidRPr="00B12076">
      <w:rPr>
        <w:rFonts w:ascii="TKTypeBold" w:hAnsi="TKTypeBold"/>
        <w:sz w:val="28"/>
        <w:szCs w:val="28"/>
      </w:rPr>
      <w:t>Dellys</w:t>
    </w:r>
    <w:proofErr w:type="spellEnd"/>
    <w:r w:rsidR="00B12076" w:rsidRPr="00B12076">
      <w:rPr>
        <w:rFonts w:ascii="TKTypeBold" w:hAnsi="TKTypeBold"/>
        <w:sz w:val="28"/>
        <w:szCs w:val="28"/>
      </w:rPr>
      <w:t xml:space="preserve"> Food Service</w:t>
    </w:r>
    <w:r w:rsidR="00867A1B" w:rsidRPr="00B12076">
      <w:rPr>
        <w:rFonts w:ascii="TKTypeBold" w:hAnsi="TKTypeBold"/>
        <w:sz w:val="28"/>
        <w:szCs w:val="28"/>
      </w:rPr>
      <w:tab/>
    </w:r>
    <w:r w:rsidR="00867A1B" w:rsidRPr="00B12076">
      <w:rPr>
        <w:rFonts w:ascii="TKTypeBold" w:hAnsi="TKType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E50F994"/>
    <w:lvl w:ilvl="0">
      <w:start w:val="5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1" w15:restartNumberingAfterBreak="0">
    <w:nsid w:val="2A326EF9"/>
    <w:multiLevelType w:val="hybridMultilevel"/>
    <w:tmpl w:val="60889F76"/>
    <w:lvl w:ilvl="0" w:tplc="84AC31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F529C"/>
    <w:multiLevelType w:val="multilevel"/>
    <w:tmpl w:val="79B24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3" w15:restartNumberingAfterBreak="0">
    <w:nsid w:val="40EC5814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1154F1F"/>
    <w:multiLevelType w:val="hybridMultilevel"/>
    <w:tmpl w:val="8D823306"/>
    <w:lvl w:ilvl="0" w:tplc="8E3287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487D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657510CC"/>
    <w:multiLevelType w:val="multilevel"/>
    <w:tmpl w:val="42E6DBD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82F23A8"/>
    <w:multiLevelType w:val="hybridMultilevel"/>
    <w:tmpl w:val="F28EE8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007615">
    <w:abstractNumId w:val="3"/>
  </w:num>
  <w:num w:numId="2" w16cid:durableId="1119882869">
    <w:abstractNumId w:val="5"/>
  </w:num>
  <w:num w:numId="3" w16cid:durableId="1521234594">
    <w:abstractNumId w:val="1"/>
  </w:num>
  <w:num w:numId="4" w16cid:durableId="9078098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12367">
    <w:abstractNumId w:val="0"/>
  </w:num>
  <w:num w:numId="6" w16cid:durableId="108665715">
    <w:abstractNumId w:val="7"/>
  </w:num>
  <w:num w:numId="7" w16cid:durableId="870385252">
    <w:abstractNumId w:val="0"/>
  </w:num>
  <w:num w:numId="8" w16cid:durableId="1212885307">
    <w:abstractNumId w:val="0"/>
  </w:num>
  <w:num w:numId="9" w16cid:durableId="1984888961">
    <w:abstractNumId w:val="0"/>
  </w:num>
  <w:num w:numId="10" w16cid:durableId="351340569">
    <w:abstractNumId w:val="6"/>
  </w:num>
  <w:num w:numId="11" w16cid:durableId="1357924626">
    <w:abstractNumId w:val="0"/>
  </w:num>
  <w:num w:numId="12" w16cid:durableId="142935223">
    <w:abstractNumId w:val="0"/>
  </w:num>
  <w:num w:numId="13" w16cid:durableId="263540331">
    <w:abstractNumId w:val="2"/>
  </w:num>
  <w:num w:numId="14" w16cid:durableId="544634161">
    <w:abstractNumId w:val="0"/>
  </w:num>
  <w:num w:numId="15" w16cid:durableId="961496091">
    <w:abstractNumId w:val="0"/>
  </w:num>
  <w:num w:numId="16" w16cid:durableId="338964677">
    <w:abstractNumId w:val="0"/>
  </w:num>
  <w:num w:numId="17" w16cid:durableId="1127818467">
    <w:abstractNumId w:val="0"/>
  </w:num>
  <w:num w:numId="18" w16cid:durableId="1451824649">
    <w:abstractNumId w:val="0"/>
  </w:num>
  <w:num w:numId="19" w16cid:durableId="282537205">
    <w:abstractNumId w:val="0"/>
  </w:num>
  <w:num w:numId="20" w16cid:durableId="1853570642">
    <w:abstractNumId w:val="0"/>
  </w:num>
  <w:num w:numId="21" w16cid:durableId="246621386">
    <w:abstractNumId w:val="0"/>
  </w:num>
  <w:num w:numId="22" w16cid:durableId="291253347">
    <w:abstractNumId w:val="0"/>
  </w:num>
  <w:num w:numId="23" w16cid:durableId="2090614404">
    <w:abstractNumId w:val="0"/>
  </w:num>
  <w:num w:numId="24" w16cid:durableId="80370729">
    <w:abstractNumId w:val="0"/>
  </w:num>
  <w:num w:numId="25" w16cid:durableId="12266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AF"/>
    <w:rsid w:val="00004627"/>
    <w:rsid w:val="000051C5"/>
    <w:rsid w:val="00005688"/>
    <w:rsid w:val="000135AE"/>
    <w:rsid w:val="0002086E"/>
    <w:rsid w:val="0003184C"/>
    <w:rsid w:val="000449D2"/>
    <w:rsid w:val="0005034D"/>
    <w:rsid w:val="000525B3"/>
    <w:rsid w:val="000561BD"/>
    <w:rsid w:val="00065D97"/>
    <w:rsid w:val="000669EE"/>
    <w:rsid w:val="000848CD"/>
    <w:rsid w:val="00092C9D"/>
    <w:rsid w:val="00095821"/>
    <w:rsid w:val="000A39C2"/>
    <w:rsid w:val="000A5598"/>
    <w:rsid w:val="000B3417"/>
    <w:rsid w:val="000C4F05"/>
    <w:rsid w:val="000C51C8"/>
    <w:rsid w:val="000E12DC"/>
    <w:rsid w:val="00103C4A"/>
    <w:rsid w:val="00113D3F"/>
    <w:rsid w:val="00115647"/>
    <w:rsid w:val="001241E9"/>
    <w:rsid w:val="00124D3E"/>
    <w:rsid w:val="00125B44"/>
    <w:rsid w:val="00143740"/>
    <w:rsid w:val="00146F73"/>
    <w:rsid w:val="00154264"/>
    <w:rsid w:val="00164A20"/>
    <w:rsid w:val="00170F75"/>
    <w:rsid w:val="00183173"/>
    <w:rsid w:val="001A0529"/>
    <w:rsid w:val="001A3A27"/>
    <w:rsid w:val="001A6999"/>
    <w:rsid w:val="001A7370"/>
    <w:rsid w:val="001C4165"/>
    <w:rsid w:val="001D6770"/>
    <w:rsid w:val="001E04D1"/>
    <w:rsid w:val="001F768F"/>
    <w:rsid w:val="00200906"/>
    <w:rsid w:val="002078F9"/>
    <w:rsid w:val="00222131"/>
    <w:rsid w:val="002222E9"/>
    <w:rsid w:val="00226435"/>
    <w:rsid w:val="0022679F"/>
    <w:rsid w:val="002279AC"/>
    <w:rsid w:val="00235B44"/>
    <w:rsid w:val="00245B6C"/>
    <w:rsid w:val="002463EA"/>
    <w:rsid w:val="002540D1"/>
    <w:rsid w:val="0027018A"/>
    <w:rsid w:val="002A0B6C"/>
    <w:rsid w:val="002A7913"/>
    <w:rsid w:val="002B5B3F"/>
    <w:rsid w:val="002C6E4B"/>
    <w:rsid w:val="002E4922"/>
    <w:rsid w:val="002F6DBC"/>
    <w:rsid w:val="0030065A"/>
    <w:rsid w:val="003007A6"/>
    <w:rsid w:val="00300D3F"/>
    <w:rsid w:val="00305F4D"/>
    <w:rsid w:val="00307E9E"/>
    <w:rsid w:val="00331AD9"/>
    <w:rsid w:val="00333CE2"/>
    <w:rsid w:val="003405A8"/>
    <w:rsid w:val="0034506B"/>
    <w:rsid w:val="00355D0A"/>
    <w:rsid w:val="00357F16"/>
    <w:rsid w:val="00373370"/>
    <w:rsid w:val="00381112"/>
    <w:rsid w:val="00383F37"/>
    <w:rsid w:val="003847FA"/>
    <w:rsid w:val="00384CE9"/>
    <w:rsid w:val="003920AE"/>
    <w:rsid w:val="00392DAE"/>
    <w:rsid w:val="00393EE4"/>
    <w:rsid w:val="003B46CD"/>
    <w:rsid w:val="003B61F4"/>
    <w:rsid w:val="003C1881"/>
    <w:rsid w:val="003C5DA4"/>
    <w:rsid w:val="003E5940"/>
    <w:rsid w:val="00400F6A"/>
    <w:rsid w:val="00407A46"/>
    <w:rsid w:val="00413E48"/>
    <w:rsid w:val="00417B6F"/>
    <w:rsid w:val="00433767"/>
    <w:rsid w:val="00434B6D"/>
    <w:rsid w:val="00445766"/>
    <w:rsid w:val="00454EE7"/>
    <w:rsid w:val="00456D78"/>
    <w:rsid w:val="00457F25"/>
    <w:rsid w:val="0047657B"/>
    <w:rsid w:val="004800EC"/>
    <w:rsid w:val="00480DF1"/>
    <w:rsid w:val="0048625C"/>
    <w:rsid w:val="0049123D"/>
    <w:rsid w:val="004A4DAC"/>
    <w:rsid w:val="004A73E6"/>
    <w:rsid w:val="004B21D0"/>
    <w:rsid w:val="004B3FB6"/>
    <w:rsid w:val="004B596D"/>
    <w:rsid w:val="004C2765"/>
    <w:rsid w:val="004D50F0"/>
    <w:rsid w:val="004E2612"/>
    <w:rsid w:val="004E2A18"/>
    <w:rsid w:val="004E2C17"/>
    <w:rsid w:val="004F54D3"/>
    <w:rsid w:val="004F6404"/>
    <w:rsid w:val="00502324"/>
    <w:rsid w:val="00506256"/>
    <w:rsid w:val="005142AE"/>
    <w:rsid w:val="005178B6"/>
    <w:rsid w:val="005214B0"/>
    <w:rsid w:val="005351FD"/>
    <w:rsid w:val="005449CA"/>
    <w:rsid w:val="00550FF3"/>
    <w:rsid w:val="00553765"/>
    <w:rsid w:val="00576BB6"/>
    <w:rsid w:val="00584663"/>
    <w:rsid w:val="0059133A"/>
    <w:rsid w:val="00595C8E"/>
    <w:rsid w:val="00595FB1"/>
    <w:rsid w:val="005A1E54"/>
    <w:rsid w:val="005B3A1E"/>
    <w:rsid w:val="005C2D05"/>
    <w:rsid w:val="005C5180"/>
    <w:rsid w:val="005C779B"/>
    <w:rsid w:val="005E2274"/>
    <w:rsid w:val="005E4837"/>
    <w:rsid w:val="005F3EB4"/>
    <w:rsid w:val="005F7CDA"/>
    <w:rsid w:val="006019CA"/>
    <w:rsid w:val="006223E4"/>
    <w:rsid w:val="0062659B"/>
    <w:rsid w:val="00655AB7"/>
    <w:rsid w:val="00657968"/>
    <w:rsid w:val="00661587"/>
    <w:rsid w:val="0066497E"/>
    <w:rsid w:val="00673903"/>
    <w:rsid w:val="00682140"/>
    <w:rsid w:val="00691A05"/>
    <w:rsid w:val="00695782"/>
    <w:rsid w:val="0069765E"/>
    <w:rsid w:val="00697CB7"/>
    <w:rsid w:val="006A0439"/>
    <w:rsid w:val="006A72E9"/>
    <w:rsid w:val="006B752D"/>
    <w:rsid w:val="006C0435"/>
    <w:rsid w:val="006C1683"/>
    <w:rsid w:val="006C5167"/>
    <w:rsid w:val="006C5835"/>
    <w:rsid w:val="006C6CF5"/>
    <w:rsid w:val="006D18B6"/>
    <w:rsid w:val="006D5126"/>
    <w:rsid w:val="006F404D"/>
    <w:rsid w:val="00704E44"/>
    <w:rsid w:val="0071484C"/>
    <w:rsid w:val="007215C9"/>
    <w:rsid w:val="00721635"/>
    <w:rsid w:val="00732261"/>
    <w:rsid w:val="0074662E"/>
    <w:rsid w:val="00760219"/>
    <w:rsid w:val="00762F8E"/>
    <w:rsid w:val="0078153A"/>
    <w:rsid w:val="00782BB7"/>
    <w:rsid w:val="00791A74"/>
    <w:rsid w:val="0079553A"/>
    <w:rsid w:val="007A31F9"/>
    <w:rsid w:val="007B0909"/>
    <w:rsid w:val="007B18D4"/>
    <w:rsid w:val="007B2695"/>
    <w:rsid w:val="007B455A"/>
    <w:rsid w:val="007B7662"/>
    <w:rsid w:val="007D52B9"/>
    <w:rsid w:val="007E16E4"/>
    <w:rsid w:val="007E7F7D"/>
    <w:rsid w:val="007F2ADD"/>
    <w:rsid w:val="007F2BF4"/>
    <w:rsid w:val="0080470F"/>
    <w:rsid w:val="00811940"/>
    <w:rsid w:val="008134E9"/>
    <w:rsid w:val="00814A0B"/>
    <w:rsid w:val="00814F35"/>
    <w:rsid w:val="00815BDD"/>
    <w:rsid w:val="0081644A"/>
    <w:rsid w:val="00832C24"/>
    <w:rsid w:val="00837EF4"/>
    <w:rsid w:val="00846049"/>
    <w:rsid w:val="008472C3"/>
    <w:rsid w:val="00857FC7"/>
    <w:rsid w:val="00860170"/>
    <w:rsid w:val="00864AB9"/>
    <w:rsid w:val="00867A1B"/>
    <w:rsid w:val="008716EE"/>
    <w:rsid w:val="00871F1A"/>
    <w:rsid w:val="008A1E19"/>
    <w:rsid w:val="008A4B2D"/>
    <w:rsid w:val="008A5B73"/>
    <w:rsid w:val="008B1536"/>
    <w:rsid w:val="008B1D85"/>
    <w:rsid w:val="008B5900"/>
    <w:rsid w:val="008C2F1A"/>
    <w:rsid w:val="008C4334"/>
    <w:rsid w:val="008D69B9"/>
    <w:rsid w:val="008E5A82"/>
    <w:rsid w:val="008F204D"/>
    <w:rsid w:val="008F4D6E"/>
    <w:rsid w:val="00902A54"/>
    <w:rsid w:val="00906AB0"/>
    <w:rsid w:val="00925C0F"/>
    <w:rsid w:val="0093442C"/>
    <w:rsid w:val="009449AE"/>
    <w:rsid w:val="00945E47"/>
    <w:rsid w:val="00973FF7"/>
    <w:rsid w:val="009744C0"/>
    <w:rsid w:val="0097572A"/>
    <w:rsid w:val="009900D7"/>
    <w:rsid w:val="009931D3"/>
    <w:rsid w:val="00993202"/>
    <w:rsid w:val="00994DE8"/>
    <w:rsid w:val="009956A2"/>
    <w:rsid w:val="009A06EB"/>
    <w:rsid w:val="009A5360"/>
    <w:rsid w:val="009B56CA"/>
    <w:rsid w:val="009E100C"/>
    <w:rsid w:val="009E699E"/>
    <w:rsid w:val="00A21FFD"/>
    <w:rsid w:val="00A259DC"/>
    <w:rsid w:val="00A26D71"/>
    <w:rsid w:val="00A44D57"/>
    <w:rsid w:val="00A4797E"/>
    <w:rsid w:val="00A62958"/>
    <w:rsid w:val="00A94724"/>
    <w:rsid w:val="00AA458B"/>
    <w:rsid w:val="00AB0E83"/>
    <w:rsid w:val="00AC0896"/>
    <w:rsid w:val="00AC46B6"/>
    <w:rsid w:val="00AC5DF8"/>
    <w:rsid w:val="00AD40DA"/>
    <w:rsid w:val="00AE62AC"/>
    <w:rsid w:val="00AF5234"/>
    <w:rsid w:val="00B00780"/>
    <w:rsid w:val="00B12076"/>
    <w:rsid w:val="00B17CD5"/>
    <w:rsid w:val="00B2074D"/>
    <w:rsid w:val="00B271BA"/>
    <w:rsid w:val="00B326B9"/>
    <w:rsid w:val="00B34E39"/>
    <w:rsid w:val="00B35977"/>
    <w:rsid w:val="00B52D3E"/>
    <w:rsid w:val="00B54E25"/>
    <w:rsid w:val="00B60458"/>
    <w:rsid w:val="00B649C4"/>
    <w:rsid w:val="00B83355"/>
    <w:rsid w:val="00B908A5"/>
    <w:rsid w:val="00B93983"/>
    <w:rsid w:val="00B944BB"/>
    <w:rsid w:val="00B97CFB"/>
    <w:rsid w:val="00BE0CC5"/>
    <w:rsid w:val="00BE3D9A"/>
    <w:rsid w:val="00C10FFC"/>
    <w:rsid w:val="00C2351D"/>
    <w:rsid w:val="00C30662"/>
    <w:rsid w:val="00C358FF"/>
    <w:rsid w:val="00C474FA"/>
    <w:rsid w:val="00C51459"/>
    <w:rsid w:val="00C6093A"/>
    <w:rsid w:val="00C62E91"/>
    <w:rsid w:val="00C67C7E"/>
    <w:rsid w:val="00C77AD5"/>
    <w:rsid w:val="00C867F6"/>
    <w:rsid w:val="00C90AF5"/>
    <w:rsid w:val="00C93555"/>
    <w:rsid w:val="00C957A2"/>
    <w:rsid w:val="00C95E3B"/>
    <w:rsid w:val="00C97784"/>
    <w:rsid w:val="00CB45FB"/>
    <w:rsid w:val="00CC03C2"/>
    <w:rsid w:val="00CC13A3"/>
    <w:rsid w:val="00CC546A"/>
    <w:rsid w:val="00CD0C52"/>
    <w:rsid w:val="00D17F15"/>
    <w:rsid w:val="00D22FE5"/>
    <w:rsid w:val="00D24569"/>
    <w:rsid w:val="00D457FC"/>
    <w:rsid w:val="00D46E71"/>
    <w:rsid w:val="00D6255A"/>
    <w:rsid w:val="00D637AF"/>
    <w:rsid w:val="00D66D1D"/>
    <w:rsid w:val="00D70B45"/>
    <w:rsid w:val="00D725FE"/>
    <w:rsid w:val="00D76855"/>
    <w:rsid w:val="00D80AFE"/>
    <w:rsid w:val="00D821E6"/>
    <w:rsid w:val="00D90F80"/>
    <w:rsid w:val="00DA078A"/>
    <w:rsid w:val="00DC0211"/>
    <w:rsid w:val="00DC0806"/>
    <w:rsid w:val="00DE0035"/>
    <w:rsid w:val="00DE1145"/>
    <w:rsid w:val="00DF1C13"/>
    <w:rsid w:val="00E1410C"/>
    <w:rsid w:val="00E14B11"/>
    <w:rsid w:val="00E25ABA"/>
    <w:rsid w:val="00E313E7"/>
    <w:rsid w:val="00E57D4A"/>
    <w:rsid w:val="00E71213"/>
    <w:rsid w:val="00E85AA7"/>
    <w:rsid w:val="00E97E11"/>
    <w:rsid w:val="00EA2179"/>
    <w:rsid w:val="00EA2C7E"/>
    <w:rsid w:val="00EA3EA9"/>
    <w:rsid w:val="00EA4D7E"/>
    <w:rsid w:val="00EB76F4"/>
    <w:rsid w:val="00ED4AC2"/>
    <w:rsid w:val="00EE39F6"/>
    <w:rsid w:val="00EE44E7"/>
    <w:rsid w:val="00EE52AF"/>
    <w:rsid w:val="00EF2C76"/>
    <w:rsid w:val="00EF7AB4"/>
    <w:rsid w:val="00F008EC"/>
    <w:rsid w:val="00F12AFC"/>
    <w:rsid w:val="00F150C9"/>
    <w:rsid w:val="00F4391F"/>
    <w:rsid w:val="00F54DCA"/>
    <w:rsid w:val="00F56D85"/>
    <w:rsid w:val="00F6019F"/>
    <w:rsid w:val="00F60774"/>
    <w:rsid w:val="00F70537"/>
    <w:rsid w:val="00F8303D"/>
    <w:rsid w:val="00F869BB"/>
    <w:rsid w:val="00FB38A0"/>
    <w:rsid w:val="00FD475D"/>
    <w:rsid w:val="00FD7103"/>
    <w:rsid w:val="00FE19D7"/>
    <w:rsid w:val="00FE4C60"/>
    <w:rsid w:val="00FF14A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95905A"/>
  <w15:chartTrackingRefBased/>
  <w15:docId w15:val="{C5E53587-1402-4B1F-B914-0881BB7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5"/>
      </w:numPr>
      <w:jc w:val="right"/>
      <w:outlineLvl w:val="0"/>
    </w:pPr>
    <w:rPr>
      <w:rFonts w:ascii="TKTypeLogo" w:hAnsi="TKTypeLogo"/>
      <w:color w:val="FFFFFF"/>
      <w:sz w:val="3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TKTypeRegular" w:hAnsi="TKTypeRegular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KTypeRegular" w:hAnsi="TKTypeRegular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/>
      <w:snapToGrid w:val="0"/>
      <w:color w:val="000000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KTypeRegular" w:hAnsi="TKTypeRegular"/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5"/>
      </w:numPr>
      <w:jc w:val="center"/>
      <w:outlineLvl w:val="7"/>
    </w:pPr>
    <w:rPr>
      <w:b/>
      <w:bCs/>
      <w:color w:val="800000"/>
      <w:sz w:val="28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spacing w:line="300" w:lineRule="exact"/>
      <w:jc w:val="both"/>
    </w:pPr>
    <w:rPr>
      <w:rFonts w:ascii="TKTypeRegular" w:hAnsi="TKTypeRegular"/>
      <w:sz w:val="22"/>
    </w:rPr>
  </w:style>
  <w:style w:type="paragraph" w:customStyle="1" w:styleId="Fax">
    <w:name w:val="Fax"/>
    <w:basedOn w:val="Normal"/>
    <w:pPr>
      <w:jc w:val="both"/>
    </w:pPr>
    <w:rPr>
      <w:rFonts w:ascii="Roman PS" w:hAnsi="Roman PS"/>
      <w:sz w:val="24"/>
    </w:rPr>
  </w:style>
  <w:style w:type="paragraph" w:styleId="Corpodetexto2">
    <w:name w:val="Body Text 2"/>
    <w:basedOn w:val="Normal"/>
    <w:link w:val="Corpodetexto2Char"/>
    <w:rPr>
      <w:rFonts w:ascii="Arial" w:hAnsi="Arial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Corpodetexto3">
    <w:name w:val="Body Text 3"/>
    <w:basedOn w:val="Normal"/>
    <w:pPr>
      <w:numPr>
        <w:ilvl w:val="12"/>
      </w:numPr>
      <w:jc w:val="both"/>
    </w:p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Ttulo">
    <w:name w:val="Title"/>
    <w:basedOn w:val="Normal"/>
    <w:link w:val="TtuloChar"/>
    <w:qFormat/>
    <w:pPr>
      <w:jc w:val="center"/>
    </w:pPr>
    <w:rPr>
      <w:b/>
      <w:i/>
      <w:sz w:val="24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estilodecorreioeletrnico15">
    <w:name w:val="estilodecorreioeletrnico15"/>
    <w:rPr>
      <w:rFonts w:ascii="Arial" w:hAnsi="Arial" w:cs="Arial"/>
      <w:color w:val="000000"/>
      <w:sz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character" w:customStyle="1" w:styleId="estilodecorreioeletrnico19">
    <w:name w:val="estilodecorreioeletrnico19"/>
    <w:rPr>
      <w:rFonts w:ascii="Arial" w:hAnsi="Arial" w:cs="Arial"/>
      <w:color w:val="000080"/>
      <w:sz w:val="20"/>
    </w:rPr>
  </w:style>
  <w:style w:type="character" w:customStyle="1" w:styleId="estilodecorreioeletrnico17">
    <w:name w:val="estilodecorreioeletrnico17"/>
    <w:rPr>
      <w:rFonts w:ascii="Arial" w:hAnsi="Arial" w:cs="Arial"/>
      <w:color w:val="000000"/>
      <w:sz w:val="20"/>
    </w:rPr>
  </w:style>
  <w:style w:type="character" w:customStyle="1" w:styleId="estilodecorreioeletrnico21">
    <w:name w:val="estilodecorreioeletrnico21"/>
    <w:rPr>
      <w:rFonts w:ascii="Arial" w:hAnsi="Arial" w:cs="Arial"/>
      <w:color w:val="808000"/>
      <w:sz w:val="20"/>
    </w:rPr>
  </w:style>
  <w:style w:type="character" w:customStyle="1" w:styleId="estilodecorreioeletrnico22">
    <w:name w:val="estilodecorreioeletrnico22"/>
    <w:rPr>
      <w:rFonts w:ascii="Arial" w:hAnsi="Arial" w:cs="Arial"/>
      <w:color w:val="008080"/>
      <w:sz w:val="20"/>
    </w:rPr>
  </w:style>
  <w:style w:type="paragraph" w:customStyle="1" w:styleId="subtitulo">
    <w:name w:val="subtitulo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4181C0"/>
      <w:sz w:val="16"/>
      <w:szCs w:val="16"/>
    </w:r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sz w:val="24"/>
    </w:rPr>
  </w:style>
  <w:style w:type="character" w:styleId="Nmerodepgina">
    <w:name w:val="page number"/>
    <w:basedOn w:val="Fontepargpadro"/>
    <w:rsid w:val="00F70537"/>
  </w:style>
  <w:style w:type="paragraph" w:customStyle="1" w:styleId="Kopfzeile-Kapitelname">
    <w:name w:val="Kopfzeile-Kapitelname"/>
    <w:basedOn w:val="Cabealho"/>
    <w:rsid w:val="005E2274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" w:hAnsi="Arial"/>
      <w:b/>
      <w:lang w:val="de-DE" w:eastAsia="de-DE"/>
    </w:rPr>
  </w:style>
  <w:style w:type="paragraph" w:customStyle="1" w:styleId="Kopfzeile-INFO">
    <w:name w:val="Kopfzeile-INFO"/>
    <w:basedOn w:val="Normal"/>
    <w:rsid w:val="005E2274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Arial" w:hAnsi="Arial"/>
      <w:sz w:val="16"/>
      <w:lang w:val="de-DE" w:eastAsia="de-DE"/>
    </w:rPr>
  </w:style>
  <w:style w:type="table" w:styleId="Tabelacomgrade">
    <w:name w:val="Table Grid"/>
    <w:basedOn w:val="Tabelanormal"/>
    <w:rsid w:val="007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E1145"/>
    <w:rPr>
      <w:rFonts w:ascii="Tahoma" w:hAnsi="Tahoma" w:cs="Tahoma"/>
      <w:sz w:val="16"/>
      <w:szCs w:val="16"/>
    </w:rPr>
  </w:style>
  <w:style w:type="character" w:customStyle="1" w:styleId="hps">
    <w:name w:val="hps"/>
    <w:rsid w:val="005178B6"/>
  </w:style>
  <w:style w:type="character" w:customStyle="1" w:styleId="TtuloChar">
    <w:name w:val="Título Char"/>
    <w:link w:val="Ttulo"/>
    <w:rsid w:val="00F150C9"/>
    <w:rPr>
      <w:b/>
      <w:i/>
      <w:sz w:val="24"/>
      <w:u w:val="single"/>
      <w:lang w:val="pt-BR" w:eastAsia="pt-BR" w:bidi="ar-SA"/>
    </w:rPr>
  </w:style>
  <w:style w:type="character" w:customStyle="1" w:styleId="Corpodetexto2Char">
    <w:name w:val="Corpo de texto 2 Char"/>
    <w:link w:val="Corpodetexto2"/>
    <w:rsid w:val="001831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0b8731-aff3-4936-814d-ba1025cc1874"/>
    <lcf76f155ced4ddcb4097134ff3c332f xmlns="a8fc6c75-7fb1-48e4-83d6-8419b855359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74AA65107626429DE09DD0D2A485AB" ma:contentTypeVersion="14" ma:contentTypeDescription="Crie um novo documento." ma:contentTypeScope="" ma:versionID="40dbd0193a004904153055beae98361f">
  <xsd:schema xmlns:xsd="http://www.w3.org/2001/XMLSchema" xmlns:xs="http://www.w3.org/2001/XMLSchema" xmlns:p="http://schemas.microsoft.com/office/2006/metadata/properties" xmlns:ns2="a8fc6c75-7fb1-48e4-83d6-8419b855359d" xmlns:ns3="2f0b8731-aff3-4936-814d-ba1025cc1874" targetNamespace="http://schemas.microsoft.com/office/2006/metadata/properties" ma:root="true" ma:fieldsID="95d9533b1a234d1d8f1cb3af58917b55" ns2:_="" ns3:_="">
    <xsd:import namespace="a8fc6c75-7fb1-48e4-83d6-8419b855359d"/>
    <xsd:import namespace="2f0b8731-aff3-4936-814d-ba1025cc1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6c75-7fb1-48e4-83d6-8419b855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7575807-209f-4807-8b7a-30d8e08ef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8731-aff3-4936-814d-ba1025cc1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a763be-679a-4c4a-8cea-3755cd7bb258}" ma:internalName="TaxCatchAll" ma:showField="CatchAllData" ma:web="2f0b8731-aff3-4936-814d-ba1025cc1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5E54-5A3E-47D3-9E4B-1B892DBF2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99A88-2250-4F1A-875E-E94EB1A5EEDA}">
  <ds:schemaRefs>
    <ds:schemaRef ds:uri="http://schemas.microsoft.com/office/2006/metadata/properties"/>
    <ds:schemaRef ds:uri="http://schemas.microsoft.com/office/infopath/2007/PartnerControls"/>
    <ds:schemaRef ds:uri="2f0b8731-aff3-4936-814d-ba1025cc1874"/>
    <ds:schemaRef ds:uri="a8fc6c75-7fb1-48e4-83d6-8419b855359d"/>
  </ds:schemaRefs>
</ds:datastoreItem>
</file>

<file path=customXml/itemProps3.xml><?xml version="1.0" encoding="utf-8"?>
<ds:datastoreItem xmlns:ds="http://schemas.openxmlformats.org/officeDocument/2006/customXml" ds:itemID="{2F9D4013-D5B2-45DD-B7C2-DDAB07A9F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c6c75-7fb1-48e4-83d6-8419b855359d"/>
    <ds:schemaRef ds:uri="2f0b8731-aff3-4936-814d-ba1025cc1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EEF3B-2255-489E-8DAD-63BCF4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/ To :</vt:lpstr>
    </vt:vector>
  </TitlesOfParts>
  <Company>KRUPP Metalurgica Campo Limpo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/ To :</dc:title>
  <dc:subject/>
  <dc:creator>Rafael Wesley Lopes</dc:creator>
  <cp:keywords/>
  <cp:lastModifiedBy>Jorge Andre Da Costa Vieira</cp:lastModifiedBy>
  <cp:revision>14</cp:revision>
  <cp:lastPrinted>2019-09-02T14:32:00Z</cp:lastPrinted>
  <dcterms:created xsi:type="dcterms:W3CDTF">2024-11-08T19:26:00Z</dcterms:created>
  <dcterms:modified xsi:type="dcterms:W3CDTF">2025-07-21T15:23:00Z</dcterms:modified>
</cp:coreProperties>
</file>