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C156" w14:textId="77777777" w:rsidR="008800FC" w:rsidRDefault="008800FC" w:rsidP="008800FC">
      <w:pPr>
        <w:jc w:val="center"/>
      </w:pPr>
      <w:r>
        <w:fldChar w:fldCharType="begin"/>
      </w:r>
      <w:r>
        <w:instrText xml:space="preserve"> INCLUDEPICTURE "https://upload.wikimedia.org/wikipedia/commons/thumb/a/ad/Isep-logo.png/800px-Isep-logo.png"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9F8FB4" wp14:editId="2F58C4F5">
            <wp:extent cx="4556234" cy="1353847"/>
            <wp:effectExtent l="0" t="0" r="3175" b="5080"/>
            <wp:docPr id="2" name="Imagem 2" descr="Uma imagem com Tipo de letra, Gráficos, design gráfico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ipo de letra, Gráficos, design gráfico, logótip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34" cy="13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 w14:paraId="4EDDE5FF" w14:textId="77777777" w:rsidR="008800FC" w:rsidRDefault="008800FC" w:rsidP="008800FC">
      <w:pPr>
        <w:jc w:val="center"/>
      </w:pPr>
    </w:p>
    <w:p w14:paraId="31CD34BD" w14:textId="5876884D" w:rsidR="008800FC" w:rsidRPr="00E148C3" w:rsidRDefault="008800FC" w:rsidP="008800FC">
      <w:pPr>
        <w:jc w:val="center"/>
        <w:rPr>
          <w:b/>
          <w:sz w:val="40"/>
          <w:szCs w:val="40"/>
          <w:lang w:eastAsia="pt-PT"/>
        </w:rPr>
      </w:pPr>
      <w:r w:rsidRPr="00E148C3">
        <w:rPr>
          <w:b/>
          <w:sz w:val="40"/>
          <w:szCs w:val="40"/>
        </w:rPr>
        <w:t xml:space="preserve">Sprint </w:t>
      </w:r>
      <w:r>
        <w:rPr>
          <w:b/>
          <w:sz w:val="40"/>
          <w:szCs w:val="40"/>
        </w:rPr>
        <w:t>2</w:t>
      </w:r>
    </w:p>
    <w:p w14:paraId="286D0CFB" w14:textId="77777777" w:rsidR="008800FC" w:rsidRPr="00E65D5A" w:rsidRDefault="008800FC" w:rsidP="008800FC">
      <w:pPr>
        <w:jc w:val="center"/>
        <w:rPr>
          <w:lang w:eastAsia="pt-PT"/>
        </w:rPr>
      </w:pPr>
    </w:p>
    <w:p w14:paraId="7A97B63F" w14:textId="77777777" w:rsidR="008800FC" w:rsidRPr="00E65D5A" w:rsidRDefault="008800FC" w:rsidP="008800FC">
      <w:pPr>
        <w:rPr>
          <w:lang w:eastAsia="pt-PT"/>
        </w:rPr>
      </w:pPr>
    </w:p>
    <w:p w14:paraId="29379084" w14:textId="77777777" w:rsidR="008800FC" w:rsidRPr="007E7A6D" w:rsidRDefault="008800FC" w:rsidP="008800FC">
      <w:pPr>
        <w:rPr>
          <w:b/>
          <w:sz w:val="24"/>
          <w:szCs w:val="24"/>
          <w:lang w:eastAsia="pt-PT"/>
        </w:rPr>
      </w:pPr>
      <w:r w:rsidRPr="15F9CDEF">
        <w:rPr>
          <w:b/>
          <w:sz w:val="24"/>
          <w:szCs w:val="24"/>
        </w:rPr>
        <w:t xml:space="preserve">Turma </w:t>
      </w:r>
      <w:r>
        <w:rPr>
          <w:b/>
          <w:sz w:val="24"/>
          <w:szCs w:val="24"/>
        </w:rPr>
        <w:t>3NA</w:t>
      </w:r>
      <w:r w:rsidRPr="15F9CDEF">
        <w:rPr>
          <w:b/>
          <w:sz w:val="24"/>
          <w:szCs w:val="24"/>
        </w:rPr>
        <w:t xml:space="preserve">-Grupo </w:t>
      </w:r>
      <w:r>
        <w:rPr>
          <w:b/>
          <w:sz w:val="24"/>
          <w:szCs w:val="24"/>
        </w:rPr>
        <w:t>76</w:t>
      </w:r>
    </w:p>
    <w:p w14:paraId="53AFD492" w14:textId="77777777" w:rsidR="008800FC" w:rsidRDefault="008800FC" w:rsidP="008800FC">
      <w:r>
        <w:t>1200618 – Jorge Cunha</w:t>
      </w:r>
    </w:p>
    <w:p w14:paraId="1B7ABCDC" w14:textId="77777777" w:rsidR="008800FC" w:rsidRDefault="008800FC" w:rsidP="008800FC"/>
    <w:p w14:paraId="4EABF2E7" w14:textId="77777777" w:rsidR="008800FC" w:rsidRDefault="008800FC" w:rsidP="008800FC">
      <w:pPr>
        <w:rPr>
          <w:lang w:eastAsia="pt-PT"/>
        </w:rPr>
      </w:pPr>
    </w:p>
    <w:p w14:paraId="35925D7D" w14:textId="77777777" w:rsidR="008800FC" w:rsidRPr="005C5538" w:rsidRDefault="008800FC" w:rsidP="008800FC">
      <w:pPr>
        <w:rPr>
          <w:b/>
          <w:bCs/>
          <w:sz w:val="24"/>
          <w:szCs w:val="24"/>
          <w:lang w:eastAsia="pt-PT"/>
        </w:rPr>
      </w:pPr>
      <w:r w:rsidRPr="15F9CDEF">
        <w:rPr>
          <w:b/>
          <w:sz w:val="24"/>
          <w:szCs w:val="24"/>
        </w:rPr>
        <w:t>Professor:</w:t>
      </w:r>
    </w:p>
    <w:p w14:paraId="008C03BD" w14:textId="4BEE3656" w:rsidR="008800FC" w:rsidRDefault="008800FC" w:rsidP="008800FC">
      <w:r w:rsidRPr="008800FC">
        <w:t>José Miguel Taborda Fernandes</w:t>
      </w:r>
      <w:r>
        <w:t>, MFT</w:t>
      </w:r>
    </w:p>
    <w:p w14:paraId="23FFF46E" w14:textId="5657C777" w:rsidR="008800FC" w:rsidRPr="005C5538" w:rsidRDefault="008800FC" w:rsidP="008800FC">
      <w:pPr>
        <w:rPr>
          <w:b/>
          <w:bCs/>
          <w:sz w:val="24"/>
          <w:szCs w:val="24"/>
          <w:lang w:eastAsia="pt-PT"/>
        </w:rPr>
      </w:pPr>
      <w:r w:rsidRPr="15F9CDEF">
        <w:rPr>
          <w:b/>
          <w:sz w:val="24"/>
          <w:szCs w:val="24"/>
        </w:rPr>
        <w:t>Unidade Curricular:</w:t>
      </w:r>
    </w:p>
    <w:p w14:paraId="2D50D8D5" w14:textId="0EAE0121" w:rsidR="008800FC" w:rsidRDefault="008800FC" w:rsidP="008800FC">
      <w:pPr>
        <w:rPr>
          <w:lang w:eastAsia="pt-PT"/>
        </w:rPr>
      </w:pPr>
      <w:r>
        <w:t>LAPR5</w:t>
      </w:r>
    </w:p>
    <w:p w14:paraId="119B380D" w14:textId="77777777" w:rsidR="008800FC" w:rsidRDefault="008800FC" w:rsidP="008800FC">
      <w:pPr>
        <w:rPr>
          <w:lang w:eastAsia="pt-PT"/>
        </w:rPr>
      </w:pPr>
    </w:p>
    <w:p w14:paraId="0AC207F1" w14:textId="77777777" w:rsidR="008800FC" w:rsidRDefault="008800FC" w:rsidP="008800FC">
      <w:pPr>
        <w:rPr>
          <w:lang w:eastAsia="pt-PT"/>
        </w:rPr>
      </w:pPr>
    </w:p>
    <w:p w14:paraId="50B76B63" w14:textId="3F3EAC0F" w:rsidR="008800FC" w:rsidRPr="00E65D5A" w:rsidRDefault="008800FC" w:rsidP="008800FC">
      <w:pPr>
        <w:jc w:val="center"/>
        <w:rPr>
          <w:b/>
          <w:lang w:eastAsia="pt-PT"/>
        </w:rPr>
      </w:pPr>
      <w:r w:rsidRPr="15F9CDEF">
        <w:rPr>
          <w:b/>
        </w:rPr>
        <w:t xml:space="preserve">Data: </w:t>
      </w:r>
      <w:r>
        <w:rPr>
          <w:b/>
        </w:rPr>
        <w:t>26</w:t>
      </w:r>
      <w:r w:rsidRPr="15F9CDEF">
        <w:rPr>
          <w:b/>
        </w:rPr>
        <w:t>/1</w:t>
      </w:r>
      <w:r>
        <w:rPr>
          <w:b/>
        </w:rPr>
        <w:t>1</w:t>
      </w:r>
      <w:r w:rsidRPr="15F9CDEF">
        <w:rPr>
          <w:b/>
        </w:rPr>
        <w:t>/20</w:t>
      </w:r>
      <w:r>
        <w:rPr>
          <w:b/>
        </w:rPr>
        <w:t>23</w:t>
      </w:r>
    </w:p>
    <w:p w14:paraId="0F9A1EF9" w14:textId="77777777" w:rsidR="008800FC" w:rsidRDefault="008800FC" w:rsidP="00880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51E9F386" w14:textId="77777777" w:rsidR="008800FC" w:rsidRPr="00B3093C" w:rsidRDefault="008800FC" w:rsidP="00880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40555B8E" w14:textId="77777777" w:rsidR="008800FC" w:rsidRDefault="008800FC" w:rsidP="00880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073B5933" w14:textId="77777777" w:rsidR="008800FC" w:rsidRDefault="008800FC" w:rsidP="00880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5B3F1780" w14:textId="77777777" w:rsidR="008800FC" w:rsidRDefault="008800FC" w:rsidP="00880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1A81BA7C" w14:textId="77777777" w:rsidR="008800FC" w:rsidRDefault="008800FC" w:rsidP="00880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77A2C99B" w14:textId="77777777" w:rsidR="008800FC" w:rsidRDefault="008800FC" w:rsidP="00880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6A9EE768" w14:textId="77777777" w:rsidR="008800FC" w:rsidRDefault="008800FC" w:rsidP="00880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0F43E04A" w14:textId="77777777" w:rsidR="008800FC" w:rsidRDefault="008800FC" w:rsidP="00880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32072CDF" w14:textId="77777777" w:rsidR="008800FC" w:rsidRDefault="008800FC" w:rsidP="00880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25FD8E9A" w14:textId="7B073C8F" w:rsidR="00ED55E3" w:rsidRPr="00ED55E3" w:rsidRDefault="00007F4C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ED55E3">
        <w:rPr>
          <w:rFonts w:cstheme="minorHAnsi"/>
          <w:b/>
          <w:bCs/>
          <w:color w:val="000000"/>
        </w:rPr>
        <w:lastRenderedPageBreak/>
        <w:t>RobDroneGo do ISEP</w:t>
      </w:r>
      <w:r>
        <w:rPr>
          <w:rFonts w:cstheme="minorHAnsi"/>
          <w:b/>
          <w:bCs/>
          <w:color w:val="000000"/>
        </w:rPr>
        <w:t xml:space="preserve">: </w:t>
      </w:r>
      <w:r w:rsidR="00ED55E3" w:rsidRPr="00ED55E3">
        <w:rPr>
          <w:rFonts w:cstheme="minorHAnsi"/>
          <w:b/>
          <w:bCs/>
          <w:color w:val="000000"/>
        </w:rPr>
        <w:t xml:space="preserve">Regulamento Geral de Proteção de Dados (RGPD) </w:t>
      </w:r>
    </w:p>
    <w:p w14:paraId="66E1C585" w14:textId="0EC9C1EF" w:rsid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Este documento estabelece o Regulamento Geral de Proteção de Dados (RGPD) para o projeto RobDroneGo do Instituto Superior de Engenharia do Porto (ISEP), em conformidade com as normativas da União Europeia.</w:t>
      </w:r>
    </w:p>
    <w:p w14:paraId="4684A29C" w14:textId="77777777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49CC86BD" w14:textId="77777777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1. Definições:</w:t>
      </w:r>
    </w:p>
    <w:p w14:paraId="00BB6B31" w14:textId="77777777" w:rsidR="00ED55E3" w:rsidRPr="00ED55E3" w:rsidRDefault="00ED55E3" w:rsidP="00ED55E3">
      <w:pPr>
        <w:pStyle w:val="PargrafodaList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Dados Pessoais: Qualquer informação relativa a uma pessoa singular identificada ou identificável.</w:t>
      </w:r>
    </w:p>
    <w:p w14:paraId="310BF179" w14:textId="77777777" w:rsidR="00ED55E3" w:rsidRPr="00ED55E3" w:rsidRDefault="00ED55E3" w:rsidP="00ED55E3">
      <w:pPr>
        <w:pStyle w:val="PargrafodaList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Controlador de Dados: O ISEP, responsável pela determinação dos fins e meios de tratamento de dados pessoais no projeto RobDroneGo.</w:t>
      </w:r>
    </w:p>
    <w:p w14:paraId="323B6B0D" w14:textId="77777777" w:rsidR="00ED55E3" w:rsidRPr="00ED55E3" w:rsidRDefault="00ED55E3" w:rsidP="00ED55E3">
      <w:pPr>
        <w:pStyle w:val="PargrafodaList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Processador de Dados: Qualquer entidade que processe dados pessoais em nome do controlador.</w:t>
      </w:r>
    </w:p>
    <w:p w14:paraId="2C86AAA0" w14:textId="77777777" w:rsidR="00ED55E3" w:rsidRPr="00ED55E3" w:rsidRDefault="00ED55E3" w:rsidP="00ED55E3">
      <w:pPr>
        <w:pStyle w:val="PargrafodaList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Titular dos Dados: Qualquer pessoa singular cujos dados pessoais são processados no âmbito do projeto.</w:t>
      </w:r>
    </w:p>
    <w:p w14:paraId="01F5BC7F" w14:textId="77777777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454C969A" w14:textId="77777777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2. Princípios de Proteção de Dados:</w:t>
      </w:r>
    </w:p>
    <w:p w14:paraId="10743B16" w14:textId="77777777" w:rsidR="00ED55E3" w:rsidRPr="00ED55E3" w:rsidRDefault="00ED55E3" w:rsidP="00ED55E3">
      <w:pPr>
        <w:pStyle w:val="PargrafodaLista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Realizado de forma legal, justa e transparente.</w:t>
      </w:r>
    </w:p>
    <w:p w14:paraId="560B79EE" w14:textId="77777777" w:rsidR="00ED55E3" w:rsidRPr="00ED55E3" w:rsidRDefault="00ED55E3" w:rsidP="00ED55E3">
      <w:pPr>
        <w:pStyle w:val="PargrafodaLista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Limitado aos fins explicitamente declarados.</w:t>
      </w:r>
    </w:p>
    <w:p w14:paraId="11518F7B" w14:textId="77777777" w:rsidR="00ED55E3" w:rsidRPr="00ED55E3" w:rsidRDefault="00ED55E3" w:rsidP="00ED55E3">
      <w:pPr>
        <w:pStyle w:val="PargrafodaLista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Adequado, pertinente e limitado ao necessário.</w:t>
      </w:r>
    </w:p>
    <w:p w14:paraId="00FA2A5E" w14:textId="77777777" w:rsidR="00ED55E3" w:rsidRPr="00ED55E3" w:rsidRDefault="00ED55E3" w:rsidP="00ED55E3">
      <w:pPr>
        <w:pStyle w:val="PargrafodaLista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Preciso e atualizado quando necessário.</w:t>
      </w:r>
    </w:p>
    <w:p w14:paraId="183812F8" w14:textId="77777777" w:rsidR="00ED55E3" w:rsidRPr="00ED55E3" w:rsidRDefault="00ED55E3" w:rsidP="00ED55E3">
      <w:pPr>
        <w:pStyle w:val="PargrafodaLista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Armazenado de forma a permitir a identificação dos titulares dos dados apenas pelo período necessário.</w:t>
      </w:r>
    </w:p>
    <w:p w14:paraId="3A3C7E20" w14:textId="77777777" w:rsidR="00ED55E3" w:rsidRPr="00ED55E3" w:rsidRDefault="00ED55E3" w:rsidP="00ED55E3">
      <w:pPr>
        <w:pStyle w:val="PargrafodaLista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Processado de forma a garantir segurança adequada.</w:t>
      </w:r>
    </w:p>
    <w:p w14:paraId="20EC8D7C" w14:textId="77777777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722A65C8" w14:textId="0BF727C4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3. Coleta e Utilização de Dados Pessoais:</w:t>
      </w:r>
    </w:p>
    <w:p w14:paraId="14652AFF" w14:textId="77777777" w:rsid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 xml:space="preserve">Tipos de Dados Coletados: </w:t>
      </w:r>
    </w:p>
    <w:p w14:paraId="13F2EF43" w14:textId="07D0CB0D" w:rsidR="00ED55E3" w:rsidRPr="00ED55E3" w:rsidRDefault="00ED55E3" w:rsidP="00ED55E3">
      <w:pPr>
        <w:pStyle w:val="PargrafodaLista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Identificação (nome, ID de usuário)</w:t>
      </w:r>
      <w:r w:rsidRPr="00ED55E3">
        <w:rPr>
          <w:rFonts w:asciiTheme="majorHAnsi" w:hAnsiTheme="majorHAnsi" w:cstheme="majorHAnsi"/>
          <w:color w:val="000000"/>
        </w:rPr>
        <w:t>.</w:t>
      </w:r>
      <w:r w:rsidRPr="00ED55E3">
        <w:rPr>
          <w:rFonts w:asciiTheme="majorHAnsi" w:hAnsiTheme="majorHAnsi" w:cstheme="majorHAnsi"/>
          <w:color w:val="000000"/>
        </w:rPr>
        <w:t xml:space="preserve"> </w:t>
      </w:r>
    </w:p>
    <w:p w14:paraId="2A98D1F9" w14:textId="61ABBFDA" w:rsidR="00ED55E3" w:rsidRPr="00ED55E3" w:rsidRDefault="00ED55E3" w:rsidP="00ED55E3">
      <w:pPr>
        <w:pStyle w:val="PargrafodaLista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D</w:t>
      </w:r>
      <w:r w:rsidRPr="00ED55E3">
        <w:rPr>
          <w:rFonts w:asciiTheme="majorHAnsi" w:hAnsiTheme="majorHAnsi" w:cstheme="majorHAnsi"/>
          <w:color w:val="000000"/>
        </w:rPr>
        <w:t>etalhes de contato (e-mail)</w:t>
      </w:r>
      <w:r w:rsidRPr="00ED55E3">
        <w:rPr>
          <w:rFonts w:asciiTheme="majorHAnsi" w:hAnsiTheme="majorHAnsi" w:cstheme="majorHAnsi"/>
          <w:color w:val="000000"/>
        </w:rPr>
        <w:t>.</w:t>
      </w:r>
      <w:r w:rsidRPr="00ED55E3">
        <w:rPr>
          <w:rFonts w:asciiTheme="majorHAnsi" w:hAnsiTheme="majorHAnsi" w:cstheme="majorHAnsi"/>
          <w:color w:val="000000"/>
        </w:rPr>
        <w:t xml:space="preserve"> </w:t>
      </w:r>
    </w:p>
    <w:p w14:paraId="41A2762B" w14:textId="3D0E4674" w:rsidR="00ED55E3" w:rsidRPr="00ED55E3" w:rsidRDefault="00ED55E3" w:rsidP="00ED55E3">
      <w:pPr>
        <w:pStyle w:val="PargrafodaLista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D</w:t>
      </w:r>
      <w:r w:rsidRPr="00ED55E3">
        <w:rPr>
          <w:rFonts w:asciiTheme="majorHAnsi" w:hAnsiTheme="majorHAnsi" w:cstheme="majorHAnsi"/>
          <w:color w:val="000000"/>
        </w:rPr>
        <w:t xml:space="preserve">ados de </w:t>
      </w:r>
      <w:r w:rsidRPr="00ED55E3">
        <w:rPr>
          <w:rFonts w:asciiTheme="majorHAnsi" w:hAnsiTheme="majorHAnsi" w:cstheme="majorHAnsi"/>
          <w:color w:val="000000"/>
        </w:rPr>
        <w:t>localização.</w:t>
      </w:r>
    </w:p>
    <w:p w14:paraId="5F8F8CA3" w14:textId="6509C3FA" w:rsidR="00ED55E3" w:rsidRPr="00ED55E3" w:rsidRDefault="00ED55E3" w:rsidP="00ED55E3">
      <w:pPr>
        <w:pStyle w:val="PargrafodaLista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I</w:t>
      </w:r>
      <w:r w:rsidRPr="00ED55E3">
        <w:rPr>
          <w:rFonts w:asciiTheme="majorHAnsi" w:hAnsiTheme="majorHAnsi" w:cstheme="majorHAnsi"/>
          <w:color w:val="000000"/>
        </w:rPr>
        <w:t>magens de vigilância.</w:t>
      </w:r>
    </w:p>
    <w:p w14:paraId="7EF17D2D" w14:textId="77777777" w:rsid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 xml:space="preserve">Finalidade: </w:t>
      </w:r>
    </w:p>
    <w:p w14:paraId="16AE2640" w14:textId="42D223E5" w:rsidR="00ED55E3" w:rsidRPr="00ED55E3" w:rsidRDefault="00ED55E3" w:rsidP="00ED55E3">
      <w:pPr>
        <w:pStyle w:val="Pargrafoda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Gestão da operação de robôs e drones</w:t>
      </w:r>
      <w:r w:rsidRPr="00ED55E3">
        <w:rPr>
          <w:rFonts w:asciiTheme="majorHAnsi" w:hAnsiTheme="majorHAnsi" w:cstheme="majorHAnsi"/>
          <w:color w:val="000000"/>
        </w:rPr>
        <w:t>.</w:t>
      </w:r>
      <w:r w:rsidRPr="00ED55E3">
        <w:rPr>
          <w:rFonts w:asciiTheme="majorHAnsi" w:hAnsiTheme="majorHAnsi" w:cstheme="majorHAnsi"/>
          <w:color w:val="000000"/>
        </w:rPr>
        <w:t xml:space="preserve"> </w:t>
      </w:r>
    </w:p>
    <w:p w14:paraId="7C498644" w14:textId="58BAA288" w:rsidR="00ED55E3" w:rsidRPr="00ED55E3" w:rsidRDefault="00ED55E3" w:rsidP="00ED55E3">
      <w:pPr>
        <w:pStyle w:val="Pargrafoda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A</w:t>
      </w:r>
      <w:r w:rsidRPr="00ED55E3">
        <w:rPr>
          <w:rFonts w:asciiTheme="majorHAnsi" w:hAnsiTheme="majorHAnsi" w:cstheme="majorHAnsi"/>
          <w:color w:val="000000"/>
        </w:rPr>
        <w:t>tribuição e execução de tarefas</w:t>
      </w:r>
      <w:r w:rsidRPr="00ED55E3">
        <w:rPr>
          <w:rFonts w:asciiTheme="majorHAnsi" w:hAnsiTheme="majorHAnsi" w:cstheme="majorHAnsi"/>
          <w:color w:val="000000"/>
        </w:rPr>
        <w:t>.</w:t>
      </w:r>
    </w:p>
    <w:p w14:paraId="2113211C" w14:textId="495D740C" w:rsidR="00ED55E3" w:rsidRPr="00ED55E3" w:rsidRDefault="00ED55E3" w:rsidP="00ED55E3">
      <w:pPr>
        <w:pStyle w:val="Pargrafoda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S</w:t>
      </w:r>
      <w:r w:rsidRPr="00ED55E3">
        <w:rPr>
          <w:rFonts w:asciiTheme="majorHAnsi" w:hAnsiTheme="majorHAnsi" w:cstheme="majorHAnsi"/>
          <w:color w:val="000000"/>
        </w:rPr>
        <w:t>egurança nas instalações do ISEP.</w:t>
      </w:r>
    </w:p>
    <w:p w14:paraId="2FF3B6DD" w14:textId="77777777" w:rsid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2A892418" w14:textId="77777777" w:rsid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5E385C6F" w14:textId="77777777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2907A7B6" w14:textId="5625E296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4. Base Legal para Processamento:</w:t>
      </w:r>
    </w:p>
    <w:p w14:paraId="25B9B5AE" w14:textId="77777777" w:rsidR="00ED55E3" w:rsidRPr="00ED55E3" w:rsidRDefault="00ED55E3" w:rsidP="00ED55E3">
      <w:pPr>
        <w:pStyle w:val="PargrafodaLista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lastRenderedPageBreak/>
        <w:t>Execução de um contrato de serviço.</w:t>
      </w:r>
    </w:p>
    <w:p w14:paraId="607B8F67" w14:textId="77777777" w:rsidR="00ED55E3" w:rsidRPr="00ED55E3" w:rsidRDefault="00ED55E3" w:rsidP="00ED55E3">
      <w:pPr>
        <w:pStyle w:val="PargrafodaLista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Consentimento expresso para processamento de dados de vigilância e localização.</w:t>
      </w:r>
    </w:p>
    <w:p w14:paraId="7F394F49" w14:textId="77777777" w:rsidR="00ED55E3" w:rsidRPr="00ED55E3" w:rsidRDefault="00ED55E3" w:rsidP="00ED55E3">
      <w:pPr>
        <w:pStyle w:val="PargrafodaLista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Interesse legítimo do ISEP em melhorar a segurança e eficiência operacional.</w:t>
      </w:r>
    </w:p>
    <w:p w14:paraId="5CCE86E9" w14:textId="77777777" w:rsid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664EA22B" w14:textId="77777777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245CA6ED" w14:textId="06727C7F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5. Direitos dos Titulares dos Dados:</w:t>
      </w:r>
    </w:p>
    <w:p w14:paraId="117C8C65" w14:textId="77777777" w:rsidR="00ED55E3" w:rsidRPr="00ED55E3" w:rsidRDefault="00ED55E3" w:rsidP="00ED55E3">
      <w:pPr>
        <w:pStyle w:val="PargrafodaLista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Direito de acesso, retificação, eliminação, limitação do processamento e portabilidade dos dados.</w:t>
      </w:r>
    </w:p>
    <w:p w14:paraId="7222BE4E" w14:textId="77777777" w:rsidR="00ED55E3" w:rsidRPr="00ED55E3" w:rsidRDefault="00ED55E3" w:rsidP="00ED55E3">
      <w:pPr>
        <w:pStyle w:val="PargrafodaLista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Direito de retirar o consentimento a qualquer momento.</w:t>
      </w:r>
    </w:p>
    <w:p w14:paraId="39EB9858" w14:textId="77777777" w:rsidR="00ED55E3" w:rsidRPr="00ED55E3" w:rsidRDefault="00ED55E3" w:rsidP="00ED55E3">
      <w:pPr>
        <w:pStyle w:val="PargrafodaLista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Direito de apresentar reclamação à autoridade de controle competente.</w:t>
      </w:r>
    </w:p>
    <w:p w14:paraId="45891BF3" w14:textId="77777777" w:rsid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400395D5" w14:textId="77777777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1E4031ED" w14:textId="77777777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6. Medidas de Segurança:</w:t>
      </w:r>
    </w:p>
    <w:p w14:paraId="1FC80F4A" w14:textId="77777777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Implementação de medidas técnicas e organizacionais apropriadas para proteger os dados pessoais contra acesso não autorizado, alteração ou destruição.</w:t>
      </w:r>
    </w:p>
    <w:p w14:paraId="58FF5A94" w14:textId="77777777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5742D1A8" w14:textId="77777777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7. Retenção de Dados:</w:t>
      </w:r>
    </w:p>
    <w:p w14:paraId="3971F778" w14:textId="77777777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Os dados pessoais serão retidos apenas pelo tempo necessário para os fins para os quais são processados.</w:t>
      </w:r>
    </w:p>
    <w:p w14:paraId="642F7D79" w14:textId="77777777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0CED84B8" w14:textId="77777777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8. Transferência de Dados:</w:t>
      </w:r>
    </w:p>
    <w:p w14:paraId="0F0940B1" w14:textId="77777777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Os dados pessoais não serão transferidos para fora do Espaço Económico Europeu (EEE), assegurando a conformidade com o RGPD.</w:t>
      </w:r>
    </w:p>
    <w:p w14:paraId="71038277" w14:textId="77777777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2EB109F7" w14:textId="77777777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9. Alterações ao Regulamento:</w:t>
      </w:r>
    </w:p>
    <w:p w14:paraId="58D81070" w14:textId="77777777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Qualquer alteração a este regulamento será publicada e comunicada de forma apropriada.</w:t>
      </w:r>
    </w:p>
    <w:p w14:paraId="73FB6C01" w14:textId="77777777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0F6B61F8" w14:textId="77777777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10. Contacto e Reclamações:</w:t>
      </w:r>
    </w:p>
    <w:p w14:paraId="259A2776" w14:textId="2B41A020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Questões ou reclamações devem ser dirigidas ao Encarregado de Proteção de Dados (DPO) do ISEP através do e-mail [</w:t>
      </w:r>
      <w:r>
        <w:rPr>
          <w:rFonts w:asciiTheme="majorHAnsi" w:hAnsiTheme="majorHAnsi" w:cstheme="majorHAnsi"/>
          <w:color w:val="000000"/>
        </w:rPr>
        <w:t>1200618</w:t>
      </w:r>
      <w:r w:rsidRPr="00ED55E3">
        <w:rPr>
          <w:rFonts w:asciiTheme="majorHAnsi" w:hAnsiTheme="majorHAnsi" w:cstheme="majorHAnsi"/>
          <w:color w:val="000000"/>
        </w:rPr>
        <w:t>@isep.ipp.pt].</w:t>
      </w:r>
    </w:p>
    <w:p w14:paraId="25E88E78" w14:textId="77777777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5661D229" w14:textId="65AE58B3" w:rsidR="00ED55E3" w:rsidRPr="00ED55E3" w:rsidRDefault="00ED55E3" w:rsidP="00ED5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D55E3">
        <w:rPr>
          <w:rFonts w:asciiTheme="majorHAnsi" w:hAnsiTheme="majorHAnsi" w:cstheme="majorHAnsi"/>
          <w:color w:val="000000"/>
        </w:rPr>
        <w:t>Este regulamento tem como objetivo garantir a proteção de dados no âmbito do projeto RobDroneGo, alinhando-se com os valores e compromissos do ISEP em relação à privacidade e segurança dos dados.</w:t>
      </w:r>
    </w:p>
    <w:sectPr w:rsidR="00ED55E3" w:rsidRPr="00ED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FDD"/>
    <w:multiLevelType w:val="hybridMultilevel"/>
    <w:tmpl w:val="6ECAC0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83473"/>
    <w:multiLevelType w:val="hybridMultilevel"/>
    <w:tmpl w:val="CB70FD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F4716"/>
    <w:multiLevelType w:val="hybridMultilevel"/>
    <w:tmpl w:val="9146AA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24D23"/>
    <w:multiLevelType w:val="hybridMultilevel"/>
    <w:tmpl w:val="17F677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D2DAC"/>
    <w:multiLevelType w:val="hybridMultilevel"/>
    <w:tmpl w:val="AF12C6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02A0"/>
    <w:multiLevelType w:val="hybridMultilevel"/>
    <w:tmpl w:val="DC068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27F9D"/>
    <w:multiLevelType w:val="hybridMultilevel"/>
    <w:tmpl w:val="0E1A71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F36D9"/>
    <w:multiLevelType w:val="hybridMultilevel"/>
    <w:tmpl w:val="B216A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297468">
    <w:abstractNumId w:val="6"/>
  </w:num>
  <w:num w:numId="2" w16cid:durableId="289094771">
    <w:abstractNumId w:val="3"/>
  </w:num>
  <w:num w:numId="3" w16cid:durableId="1074594238">
    <w:abstractNumId w:val="7"/>
  </w:num>
  <w:num w:numId="4" w16cid:durableId="462236297">
    <w:abstractNumId w:val="1"/>
  </w:num>
  <w:num w:numId="5" w16cid:durableId="1262421629">
    <w:abstractNumId w:val="2"/>
  </w:num>
  <w:num w:numId="6" w16cid:durableId="376127512">
    <w:abstractNumId w:val="0"/>
  </w:num>
  <w:num w:numId="7" w16cid:durableId="1301692598">
    <w:abstractNumId w:val="4"/>
  </w:num>
  <w:num w:numId="8" w16cid:durableId="783497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FC"/>
    <w:rsid w:val="00007F4C"/>
    <w:rsid w:val="008800FC"/>
    <w:rsid w:val="00ED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7CEFFE"/>
  <w15:chartTrackingRefBased/>
  <w15:docId w15:val="{2C776DCA-E8F3-3649-AC56-2F106F2B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0FC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5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485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Cunha (1200618)</dc:creator>
  <cp:keywords/>
  <dc:description/>
  <cp:lastModifiedBy>Jorge Cunha (1200618)</cp:lastModifiedBy>
  <cp:revision>5</cp:revision>
  <dcterms:created xsi:type="dcterms:W3CDTF">2023-11-17T02:45:00Z</dcterms:created>
  <dcterms:modified xsi:type="dcterms:W3CDTF">2023-11-18T02:54:00Z</dcterms:modified>
</cp:coreProperties>
</file>