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3E0CADFA" w:rsidR="00AC1DDF" w:rsidRDefault="001A034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3E0CADFA" w:rsidR="00AC1DDF" w:rsidRDefault="001A034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A8AE4" w14:textId="458DB2D9" w:rsidR="009241BC" w:rsidRPr="009241BC" w:rsidRDefault="00471B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Ejercicio</w:t>
                                </w:r>
                                <w:r w:rsidR="001C4B5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1A034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E5A8AE4" w14:textId="458DB2D9" w:rsidR="009241BC" w:rsidRPr="009241BC" w:rsidRDefault="00471B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Ejercicio</w:t>
                          </w:r>
                          <w:r w:rsidR="001C4B5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1A034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4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A86852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55D1FFC7" w14:textId="77777777" w:rsidR="001A034E" w:rsidRDefault="001A034E">
      <w:r>
        <w:rPr>
          <w:noProof/>
        </w:rPr>
        <w:lastRenderedPageBreak/>
        <w:drawing>
          <wp:inline distT="0" distB="0" distL="0" distR="0" wp14:anchorId="16F422A0" wp14:editId="2EE10C8C">
            <wp:extent cx="5857875" cy="4286250"/>
            <wp:effectExtent l="0" t="0" r="9525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042B" w14:textId="77777777" w:rsidR="001A034E" w:rsidRDefault="001A034E">
      <w:r>
        <w:t>Básicamente se puede apreciar que funciona correctamente el ejercicio.</w:t>
      </w:r>
    </w:p>
    <w:p w14:paraId="532D93A4" w14:textId="68382338" w:rsidR="00A57C13" w:rsidRDefault="00A57C13">
      <w:pPr>
        <w:sectPr w:rsidR="00A57C13" w:rsidSect="00862A41"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textWrapping" w:clear="all"/>
      </w:r>
    </w:p>
    <w:p w14:paraId="0A5DF516" w14:textId="77777777" w:rsidR="00A9362C" w:rsidRPr="00A57C13" w:rsidRDefault="001C4B51" w:rsidP="00B66B59">
      <w:pPr>
        <w:rPr>
          <w:b/>
          <w:bCs/>
          <w:sz w:val="52"/>
          <w:szCs w:val="52"/>
          <w:lang w:val="es-MX"/>
        </w:rPr>
      </w:pPr>
      <w:r w:rsidRPr="00A57C13">
        <w:rPr>
          <w:b/>
          <w:bCs/>
          <w:sz w:val="52"/>
          <w:szCs w:val="52"/>
          <w:lang w:val="es-MX"/>
        </w:rPr>
        <w:lastRenderedPageBreak/>
        <w:t xml:space="preserve">Código fuente </w:t>
      </w:r>
    </w:p>
    <w:p w14:paraId="7792742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&lt;iostream&gt;</w:t>
      </w:r>
    </w:p>
    <w:p w14:paraId="487E0E53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26F8553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menu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FE97792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using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namespace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std;</w:t>
      </w:r>
      <w:proofErr w:type="gramEnd"/>
    </w:p>
    <w:p w14:paraId="5A9CE10C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F726E5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proofErr w:type="gram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operacion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inicio){</w:t>
      </w:r>
    </w:p>
    <w:p w14:paraId="7400B9E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aux;</w:t>
      </w:r>
    </w:p>
    <w:p w14:paraId="5AE9B8A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spellStart"/>
      <w:proofErr w:type="gram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while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inicio !=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535CB1F5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(inicio%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==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2623EA0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inicio = inicio/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AD7040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14:paraId="35C39FA6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else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inicio%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==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2CD061D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inicio = (inicio*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3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) +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147753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3D678FB9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aux++;</w:t>
      </w:r>
    </w:p>
    <w:p w14:paraId="49018B8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}</w:t>
      </w:r>
    </w:p>
    <w:p w14:paraId="5B52229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fr-FR" w:eastAsia="es-MX"/>
        </w:rPr>
        <w:t>return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aux;</w:t>
      </w:r>
    </w:p>
    <w:p w14:paraId="7905DA5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709518A2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22DEFC82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main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()</w:t>
      </w:r>
    </w:p>
    <w:p w14:paraId="5F89D23A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4552F47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opc=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1A78E9D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do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2BB0E0C9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system(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"cls"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BAC518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 xml:space="preserve"> menu();</w:t>
      </w:r>
    </w:p>
    <w:p w14:paraId="5CC00E4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cout&lt;&lt;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"Continuar 1 salir 2:"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&lt;&lt;endl;cin&gt;&gt;opc;</w:t>
      </w:r>
    </w:p>
    <w:p w14:paraId="4EF03453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}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(opc!=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0142406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system(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"pause&gt;&gt;cls"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FB6EC25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378E2BEC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6437C676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4AC592E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menu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18A09EC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int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=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, inicio, fin;</w:t>
      </w:r>
    </w:p>
    <w:p w14:paraId="64F8E8E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"**</w:t>
      </w:r>
      <w:r w:rsidRPr="00ED5BA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s-MX" w:eastAsia="es-MX"/>
        </w:rPr>
        <w:t>\</w:t>
      </w:r>
      <w:proofErr w:type="spellStart"/>
      <w:r w:rsidRPr="00ED5BA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s-MX" w:eastAsia="es-MX"/>
        </w:rPr>
        <w:t>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EJERCICIO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4</w:t>
      </w:r>
      <w:r w:rsidRPr="00ED5BA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s-MX" w:eastAsia="es-MX"/>
        </w:rPr>
        <w:t>\t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****"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C0AC16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"1) Ingresar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numeros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3A95E3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"2) Salir"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3900B65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"Seleccione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opcion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811EA0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cin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24AC058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switch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08C1A83E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086015D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case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:{</w:t>
      </w:r>
      <w:proofErr w:type="gramEnd"/>
    </w:p>
    <w:p w14:paraId="69319B6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"Ingresar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de inicio:"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proofErr w:type="spellStart"/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endl;cin</w:t>
      </w:r>
      <w:proofErr w:type="spellEnd"/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&gt;&gt;inicio;</w:t>
      </w:r>
    </w:p>
    <w:p w14:paraId="2F22A61E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"Ingresar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de final:"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endl;cin</w:t>
      </w:r>
      <w:proofErr w:type="spellEnd"/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&gt;&gt;fin;</w:t>
      </w:r>
    </w:p>
    <w:p w14:paraId="5F4BA39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inicio; i &lt;= fin; i++){</w:t>
      </w:r>
    </w:p>
    <w:p w14:paraId="73CFB7C3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"Para ["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&lt;&lt;i&lt;&lt;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"] faltan ["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operacion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(i)&lt;&lt;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"] pasos"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2C9A0D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0C2CFCDB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}</w:t>
      </w:r>
    </w:p>
    <w:p w14:paraId="34ED046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3CDA4CC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337C6B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DD031B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70F1A2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es-MX"/>
        </w:rPr>
        <w:t>default:</w:t>
      </w:r>
    </w:p>
    <w:p w14:paraId="696AF789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"La opcion: 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&lt;&lt;opc&lt;&lt;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"No existe"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7A72F2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73C8CE5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3EEB93A7" w14:textId="7E28C3E1" w:rsidR="00A9362C" w:rsidRPr="00F5315C" w:rsidRDefault="00A9362C" w:rsidP="00F5315C">
      <w:pPr>
        <w:rPr>
          <w:rFonts w:ascii="Consolas" w:hAnsi="Consolas"/>
          <w:sz w:val="8"/>
          <w:szCs w:val="8"/>
        </w:rPr>
      </w:pPr>
    </w:p>
    <w:sectPr w:rsidR="00A9362C" w:rsidRPr="00F5315C" w:rsidSect="00F5315C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919A" w14:textId="77777777" w:rsidR="00A86852" w:rsidRDefault="00A86852" w:rsidP="00992A33">
      <w:pPr>
        <w:spacing w:after="0" w:line="240" w:lineRule="auto"/>
      </w:pPr>
      <w:r>
        <w:separator/>
      </w:r>
    </w:p>
  </w:endnote>
  <w:endnote w:type="continuationSeparator" w:id="0">
    <w:p w14:paraId="763772EA" w14:textId="77777777" w:rsidR="00A86852" w:rsidRDefault="00A86852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657D" w14:textId="5D0D0607" w:rsidR="00A05EB4" w:rsidRDefault="00A05EB4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6DCB235D" w:rsidR="00E77DAA" w:rsidRDefault="00E77DAA">
    <w:pPr>
      <w:pStyle w:val="Piedepgina"/>
    </w:pPr>
    <w:r>
      <w:tab/>
    </w:r>
    <w:r w:rsidR="00587DD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7042" w14:textId="77777777" w:rsidR="00A86852" w:rsidRDefault="00A86852" w:rsidP="00992A33">
      <w:pPr>
        <w:spacing w:after="0" w:line="240" w:lineRule="auto"/>
      </w:pPr>
      <w:r>
        <w:separator/>
      </w:r>
    </w:p>
  </w:footnote>
  <w:footnote w:type="continuationSeparator" w:id="0">
    <w:p w14:paraId="5671CF64" w14:textId="77777777" w:rsidR="00A86852" w:rsidRDefault="00A86852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133" w14:textId="46157541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E77DAA">
      <w:rPr>
        <w:color w:val="000000" w:themeColor="text1"/>
        <w:sz w:val="24"/>
        <w:szCs w:val="24"/>
      </w:rPr>
      <w:t>Referencias bibliográficas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A034E"/>
    <w:rsid w:val="001C4B51"/>
    <w:rsid w:val="00212EA9"/>
    <w:rsid w:val="00223C97"/>
    <w:rsid w:val="00256BB7"/>
    <w:rsid w:val="0029407A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7240D4"/>
    <w:rsid w:val="00766BEC"/>
    <w:rsid w:val="007726E6"/>
    <w:rsid w:val="007A67A5"/>
    <w:rsid w:val="0081062C"/>
    <w:rsid w:val="00827415"/>
    <w:rsid w:val="00854214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57C13"/>
    <w:rsid w:val="00A86852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ED5BA1"/>
    <w:rsid w:val="00F15D8F"/>
    <w:rsid w:val="00F5315C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BA1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2022-03-02T04:20:00Z</dcterms:created>
  <dcterms:modified xsi:type="dcterms:W3CDTF">2022-03-02T04:20:00Z</dcterms:modified>
</cp:coreProperties>
</file>