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2A0" w:rsidRDefault="0002441A">
      <w:r>
        <w:t>Utilizar clases Java en MATLAB</w:t>
      </w:r>
    </w:p>
    <w:p w:rsidR="0002441A" w:rsidRDefault="0002441A" w:rsidP="0002441A">
      <w:pPr>
        <w:jc w:val="both"/>
      </w:pPr>
      <w:r>
        <w:t>La interfaz gráfica del entorno MATLAB está escrita en lenguaje Java, así como el soporte para el desarrollo de GUIs está totalmente basado en las librerías gráficas de ese lenguaje. Quizá, en parte, por ello resulte menos complejo de lo esperado el utilizar las librerías (paquetes de clases) de Java directamente en un script MATLAB, compartiendo espacio con código nativo de MATLAB y sin necesidad de utilizar comandos del sistema operativo.</w:t>
      </w:r>
    </w:p>
    <w:p w:rsidR="0002441A" w:rsidRDefault="00092AA9" w:rsidP="0002441A">
      <w:pPr>
        <w:jc w:val="both"/>
      </w:pPr>
      <w:r>
        <w:t xml:space="preserve">Un primer ejemplo: la clase </w:t>
      </w:r>
      <w:proofErr w:type="spellStart"/>
      <w:r>
        <w:t>S</w:t>
      </w:r>
      <w:r w:rsidR="0002441A">
        <w:t>tring</w:t>
      </w:r>
      <w:proofErr w:type="spellEnd"/>
      <w:r w:rsidR="0002441A">
        <w:t>.</w:t>
      </w:r>
    </w:p>
    <w:p w:rsidR="0002441A" w:rsidRDefault="00092AA9" w:rsidP="0002441A">
      <w:pPr>
        <w:jc w:val="both"/>
      </w:pPr>
      <w:r>
        <w:t xml:space="preserve">La clase </w:t>
      </w:r>
      <w:proofErr w:type="spellStart"/>
      <w:r>
        <w:t>S</w:t>
      </w:r>
      <w:r w:rsidR="0002441A">
        <w:t>tring</w:t>
      </w:r>
      <w:proofErr w:type="spellEnd"/>
      <w:r w:rsidR="0002441A">
        <w:t xml:space="preserve"> de Java forma parte de la librería del lenguaje (</w:t>
      </w:r>
      <w:proofErr w:type="spellStart"/>
      <w:r w:rsidR="0002441A">
        <w:t>lang</w:t>
      </w:r>
      <w:proofErr w:type="spellEnd"/>
      <w:r w:rsidR="0002441A">
        <w:t xml:space="preserve">), por lo general en un fichero *.java no sería necesario importar el paquete </w:t>
      </w:r>
      <w:proofErr w:type="spellStart"/>
      <w:r w:rsidR="0002441A">
        <w:t>java.lang</w:t>
      </w:r>
      <w:proofErr w:type="spellEnd"/>
      <w:r w:rsidR="0002441A">
        <w:t>, pero en MATLAB es forzoso hacerlo si</w:t>
      </w:r>
      <w:r>
        <w:t xml:space="preserve"> se requiere utilizar la clase </w:t>
      </w:r>
      <w:proofErr w:type="spellStart"/>
      <w:r>
        <w:t>S</w:t>
      </w:r>
      <w:r w:rsidR="0002441A">
        <w:t>tring</w:t>
      </w:r>
      <w:proofErr w:type="spellEnd"/>
      <w:r w:rsidR="0002441A">
        <w:t>, puede hacerse de dos formas, a saber:</w:t>
      </w:r>
    </w:p>
    <w:p w:rsidR="0002441A" w:rsidRPr="0002441A" w:rsidRDefault="0002441A" w:rsidP="0002441A">
      <w:pPr>
        <w:jc w:val="both"/>
        <w:rPr>
          <w:lang w:val="en-US"/>
        </w:rPr>
      </w:pPr>
      <w:proofErr w:type="gramStart"/>
      <w:r w:rsidRPr="0002441A">
        <w:rPr>
          <w:lang w:val="en-US"/>
        </w:rPr>
        <w:t>import</w:t>
      </w:r>
      <w:proofErr w:type="gramEnd"/>
      <w:r w:rsidRPr="0002441A">
        <w:rPr>
          <w:lang w:val="en-US"/>
        </w:rPr>
        <w:t xml:space="preserve"> java.lang.*</w:t>
      </w:r>
    </w:p>
    <w:p w:rsidR="0002441A" w:rsidRDefault="0002441A" w:rsidP="0002441A">
      <w:pPr>
        <w:jc w:val="both"/>
        <w:rPr>
          <w:lang w:val="en-US"/>
        </w:rPr>
      </w:pPr>
      <w:proofErr w:type="gramStart"/>
      <w:r w:rsidRPr="0002441A">
        <w:rPr>
          <w:lang w:val="en-US"/>
        </w:rPr>
        <w:t>import</w:t>
      </w:r>
      <w:proofErr w:type="gramEnd"/>
      <w:r w:rsidRPr="0002441A">
        <w:rPr>
          <w:lang w:val="en-US"/>
        </w:rPr>
        <w:t xml:space="preserve"> </w:t>
      </w:r>
      <w:proofErr w:type="spellStart"/>
      <w:r w:rsidRPr="0002441A">
        <w:rPr>
          <w:lang w:val="en-US"/>
        </w:rPr>
        <w:t>java.</w:t>
      </w:r>
      <w:r w:rsidR="00092AA9">
        <w:rPr>
          <w:lang w:val="en-US"/>
        </w:rPr>
        <w:t>lang.S</w:t>
      </w:r>
      <w:r>
        <w:rPr>
          <w:lang w:val="en-US"/>
        </w:rPr>
        <w:t>tring</w:t>
      </w:r>
      <w:proofErr w:type="spellEnd"/>
    </w:p>
    <w:p w:rsidR="00092AA9" w:rsidRDefault="00092AA9" w:rsidP="0002441A">
      <w:pPr>
        <w:jc w:val="both"/>
      </w:pPr>
      <w:r w:rsidRPr="00092AA9">
        <w:t>Ambas maneras permiten al usuario poder</w:t>
      </w:r>
      <w:r>
        <w:t xml:space="preserve"> declarar o instanciar un objeto de la clase </w:t>
      </w:r>
      <w:proofErr w:type="spellStart"/>
      <w:r>
        <w:t>String</w:t>
      </w:r>
      <w:proofErr w:type="spellEnd"/>
      <w:r>
        <w:t>, por ejemplo:</w:t>
      </w:r>
    </w:p>
    <w:p w:rsidR="00092AA9" w:rsidRPr="00092AA9" w:rsidRDefault="00092AA9" w:rsidP="00092AA9">
      <w:pPr>
        <w:jc w:val="both"/>
        <w:rPr>
          <w:rFonts w:ascii="Courier New" w:hAnsi="Courier New" w:cs="Courier New"/>
          <w:lang w:val="en-US"/>
        </w:rPr>
      </w:pPr>
      <w:r w:rsidRPr="00092AA9">
        <w:rPr>
          <w:rFonts w:ascii="Courier New" w:hAnsi="Courier New" w:cs="Courier New"/>
          <w:lang w:val="en-US"/>
        </w:rPr>
        <w:t xml:space="preserve">&gt;&gt; import </w:t>
      </w:r>
      <w:proofErr w:type="spellStart"/>
      <w:r w:rsidRPr="00092AA9">
        <w:rPr>
          <w:rFonts w:ascii="Courier New" w:hAnsi="Courier New" w:cs="Courier New"/>
          <w:lang w:val="en-US"/>
        </w:rPr>
        <w:t>java.lang.String</w:t>
      </w:r>
      <w:proofErr w:type="spellEnd"/>
      <w:r w:rsidRPr="00092AA9">
        <w:rPr>
          <w:rFonts w:ascii="Courier New" w:hAnsi="Courier New" w:cs="Courier New"/>
          <w:lang w:val="en-US"/>
        </w:rPr>
        <w:t>;</w:t>
      </w:r>
    </w:p>
    <w:p w:rsidR="00092AA9" w:rsidRPr="00092AA9" w:rsidRDefault="00092AA9" w:rsidP="00092AA9">
      <w:pPr>
        <w:jc w:val="both"/>
        <w:rPr>
          <w:rFonts w:ascii="Courier New" w:hAnsi="Courier New" w:cs="Courier New"/>
          <w:lang w:val="en-US"/>
        </w:rPr>
      </w:pPr>
      <w:r>
        <w:rPr>
          <w:rFonts w:ascii="Courier New" w:hAnsi="Courier New" w:cs="Courier New"/>
          <w:lang w:val="en-US"/>
        </w:rPr>
        <w:t xml:space="preserve">&gt;&gt; </w:t>
      </w:r>
      <w:proofErr w:type="spellStart"/>
      <w:proofErr w:type="gramStart"/>
      <w:r>
        <w:rPr>
          <w:rFonts w:ascii="Courier New" w:hAnsi="Courier New" w:cs="Courier New"/>
          <w:lang w:val="en-US"/>
        </w:rPr>
        <w:t>str</w:t>
      </w:r>
      <w:proofErr w:type="spellEnd"/>
      <w:proofErr w:type="gramEnd"/>
      <w:r>
        <w:rPr>
          <w:rFonts w:ascii="Courier New" w:hAnsi="Courier New" w:cs="Courier New"/>
          <w:lang w:val="en-US"/>
        </w:rPr>
        <w:t xml:space="preserve"> = String('</w:t>
      </w:r>
      <w:proofErr w:type="spellStart"/>
      <w:r>
        <w:rPr>
          <w:rFonts w:ascii="Courier New" w:hAnsi="Courier New" w:cs="Courier New"/>
          <w:lang w:val="en-US"/>
        </w:rPr>
        <w:t>Hola</w:t>
      </w:r>
      <w:proofErr w:type="spellEnd"/>
      <w:r>
        <w:rPr>
          <w:rFonts w:ascii="Courier New" w:hAnsi="Courier New" w:cs="Courier New"/>
          <w:lang w:val="en-US"/>
        </w:rPr>
        <w:t xml:space="preserve"> </w:t>
      </w:r>
      <w:proofErr w:type="spellStart"/>
      <w:r>
        <w:rPr>
          <w:rFonts w:ascii="Courier New" w:hAnsi="Courier New" w:cs="Courier New"/>
          <w:lang w:val="en-US"/>
        </w:rPr>
        <w:t>mundo</w:t>
      </w:r>
      <w:proofErr w:type="spellEnd"/>
      <w:r>
        <w:rPr>
          <w:rFonts w:ascii="Courier New" w:hAnsi="Courier New" w:cs="Courier New"/>
          <w:lang w:val="en-US"/>
        </w:rPr>
        <w:t>')</w:t>
      </w:r>
    </w:p>
    <w:p w:rsidR="00092AA9" w:rsidRPr="00092AA9" w:rsidRDefault="00092AA9" w:rsidP="00092AA9">
      <w:pPr>
        <w:jc w:val="both"/>
        <w:rPr>
          <w:rFonts w:ascii="Courier New" w:hAnsi="Courier New" w:cs="Courier New"/>
          <w:lang w:val="en-US"/>
        </w:rPr>
      </w:pPr>
      <w:proofErr w:type="spellStart"/>
      <w:proofErr w:type="gramStart"/>
      <w:r>
        <w:rPr>
          <w:rFonts w:ascii="Courier New" w:hAnsi="Courier New" w:cs="Courier New"/>
          <w:lang w:val="en-US"/>
        </w:rPr>
        <w:t>str</w:t>
      </w:r>
      <w:proofErr w:type="spellEnd"/>
      <w:proofErr w:type="gramEnd"/>
      <w:r>
        <w:rPr>
          <w:rFonts w:ascii="Courier New" w:hAnsi="Courier New" w:cs="Courier New"/>
          <w:lang w:val="en-US"/>
        </w:rPr>
        <w:t xml:space="preserve"> =</w:t>
      </w:r>
    </w:p>
    <w:p w:rsidR="00092AA9" w:rsidRPr="00092AA9" w:rsidRDefault="00092AA9" w:rsidP="00092AA9">
      <w:pPr>
        <w:jc w:val="both"/>
        <w:rPr>
          <w:rFonts w:ascii="Courier New" w:hAnsi="Courier New" w:cs="Courier New"/>
          <w:lang w:val="en-US"/>
        </w:rPr>
      </w:pPr>
      <w:proofErr w:type="spellStart"/>
      <w:r>
        <w:rPr>
          <w:rFonts w:ascii="Courier New" w:hAnsi="Courier New" w:cs="Courier New"/>
          <w:lang w:val="en-US"/>
        </w:rPr>
        <w:t>Hola</w:t>
      </w:r>
      <w:proofErr w:type="spellEnd"/>
      <w:r>
        <w:rPr>
          <w:rFonts w:ascii="Courier New" w:hAnsi="Courier New" w:cs="Courier New"/>
          <w:lang w:val="en-US"/>
        </w:rPr>
        <w:t xml:space="preserve"> </w:t>
      </w:r>
      <w:proofErr w:type="spellStart"/>
      <w:r>
        <w:rPr>
          <w:rFonts w:ascii="Courier New" w:hAnsi="Courier New" w:cs="Courier New"/>
          <w:lang w:val="en-US"/>
        </w:rPr>
        <w:t>mundo</w:t>
      </w:r>
      <w:proofErr w:type="spellEnd"/>
    </w:p>
    <w:p w:rsidR="00092AA9" w:rsidRPr="00092AA9" w:rsidRDefault="00092AA9" w:rsidP="00092AA9">
      <w:pPr>
        <w:jc w:val="both"/>
        <w:rPr>
          <w:rFonts w:ascii="Courier New" w:hAnsi="Courier New" w:cs="Courier New"/>
          <w:lang w:val="en-US"/>
        </w:rPr>
      </w:pPr>
      <w:r w:rsidRPr="00092AA9">
        <w:rPr>
          <w:rFonts w:ascii="Courier New" w:hAnsi="Courier New" w:cs="Courier New"/>
          <w:lang w:val="en-US"/>
        </w:rPr>
        <w:t xml:space="preserve">&gt;&gt; </w:t>
      </w:r>
      <w:proofErr w:type="spellStart"/>
      <w:proofErr w:type="gramStart"/>
      <w:r w:rsidRPr="00092AA9">
        <w:rPr>
          <w:rFonts w:ascii="Courier New" w:hAnsi="Courier New" w:cs="Courier New"/>
          <w:lang w:val="en-US"/>
        </w:rPr>
        <w:t>whos</w:t>
      </w:r>
      <w:proofErr w:type="spellEnd"/>
      <w:proofErr w:type="gramEnd"/>
    </w:p>
    <w:p w:rsidR="00092AA9" w:rsidRPr="00092AA9" w:rsidRDefault="00092AA9" w:rsidP="00092AA9">
      <w:pPr>
        <w:jc w:val="both"/>
        <w:rPr>
          <w:rFonts w:ascii="Courier New" w:hAnsi="Courier New" w:cs="Courier New"/>
          <w:lang w:val="en-US"/>
        </w:rPr>
      </w:pPr>
      <w:r w:rsidRPr="00092AA9">
        <w:rPr>
          <w:rFonts w:ascii="Courier New" w:hAnsi="Courier New" w:cs="Courier New"/>
          <w:lang w:val="en-US"/>
        </w:rPr>
        <w:t xml:space="preserve">  Name      Size            </w:t>
      </w:r>
      <w:proofErr w:type="gramStart"/>
      <w:r w:rsidRPr="00092AA9">
        <w:rPr>
          <w:rFonts w:ascii="Courier New" w:hAnsi="Courier New" w:cs="Courier New"/>
          <w:lang w:val="en-US"/>
        </w:rPr>
        <w:t xml:space="preserve">Bytes </w:t>
      </w:r>
      <w:r>
        <w:rPr>
          <w:rFonts w:ascii="Courier New" w:hAnsi="Courier New" w:cs="Courier New"/>
          <w:lang w:val="en-US"/>
        </w:rPr>
        <w:t xml:space="preserve"> Class</w:t>
      </w:r>
      <w:proofErr w:type="gramEnd"/>
      <w:r>
        <w:rPr>
          <w:rFonts w:ascii="Courier New" w:hAnsi="Courier New" w:cs="Courier New"/>
          <w:lang w:val="en-US"/>
        </w:rPr>
        <w:t xml:space="preserve">               Attributes</w:t>
      </w:r>
    </w:p>
    <w:p w:rsidR="00092AA9" w:rsidRDefault="00092AA9" w:rsidP="00092AA9">
      <w:pPr>
        <w:jc w:val="both"/>
        <w:rPr>
          <w:rFonts w:ascii="Courier New" w:hAnsi="Courier New" w:cs="Courier New"/>
        </w:rPr>
      </w:pPr>
      <w:r w:rsidRPr="00092AA9">
        <w:rPr>
          <w:rFonts w:ascii="Courier New" w:hAnsi="Courier New" w:cs="Courier New"/>
          <w:lang w:val="en-US"/>
        </w:rPr>
        <w:t xml:space="preserve">  </w:t>
      </w:r>
      <w:proofErr w:type="spellStart"/>
      <w:proofErr w:type="gramStart"/>
      <w:r w:rsidRPr="00092AA9">
        <w:rPr>
          <w:rFonts w:ascii="Courier New" w:hAnsi="Courier New" w:cs="Courier New"/>
        </w:rPr>
        <w:t>str</w:t>
      </w:r>
      <w:proofErr w:type="spellEnd"/>
      <w:proofErr w:type="gramEnd"/>
      <w:r w:rsidRPr="00092AA9">
        <w:rPr>
          <w:rFonts w:ascii="Courier New" w:hAnsi="Courier New" w:cs="Courier New"/>
        </w:rPr>
        <w:t xml:space="preserve">       1x1                    </w:t>
      </w:r>
      <w:proofErr w:type="spellStart"/>
      <w:r w:rsidRPr="00092AA9">
        <w:rPr>
          <w:rFonts w:ascii="Courier New" w:hAnsi="Courier New" w:cs="Courier New"/>
        </w:rPr>
        <w:t>java.lang.String</w:t>
      </w:r>
      <w:proofErr w:type="spellEnd"/>
      <w:r w:rsidRPr="00092AA9">
        <w:rPr>
          <w:rFonts w:ascii="Courier New" w:hAnsi="Courier New" w:cs="Courier New"/>
        </w:rPr>
        <w:t xml:space="preserve"> </w:t>
      </w:r>
    </w:p>
    <w:p w:rsidR="00092AA9" w:rsidRDefault="00092AA9" w:rsidP="00092AA9">
      <w:pPr>
        <w:jc w:val="both"/>
        <w:rPr>
          <w:rFonts w:ascii="Arial Narrow" w:hAnsi="Arial Narrow" w:cs="Courier New"/>
        </w:rPr>
      </w:pPr>
      <w:r>
        <w:rPr>
          <w:rFonts w:ascii="Arial Narrow" w:hAnsi="Arial Narrow" w:cs="Courier New"/>
        </w:rPr>
        <w:t xml:space="preserve">Como se observa, ahora se ha creado un objeto de la clase </w:t>
      </w:r>
      <w:proofErr w:type="spellStart"/>
      <w:r>
        <w:rPr>
          <w:rFonts w:ascii="Arial Narrow" w:hAnsi="Arial Narrow" w:cs="Courier New"/>
        </w:rPr>
        <w:t>java.lang.String</w:t>
      </w:r>
      <w:proofErr w:type="spellEnd"/>
      <w:r>
        <w:rPr>
          <w:rFonts w:ascii="Arial Narrow" w:hAnsi="Arial Narrow" w:cs="Courier New"/>
        </w:rPr>
        <w:t xml:space="preserve"> y como tal podemos acceder y utilizar los métodos disponibles de esta clase. A continuación se muestra como convertir la cadena anterior a mayúsculas utilizando el método </w:t>
      </w:r>
      <w:proofErr w:type="spellStart"/>
      <w:r>
        <w:rPr>
          <w:rFonts w:ascii="Arial Narrow" w:hAnsi="Arial Narrow" w:cs="Courier New"/>
        </w:rPr>
        <w:t>toLowerCase</w:t>
      </w:r>
      <w:proofErr w:type="spellEnd"/>
      <w:r>
        <w:rPr>
          <w:rFonts w:ascii="Arial Narrow" w:hAnsi="Arial Narrow" w:cs="Courier New"/>
        </w:rPr>
        <w:t xml:space="preserve"> de la clase </w:t>
      </w:r>
      <w:proofErr w:type="spellStart"/>
      <w:r>
        <w:rPr>
          <w:rFonts w:ascii="Arial Narrow" w:hAnsi="Arial Narrow" w:cs="Courier New"/>
        </w:rPr>
        <w:t>String</w:t>
      </w:r>
      <w:proofErr w:type="spellEnd"/>
      <w:r>
        <w:rPr>
          <w:rFonts w:ascii="Arial Narrow" w:hAnsi="Arial Narrow" w:cs="Courier New"/>
        </w:rPr>
        <w:t xml:space="preserve"> de Java</w:t>
      </w:r>
    </w:p>
    <w:p w:rsidR="00092AA9" w:rsidRPr="00092AA9" w:rsidRDefault="00092AA9" w:rsidP="00092AA9">
      <w:pPr>
        <w:jc w:val="both"/>
        <w:rPr>
          <w:rFonts w:ascii="Courier New" w:hAnsi="Courier New" w:cs="Courier New"/>
        </w:rPr>
      </w:pPr>
      <w:r>
        <w:rPr>
          <w:rFonts w:ascii="Courier New" w:hAnsi="Courier New" w:cs="Courier New"/>
        </w:rPr>
        <w:t xml:space="preserve">&gt;&gt; </w:t>
      </w:r>
      <w:proofErr w:type="spellStart"/>
      <w:proofErr w:type="gramStart"/>
      <w:r>
        <w:rPr>
          <w:rFonts w:ascii="Courier New" w:hAnsi="Courier New" w:cs="Courier New"/>
        </w:rPr>
        <w:t>str</w:t>
      </w:r>
      <w:proofErr w:type="spellEnd"/>
      <w:proofErr w:type="gramEnd"/>
      <w:r>
        <w:rPr>
          <w:rFonts w:ascii="Courier New" w:hAnsi="Courier New" w:cs="Courier New"/>
        </w:rPr>
        <w:t xml:space="preserve"> = </w:t>
      </w:r>
      <w:proofErr w:type="spellStart"/>
      <w:r>
        <w:rPr>
          <w:rFonts w:ascii="Courier New" w:hAnsi="Courier New" w:cs="Courier New"/>
        </w:rPr>
        <w:t>str.toUpperCase</w:t>
      </w:r>
      <w:proofErr w:type="spellEnd"/>
    </w:p>
    <w:p w:rsidR="00092AA9" w:rsidRPr="00092AA9" w:rsidRDefault="00092AA9" w:rsidP="00092AA9">
      <w:pPr>
        <w:jc w:val="both"/>
        <w:rPr>
          <w:rFonts w:ascii="Courier New" w:hAnsi="Courier New" w:cs="Courier New"/>
        </w:rPr>
      </w:pPr>
      <w:proofErr w:type="spellStart"/>
      <w:proofErr w:type="gramStart"/>
      <w:r>
        <w:rPr>
          <w:rFonts w:ascii="Courier New" w:hAnsi="Courier New" w:cs="Courier New"/>
        </w:rPr>
        <w:t>str</w:t>
      </w:r>
      <w:proofErr w:type="spellEnd"/>
      <w:proofErr w:type="gramEnd"/>
      <w:r>
        <w:rPr>
          <w:rFonts w:ascii="Courier New" w:hAnsi="Courier New" w:cs="Courier New"/>
        </w:rPr>
        <w:t xml:space="preserve"> =</w:t>
      </w:r>
    </w:p>
    <w:p w:rsidR="00092AA9" w:rsidRPr="00092AA9" w:rsidRDefault="00092AA9" w:rsidP="00092AA9">
      <w:pPr>
        <w:jc w:val="both"/>
        <w:rPr>
          <w:rFonts w:ascii="Courier New" w:hAnsi="Courier New" w:cs="Courier New"/>
        </w:rPr>
      </w:pPr>
      <w:r w:rsidRPr="00092AA9">
        <w:rPr>
          <w:rFonts w:ascii="Courier New" w:hAnsi="Courier New" w:cs="Courier New"/>
        </w:rPr>
        <w:t>HOLA MUNDO</w:t>
      </w:r>
      <w:bookmarkStart w:id="0" w:name="_GoBack"/>
      <w:bookmarkEnd w:id="0"/>
    </w:p>
    <w:sectPr w:rsidR="00092AA9" w:rsidRPr="00092A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D49"/>
    <w:rsid w:val="0002441A"/>
    <w:rsid w:val="00092AA9"/>
    <w:rsid w:val="00163532"/>
    <w:rsid w:val="004C12A0"/>
    <w:rsid w:val="0052782B"/>
    <w:rsid w:val="00A10EEB"/>
    <w:rsid w:val="00AB5BF6"/>
    <w:rsid w:val="00C04EBA"/>
    <w:rsid w:val="00FD3D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224</Words>
  <Characters>1236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De Los Santos</dc:creator>
  <cp:keywords/>
  <dc:description/>
  <cp:lastModifiedBy>Jorge De Los Santos</cp:lastModifiedBy>
  <cp:revision>3</cp:revision>
  <dcterms:created xsi:type="dcterms:W3CDTF">2014-11-06T21:10:00Z</dcterms:created>
  <dcterms:modified xsi:type="dcterms:W3CDTF">2014-11-06T21:48:00Z</dcterms:modified>
</cp:coreProperties>
</file>