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65B65" w14:textId="77777777" w:rsidR="00CE468D" w:rsidRPr="00D93C59" w:rsidRDefault="00B2053B" w:rsidP="00D93C59">
      <w:pPr>
        <w:jc w:val="center"/>
        <w:rPr>
          <w:sz w:val="36"/>
          <w:szCs w:val="36"/>
        </w:rPr>
      </w:pPr>
      <w:r w:rsidRPr="00D93C59">
        <w:rPr>
          <w:sz w:val="36"/>
          <w:szCs w:val="36"/>
        </w:rPr>
        <w:t>Master PHP Symfony Console Component</w:t>
      </w:r>
    </w:p>
    <w:p w14:paraId="6981A50C" w14:textId="77777777" w:rsidR="009030A1" w:rsidRDefault="009030A1"/>
    <w:p w14:paraId="11E2C2F0" w14:textId="77777777" w:rsidR="003C0A52" w:rsidRDefault="003C0A52" w:rsidP="003C0A52">
      <w:pPr>
        <w:pStyle w:val="Titolo2"/>
        <w:rPr>
          <w:rFonts w:eastAsia="Times New Roman"/>
          <w:lang w:eastAsia="it-IT"/>
        </w:rPr>
      </w:pPr>
      <w:r w:rsidRPr="003C0A52">
        <w:rPr>
          <w:rFonts w:eastAsia="Times New Roman"/>
          <w:lang w:eastAsia="it-IT"/>
        </w:rPr>
        <w:t>9. Creando una aplicación de consola</w:t>
      </w:r>
    </w:p>
    <w:p w14:paraId="6749B017" w14:textId="77777777" w:rsidR="008F71D9" w:rsidRPr="00CF4233" w:rsidRDefault="008F71D9" w:rsidP="008F71D9">
      <w:pPr>
        <w:rPr>
          <w:sz w:val="16"/>
          <w:szCs w:val="16"/>
        </w:rPr>
      </w:pPr>
      <w:r w:rsidRPr="00CF4233">
        <w:rPr>
          <w:sz w:val="16"/>
          <w:szCs w:val="16"/>
        </w:rPr>
        <w:t>composer –v</w:t>
      </w:r>
    </w:p>
    <w:p w14:paraId="2B0E867A" w14:textId="2B5538DD" w:rsidR="008F71D9" w:rsidRPr="008F71D9" w:rsidRDefault="008F71D9" w:rsidP="008F71D9">
      <w:pPr>
        <w:rPr>
          <w:sz w:val="16"/>
          <w:szCs w:val="16"/>
        </w:rPr>
      </w:pPr>
      <w:r w:rsidRPr="00CF4233">
        <w:rPr>
          <w:sz w:val="16"/>
          <w:szCs w:val="16"/>
        </w:rPr>
        <w:t>php –v</w:t>
      </w:r>
    </w:p>
    <w:p w14:paraId="0BEB048B" w14:textId="435D1AFF" w:rsidR="0096636B" w:rsidRDefault="00330404">
      <w:pPr>
        <w:rPr>
          <w:sz w:val="16"/>
          <w:szCs w:val="16"/>
        </w:rPr>
      </w:pPr>
      <w:r w:rsidRPr="008F71D9">
        <w:rPr>
          <w:sz w:val="16"/>
          <w:szCs w:val="16"/>
        </w:rPr>
        <w:t>composer require symfony/console</w:t>
      </w:r>
    </w:p>
    <w:p w14:paraId="68357B93" w14:textId="64FE0332" w:rsidR="005A100D" w:rsidRPr="008F71D9" w:rsidRDefault="005A100D">
      <w:pPr>
        <w:rPr>
          <w:sz w:val="16"/>
          <w:szCs w:val="16"/>
        </w:rPr>
      </w:pPr>
      <w:r w:rsidRPr="005A100D">
        <w:rPr>
          <w:sz w:val="16"/>
          <w:szCs w:val="16"/>
        </w:rPr>
        <w:t>composer dump-autoload</w:t>
      </w:r>
    </w:p>
    <w:p w14:paraId="65E1901C" w14:textId="378B560E" w:rsidR="003C0A52" w:rsidRDefault="003C0A52">
      <w:pPr>
        <w:rPr>
          <w:rFonts w:ascii="Times New Roman" w:eastAsia="Times New Roman" w:hAnsi="Times New Roman" w:cs="Times New Roman"/>
          <w:lang w:eastAsia="it-IT"/>
        </w:rPr>
      </w:pPr>
      <w:r w:rsidRPr="003C0A52">
        <w:rPr>
          <w:noProof/>
          <w:lang w:eastAsia="it-IT"/>
        </w:rPr>
        <w:drawing>
          <wp:inline distT="0" distB="0" distL="0" distR="0" wp14:anchorId="777117E5" wp14:editId="567A7BEB">
            <wp:extent cx="815134" cy="726412"/>
            <wp:effectExtent l="0" t="0" r="0" b="1079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847" cy="73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0C0A" w14:textId="26A57B3D" w:rsidR="007C44B5" w:rsidRPr="004260CC" w:rsidRDefault="004260CC">
      <w:pPr>
        <w:rPr>
          <w:rFonts w:ascii="Times New Roman" w:eastAsia="Times New Roman" w:hAnsi="Times New Roman" w:cs="Times New Roman"/>
          <w:sz w:val="16"/>
          <w:szCs w:val="16"/>
          <w:lang w:eastAsia="it-IT"/>
        </w:rPr>
      </w:pPr>
      <w:r w:rsidRPr="004260CC">
        <w:rPr>
          <w:rFonts w:ascii="Times New Roman" w:eastAsia="Times New Roman" w:hAnsi="Times New Roman" w:cs="Times New Roman"/>
          <w:sz w:val="16"/>
          <w:szCs w:val="16"/>
          <w:lang w:eastAsia="it-IT"/>
        </w:rPr>
        <w:t>composer.json</w:t>
      </w:r>
    </w:p>
    <w:p w14:paraId="6AECE585" w14:textId="77777777" w:rsidR="004260CC" w:rsidRPr="004260CC" w:rsidRDefault="004260CC" w:rsidP="004260CC">
      <w:pPr>
        <w:pStyle w:val="PreformattatoHTML"/>
        <w:shd w:val="clear" w:color="auto" w:fill="2B2B2B"/>
        <w:rPr>
          <w:rFonts w:ascii="Menlo" w:hAnsi="Menlo" w:cs="Menlo"/>
          <w:color w:val="A9B7C6"/>
          <w:sz w:val="10"/>
          <w:szCs w:val="10"/>
        </w:rPr>
      </w:pPr>
      <w:r w:rsidRPr="004260CC">
        <w:rPr>
          <w:rFonts w:ascii="Menlo" w:hAnsi="Menlo" w:cs="Menlo"/>
          <w:color w:val="A9B7C6"/>
          <w:sz w:val="10"/>
          <w:szCs w:val="10"/>
        </w:rPr>
        <w:t>{</w:t>
      </w:r>
      <w:r w:rsidRPr="004260CC">
        <w:rPr>
          <w:rFonts w:ascii="Menlo" w:hAnsi="Menlo" w:cs="Menlo"/>
          <w:color w:val="A9B7C6"/>
          <w:sz w:val="10"/>
          <w:szCs w:val="10"/>
        </w:rPr>
        <w:br/>
        <w:t xml:space="preserve">    </w:t>
      </w:r>
      <w:r w:rsidRPr="004260CC">
        <w:rPr>
          <w:rFonts w:ascii="Menlo" w:hAnsi="Menlo" w:cs="Menlo"/>
          <w:color w:val="9876AA"/>
          <w:sz w:val="10"/>
          <w:szCs w:val="10"/>
        </w:rPr>
        <w:t>"require"</w:t>
      </w:r>
      <w:r w:rsidRPr="004260CC">
        <w:rPr>
          <w:rFonts w:ascii="Menlo" w:hAnsi="Menlo" w:cs="Menlo"/>
          <w:color w:val="CC7832"/>
          <w:sz w:val="10"/>
          <w:szCs w:val="10"/>
        </w:rPr>
        <w:t xml:space="preserve">: </w:t>
      </w:r>
      <w:r w:rsidRPr="004260CC">
        <w:rPr>
          <w:rFonts w:ascii="Menlo" w:hAnsi="Menlo" w:cs="Menlo"/>
          <w:color w:val="A9B7C6"/>
          <w:sz w:val="10"/>
          <w:szCs w:val="10"/>
        </w:rPr>
        <w:t>{</w:t>
      </w:r>
      <w:r w:rsidRPr="004260CC">
        <w:rPr>
          <w:rFonts w:ascii="Menlo" w:hAnsi="Menlo" w:cs="Menlo"/>
          <w:color w:val="A9B7C6"/>
          <w:sz w:val="10"/>
          <w:szCs w:val="10"/>
        </w:rPr>
        <w:br/>
        <w:t xml:space="preserve">        </w:t>
      </w:r>
      <w:r w:rsidRPr="004260CC">
        <w:rPr>
          <w:rFonts w:ascii="Menlo" w:hAnsi="Menlo" w:cs="Menlo"/>
          <w:color w:val="9876AA"/>
          <w:sz w:val="10"/>
          <w:szCs w:val="10"/>
        </w:rPr>
        <w:t>"symfony/console"</w:t>
      </w:r>
      <w:r w:rsidRPr="004260CC">
        <w:rPr>
          <w:rFonts w:ascii="Menlo" w:hAnsi="Menlo" w:cs="Menlo"/>
          <w:color w:val="CC7832"/>
          <w:sz w:val="10"/>
          <w:szCs w:val="10"/>
        </w:rPr>
        <w:t xml:space="preserve">: </w:t>
      </w:r>
      <w:r w:rsidRPr="004260CC">
        <w:rPr>
          <w:rFonts w:ascii="Menlo" w:hAnsi="Menlo" w:cs="Menlo"/>
          <w:color w:val="6A8759"/>
          <w:sz w:val="10"/>
          <w:szCs w:val="10"/>
        </w:rPr>
        <w:t>"^4.0"</w:t>
      </w:r>
      <w:r w:rsidRPr="004260CC">
        <w:rPr>
          <w:rFonts w:ascii="Menlo" w:hAnsi="Menlo" w:cs="Menlo"/>
          <w:color w:val="6A8759"/>
          <w:sz w:val="10"/>
          <w:szCs w:val="10"/>
        </w:rPr>
        <w:br/>
        <w:t xml:space="preserve">    </w:t>
      </w:r>
      <w:r w:rsidRPr="004260CC">
        <w:rPr>
          <w:rFonts w:ascii="Menlo" w:hAnsi="Menlo" w:cs="Menlo"/>
          <w:color w:val="A9B7C6"/>
          <w:sz w:val="10"/>
          <w:szCs w:val="10"/>
        </w:rPr>
        <w:t>}</w:t>
      </w:r>
      <w:r w:rsidRPr="004260CC">
        <w:rPr>
          <w:rFonts w:ascii="Menlo" w:hAnsi="Menlo" w:cs="Menlo"/>
          <w:color w:val="CC7832"/>
          <w:sz w:val="10"/>
          <w:szCs w:val="10"/>
        </w:rPr>
        <w:t>,</w:t>
      </w:r>
      <w:r w:rsidRPr="004260CC">
        <w:rPr>
          <w:rFonts w:ascii="Menlo" w:hAnsi="Menlo" w:cs="Menlo"/>
          <w:color w:val="CC7832"/>
          <w:sz w:val="10"/>
          <w:szCs w:val="10"/>
        </w:rPr>
        <w:br/>
        <w:t xml:space="preserve">    </w:t>
      </w:r>
      <w:r w:rsidRPr="004260CC">
        <w:rPr>
          <w:rFonts w:ascii="Menlo" w:hAnsi="Menlo" w:cs="Menlo"/>
          <w:color w:val="9876AA"/>
          <w:sz w:val="10"/>
          <w:szCs w:val="10"/>
        </w:rPr>
        <w:t>"autoload"</w:t>
      </w:r>
      <w:r w:rsidRPr="004260CC">
        <w:rPr>
          <w:rFonts w:ascii="Menlo" w:hAnsi="Menlo" w:cs="Menlo"/>
          <w:color w:val="CC7832"/>
          <w:sz w:val="10"/>
          <w:szCs w:val="10"/>
        </w:rPr>
        <w:t xml:space="preserve">: </w:t>
      </w:r>
      <w:r w:rsidRPr="004260CC">
        <w:rPr>
          <w:rFonts w:ascii="Menlo" w:hAnsi="Menlo" w:cs="Menlo"/>
          <w:color w:val="A9B7C6"/>
          <w:sz w:val="10"/>
          <w:szCs w:val="10"/>
        </w:rPr>
        <w:t>{</w:t>
      </w:r>
      <w:r w:rsidRPr="004260CC">
        <w:rPr>
          <w:rFonts w:ascii="Menlo" w:hAnsi="Menlo" w:cs="Menlo"/>
          <w:color w:val="A9B7C6"/>
          <w:sz w:val="10"/>
          <w:szCs w:val="10"/>
        </w:rPr>
        <w:br/>
        <w:t xml:space="preserve">        </w:t>
      </w:r>
      <w:r w:rsidRPr="004260CC">
        <w:rPr>
          <w:rFonts w:ascii="Menlo" w:hAnsi="Menlo" w:cs="Menlo"/>
          <w:color w:val="9876AA"/>
          <w:sz w:val="10"/>
          <w:szCs w:val="10"/>
        </w:rPr>
        <w:t>"psr-4"</w:t>
      </w:r>
      <w:r w:rsidRPr="004260CC">
        <w:rPr>
          <w:rFonts w:ascii="Menlo" w:hAnsi="Menlo" w:cs="Menlo"/>
          <w:color w:val="CC7832"/>
          <w:sz w:val="10"/>
          <w:szCs w:val="10"/>
        </w:rPr>
        <w:t xml:space="preserve">: </w:t>
      </w:r>
      <w:r w:rsidRPr="004260CC">
        <w:rPr>
          <w:rFonts w:ascii="Menlo" w:hAnsi="Menlo" w:cs="Menlo"/>
          <w:color w:val="A9B7C6"/>
          <w:sz w:val="10"/>
          <w:szCs w:val="10"/>
        </w:rPr>
        <w:t>{</w:t>
      </w:r>
      <w:r w:rsidRPr="004260CC">
        <w:rPr>
          <w:rFonts w:ascii="Menlo" w:hAnsi="Menlo" w:cs="Menlo"/>
          <w:color w:val="A9B7C6"/>
          <w:sz w:val="10"/>
          <w:szCs w:val="10"/>
        </w:rPr>
        <w:br/>
        <w:t xml:space="preserve">            </w:t>
      </w:r>
      <w:r w:rsidRPr="004260CC">
        <w:rPr>
          <w:rFonts w:ascii="Menlo" w:hAnsi="Menlo" w:cs="Menlo"/>
          <w:color w:val="9876AA"/>
          <w:sz w:val="10"/>
          <w:szCs w:val="10"/>
        </w:rPr>
        <w:t>"ConsoleComponent\\"</w:t>
      </w:r>
      <w:r w:rsidRPr="004260CC">
        <w:rPr>
          <w:rFonts w:ascii="Menlo" w:hAnsi="Menlo" w:cs="Menlo"/>
          <w:color w:val="CC7832"/>
          <w:sz w:val="10"/>
          <w:szCs w:val="10"/>
        </w:rPr>
        <w:t xml:space="preserve">: </w:t>
      </w:r>
      <w:r w:rsidRPr="004260CC">
        <w:rPr>
          <w:rFonts w:ascii="Menlo" w:hAnsi="Menlo" w:cs="Menlo"/>
          <w:color w:val="6A8759"/>
          <w:sz w:val="10"/>
          <w:szCs w:val="10"/>
        </w:rPr>
        <w:t>"app/ConsoleComponent"</w:t>
      </w:r>
      <w:r w:rsidRPr="004260CC">
        <w:rPr>
          <w:rFonts w:ascii="Menlo" w:hAnsi="Menlo" w:cs="Menlo"/>
          <w:color w:val="6A8759"/>
          <w:sz w:val="10"/>
          <w:szCs w:val="10"/>
        </w:rPr>
        <w:br/>
        <w:t xml:space="preserve">        </w:t>
      </w:r>
      <w:r w:rsidRPr="004260CC">
        <w:rPr>
          <w:rFonts w:ascii="Menlo" w:hAnsi="Menlo" w:cs="Menlo"/>
          <w:color w:val="A9B7C6"/>
          <w:sz w:val="10"/>
          <w:szCs w:val="10"/>
        </w:rPr>
        <w:t>}</w:t>
      </w:r>
      <w:r w:rsidRPr="004260CC">
        <w:rPr>
          <w:rFonts w:ascii="Menlo" w:hAnsi="Menlo" w:cs="Menlo"/>
          <w:color w:val="A9B7C6"/>
          <w:sz w:val="10"/>
          <w:szCs w:val="10"/>
        </w:rPr>
        <w:br/>
        <w:t xml:space="preserve">    }</w:t>
      </w:r>
      <w:r w:rsidRPr="004260CC">
        <w:rPr>
          <w:rFonts w:ascii="Menlo" w:hAnsi="Menlo" w:cs="Menlo"/>
          <w:color w:val="A9B7C6"/>
          <w:sz w:val="10"/>
          <w:szCs w:val="10"/>
        </w:rPr>
        <w:br/>
        <w:t>}</w:t>
      </w:r>
    </w:p>
    <w:p w14:paraId="12C0E010" w14:textId="77777777" w:rsidR="007C44B5" w:rsidRDefault="007C44B5"/>
    <w:p w14:paraId="0C607E50" w14:textId="3FC867A2" w:rsidR="007C44B5" w:rsidRDefault="007C44B5">
      <w:r w:rsidRPr="007C44B5">
        <w:t>php app.php</w:t>
      </w:r>
    </w:p>
    <w:p w14:paraId="063C77D7" w14:textId="04DA3B07" w:rsidR="007C44B5" w:rsidRDefault="007C44B5">
      <w:r w:rsidRPr="007C44B5">
        <w:rPr>
          <w:noProof/>
          <w:lang w:eastAsia="it-IT"/>
        </w:rPr>
        <w:drawing>
          <wp:inline distT="0" distB="0" distL="0" distR="0" wp14:anchorId="431736F6" wp14:editId="48C2C24C">
            <wp:extent cx="1500934" cy="727093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890" cy="73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2F82" w14:textId="77777777" w:rsidR="008C4FD6" w:rsidRDefault="008C4FD6"/>
    <w:p w14:paraId="0D2FB824" w14:textId="77777777" w:rsidR="008C4FD6" w:rsidRDefault="008C4FD6" w:rsidP="008C4FD6">
      <w:pPr>
        <w:pStyle w:val="Titolo2"/>
        <w:rPr>
          <w:rFonts w:eastAsia="Times New Roman"/>
          <w:lang w:eastAsia="it-IT"/>
        </w:rPr>
      </w:pPr>
      <w:r w:rsidRPr="008C4FD6">
        <w:rPr>
          <w:rFonts w:eastAsia="Times New Roman"/>
          <w:lang w:eastAsia="it-IT"/>
        </w:rPr>
        <w:t>10. Creando y registrando un comando</w:t>
      </w:r>
    </w:p>
    <w:p w14:paraId="0EB320BD" w14:textId="4FDF2622" w:rsidR="00843884" w:rsidRPr="005A100D" w:rsidRDefault="00843884" w:rsidP="005A100D">
      <w:r w:rsidRPr="00843884">
        <w:rPr>
          <w:noProof/>
          <w:lang w:eastAsia="it-IT"/>
        </w:rPr>
        <w:drawing>
          <wp:inline distT="0" distB="0" distL="0" distR="0" wp14:anchorId="1ADADF2A" wp14:editId="5E1DCCD3">
            <wp:extent cx="3220085" cy="808030"/>
            <wp:effectExtent l="0" t="0" r="5715" b="508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3973" cy="81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9D2F" w14:textId="7FA59787" w:rsidR="00843884" w:rsidRPr="00843884" w:rsidRDefault="00843884" w:rsidP="00843884">
      <w:pPr>
        <w:pStyle w:val="Titolo2"/>
        <w:rPr>
          <w:rFonts w:eastAsia="Times New Roman"/>
          <w:lang w:eastAsia="it-IT"/>
        </w:rPr>
      </w:pPr>
      <w:r w:rsidRPr="00843884">
        <w:rPr>
          <w:rFonts w:eastAsia="Times New Roman"/>
          <w:lang w:eastAsia="it-IT"/>
        </w:rPr>
        <w:t>11. Ejecutando un comando</w:t>
      </w:r>
    </w:p>
    <w:p w14:paraId="74B9DA73" w14:textId="6FA2B3F8" w:rsidR="00EC2893" w:rsidRPr="005A100D" w:rsidRDefault="009C61C4" w:rsidP="005A100D">
      <w:r w:rsidRPr="009C61C4">
        <w:rPr>
          <w:noProof/>
          <w:lang w:eastAsia="it-IT"/>
        </w:rPr>
        <w:drawing>
          <wp:inline distT="0" distB="0" distL="0" distR="0" wp14:anchorId="54865737" wp14:editId="675AF49A">
            <wp:extent cx="3948740" cy="41529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916" cy="41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03B7" w14:textId="72B06905" w:rsidR="009C61C4" w:rsidRPr="00EC2893" w:rsidRDefault="00EC2893" w:rsidP="00EC2893">
      <w:pPr>
        <w:pStyle w:val="Titolo2"/>
        <w:rPr>
          <w:rFonts w:eastAsia="Times New Roman"/>
          <w:lang w:eastAsia="it-IT"/>
        </w:rPr>
      </w:pPr>
      <w:r w:rsidRPr="00EC2893">
        <w:rPr>
          <w:rFonts w:eastAsia="Times New Roman"/>
          <w:lang w:eastAsia="it-IT"/>
        </w:rPr>
        <w:t>13. Ciclo de vida de un comando</w:t>
      </w:r>
    </w:p>
    <w:p w14:paraId="39DD3F9A" w14:textId="48AD1BEA" w:rsidR="00FD211E" w:rsidRDefault="009C61C4">
      <w:r w:rsidRPr="009C61C4">
        <w:rPr>
          <w:noProof/>
          <w:lang w:eastAsia="it-IT"/>
        </w:rPr>
        <w:drawing>
          <wp:inline distT="0" distB="0" distL="0" distR="0" wp14:anchorId="2C605973" wp14:editId="21E3C67C">
            <wp:extent cx="4134485" cy="815994"/>
            <wp:effectExtent l="0" t="0" r="571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303" cy="8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BCED" w14:textId="77777777" w:rsidR="00FD211E" w:rsidRDefault="00FD211E"/>
    <w:p w14:paraId="6650A1C2" w14:textId="2A5B3AFD" w:rsidR="00FD211E" w:rsidRPr="00F56DD6" w:rsidRDefault="00FD211E" w:rsidP="00BF0278">
      <w:pPr>
        <w:pStyle w:val="Titolo2"/>
        <w:rPr>
          <w:rFonts w:eastAsiaTheme="minorHAnsi"/>
        </w:rPr>
      </w:pPr>
      <w:bookmarkStart w:id="0" w:name="_GoBack"/>
      <w:r w:rsidRPr="00FD211E">
        <w:rPr>
          <w:rFonts w:eastAsia="Times New Roman"/>
          <w:lang w:eastAsia="it-IT"/>
        </w:rPr>
        <w:br/>
        <w:t>14. Como llamar comandos desde otros comandos</w:t>
      </w:r>
    </w:p>
    <w:bookmarkEnd w:id="0"/>
    <w:p w14:paraId="1FD1AEE1" w14:textId="08F2B6BC" w:rsidR="00EE582B" w:rsidRPr="00F56DD6" w:rsidRDefault="00CF4233" w:rsidP="00F56D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1"/>
          <w:szCs w:val="11"/>
          <w:lang w:eastAsia="it-IT"/>
        </w:rPr>
      </w:pPr>
      <w:r>
        <w:rPr>
          <w:rFonts w:ascii="Menlo" w:hAnsi="Menlo" w:cs="Menlo"/>
          <w:b/>
          <w:bCs/>
          <w:color w:val="CC7832"/>
          <w:sz w:val="11"/>
          <w:szCs w:val="11"/>
          <w:shd w:val="clear" w:color="auto" w:fill="232525"/>
          <w:lang w:eastAsia="it-IT"/>
        </w:rPr>
        <w:br/>
      </w:r>
      <w:r w:rsidR="00C36EFE" w:rsidRPr="00C36EFE">
        <w:rPr>
          <w:rFonts w:ascii="Menlo" w:hAnsi="Menlo" w:cs="Menlo"/>
          <w:b/>
          <w:bCs/>
          <w:color w:val="CC7832"/>
          <w:sz w:val="11"/>
          <w:szCs w:val="11"/>
          <w:shd w:val="clear" w:color="auto" w:fill="232525"/>
          <w:lang w:eastAsia="it-IT"/>
        </w:rPr>
        <w:t xml:space="preserve">class 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 xml:space="preserve">DaysOfTheWeekCommand </w:t>
      </w:r>
      <w:r w:rsidR="00C36EFE" w:rsidRPr="00C36EFE">
        <w:rPr>
          <w:rFonts w:ascii="Menlo" w:hAnsi="Menlo" w:cs="Menlo"/>
          <w:b/>
          <w:bCs/>
          <w:color w:val="CC7832"/>
          <w:sz w:val="11"/>
          <w:szCs w:val="11"/>
          <w:shd w:val="clear" w:color="auto" w:fill="232525"/>
          <w:lang w:eastAsia="it-IT"/>
        </w:rPr>
        <w:t xml:space="preserve">extends 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Command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br/>
        <w:t>{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br/>
        <w:t xml:space="preserve">    </w:t>
      </w:r>
      <w:r w:rsidR="00C36EFE" w:rsidRPr="00C36EFE">
        <w:rPr>
          <w:rFonts w:ascii="Menlo" w:hAnsi="Menlo" w:cs="Menlo"/>
          <w:b/>
          <w:bCs/>
          <w:color w:val="CC7832"/>
          <w:sz w:val="11"/>
          <w:szCs w:val="11"/>
          <w:shd w:val="clear" w:color="auto" w:fill="232525"/>
          <w:lang w:eastAsia="it-IT"/>
        </w:rPr>
        <w:t xml:space="preserve">protected function </w:t>
      </w:r>
      <w:r w:rsidR="00C36EFE" w:rsidRPr="00C36EFE">
        <w:rPr>
          <w:rFonts w:ascii="Menlo" w:hAnsi="Menlo" w:cs="Menlo"/>
          <w:color w:val="FFC66D"/>
          <w:sz w:val="11"/>
          <w:szCs w:val="11"/>
          <w:shd w:val="clear" w:color="auto" w:fill="232525"/>
          <w:lang w:eastAsia="it-IT"/>
        </w:rPr>
        <w:t>configure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()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br/>
        <w:t xml:space="preserve">    {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br/>
        <w:t xml:space="preserve">        </w:t>
      </w:r>
      <w:r w:rsidR="00C36EFE" w:rsidRPr="00C36EFE">
        <w:rPr>
          <w:rFonts w:ascii="Menlo" w:hAnsi="Menlo" w:cs="Menlo"/>
          <w:color w:val="9876AA"/>
          <w:sz w:val="11"/>
          <w:szCs w:val="11"/>
          <w:shd w:val="clear" w:color="auto" w:fill="232525"/>
          <w:lang w:eastAsia="it-IT"/>
        </w:rPr>
        <w:t>$this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-&gt;</w:t>
      </w:r>
      <w:r w:rsidR="00C36EFE" w:rsidRPr="00C36EFE">
        <w:rPr>
          <w:rFonts w:ascii="Menlo" w:hAnsi="Menlo" w:cs="Menlo"/>
          <w:color w:val="FFC66D"/>
          <w:sz w:val="11"/>
          <w:szCs w:val="11"/>
          <w:shd w:val="clear" w:color="auto" w:fill="232525"/>
          <w:lang w:eastAsia="it-IT"/>
        </w:rPr>
        <w:t>setName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(</w:t>
      </w:r>
      <w:r w:rsidR="00C36EFE" w:rsidRPr="00C36EFE">
        <w:rPr>
          <w:rFonts w:ascii="Menlo" w:hAnsi="Menlo" w:cs="Menlo"/>
          <w:color w:val="6A8759"/>
          <w:sz w:val="11"/>
          <w:szCs w:val="11"/>
          <w:shd w:val="clear" w:color="auto" w:fill="232525"/>
          <w:lang w:eastAsia="it-IT"/>
        </w:rPr>
        <w:t>'date:daysoftheweek'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)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br/>
        <w:t xml:space="preserve">            -&gt;</w:t>
      </w:r>
      <w:r w:rsidR="00C36EFE" w:rsidRPr="00C36EFE">
        <w:rPr>
          <w:rFonts w:ascii="Menlo" w:hAnsi="Menlo" w:cs="Menlo"/>
          <w:color w:val="FFC66D"/>
          <w:sz w:val="11"/>
          <w:szCs w:val="11"/>
          <w:shd w:val="clear" w:color="auto" w:fill="232525"/>
          <w:lang w:eastAsia="it-IT"/>
        </w:rPr>
        <w:t>setDescription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(</w:t>
      </w:r>
      <w:r w:rsidR="00C36EFE" w:rsidRPr="00C36EFE">
        <w:rPr>
          <w:rFonts w:ascii="Menlo" w:hAnsi="Menlo" w:cs="Menlo"/>
          <w:color w:val="6A8759"/>
          <w:sz w:val="11"/>
          <w:szCs w:val="11"/>
          <w:shd w:val="clear" w:color="auto" w:fill="232525"/>
          <w:lang w:eastAsia="it-IT"/>
        </w:rPr>
        <w:t>"Returns the days of the week of a list of dates"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)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br/>
        <w:t xml:space="preserve">            -&gt;</w:t>
      </w:r>
      <w:r w:rsidR="00C36EFE" w:rsidRPr="00C36EFE">
        <w:rPr>
          <w:rFonts w:ascii="Menlo" w:hAnsi="Menlo" w:cs="Menlo"/>
          <w:color w:val="FFC66D"/>
          <w:sz w:val="11"/>
          <w:szCs w:val="11"/>
          <w:shd w:val="clear" w:color="auto" w:fill="232525"/>
          <w:lang w:eastAsia="it-IT"/>
        </w:rPr>
        <w:t>addArgument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(</w:t>
      </w:r>
      <w:r w:rsidR="00C36EFE" w:rsidRPr="00C36EFE">
        <w:rPr>
          <w:rFonts w:ascii="Menlo" w:hAnsi="Menlo" w:cs="Menlo"/>
          <w:color w:val="6A8759"/>
          <w:sz w:val="11"/>
          <w:szCs w:val="11"/>
          <w:shd w:val="clear" w:color="auto" w:fill="232525"/>
          <w:lang w:eastAsia="it-IT"/>
        </w:rPr>
        <w:t>'dates'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t xml:space="preserve">, 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InputArgument::</w:t>
      </w:r>
      <w:r w:rsidR="00C36EFE" w:rsidRPr="00C36EFE">
        <w:rPr>
          <w:rFonts w:ascii="Menlo" w:hAnsi="Menlo" w:cs="Menlo"/>
          <w:i/>
          <w:iCs/>
          <w:color w:val="9876AA"/>
          <w:sz w:val="11"/>
          <w:szCs w:val="11"/>
          <w:shd w:val="clear" w:color="auto" w:fill="232525"/>
          <w:lang w:eastAsia="it-IT"/>
        </w:rPr>
        <w:t>REQUIRED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t xml:space="preserve">, </w:t>
      </w:r>
      <w:r w:rsidR="00C36EFE" w:rsidRPr="00C36EFE">
        <w:rPr>
          <w:rFonts w:ascii="Menlo" w:hAnsi="Menlo" w:cs="Menlo"/>
          <w:color w:val="6A8759"/>
          <w:sz w:val="11"/>
          <w:szCs w:val="11"/>
          <w:shd w:val="clear" w:color="auto" w:fill="232525"/>
          <w:lang w:eastAsia="it-IT"/>
        </w:rPr>
        <w:t>'The dates to evaluate.'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)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t>;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br/>
        <w:t xml:space="preserve">    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}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br/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br/>
        <w:t xml:space="preserve">    </w:t>
      </w:r>
      <w:r w:rsidR="00C36EFE" w:rsidRPr="00C36EFE">
        <w:rPr>
          <w:rFonts w:ascii="Menlo" w:hAnsi="Menlo" w:cs="Menlo"/>
          <w:b/>
          <w:bCs/>
          <w:color w:val="CC7832"/>
          <w:sz w:val="11"/>
          <w:szCs w:val="11"/>
          <w:shd w:val="clear" w:color="auto" w:fill="232525"/>
          <w:lang w:eastAsia="it-IT"/>
        </w:rPr>
        <w:t xml:space="preserve">protected function </w:t>
      </w:r>
      <w:r w:rsidR="00C36EFE" w:rsidRPr="00C36EFE">
        <w:rPr>
          <w:rFonts w:ascii="Menlo" w:hAnsi="Menlo" w:cs="Menlo"/>
          <w:color w:val="FFC66D"/>
          <w:sz w:val="11"/>
          <w:szCs w:val="11"/>
          <w:shd w:val="clear" w:color="auto" w:fill="232525"/>
          <w:lang w:eastAsia="it-IT"/>
        </w:rPr>
        <w:t>execute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 xml:space="preserve">(InputInterface </w:t>
      </w:r>
      <w:r w:rsidR="00C36EFE" w:rsidRPr="00C36EFE">
        <w:rPr>
          <w:rFonts w:ascii="Menlo" w:hAnsi="Menlo" w:cs="Menlo"/>
          <w:color w:val="9876AA"/>
          <w:sz w:val="11"/>
          <w:szCs w:val="11"/>
          <w:shd w:val="clear" w:color="auto" w:fill="232525"/>
          <w:lang w:eastAsia="it-IT"/>
        </w:rPr>
        <w:t>$input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t xml:space="preserve">, 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 xml:space="preserve">OutputInterface </w:t>
      </w:r>
      <w:r w:rsidR="00C36EFE" w:rsidRPr="00C36EFE">
        <w:rPr>
          <w:rFonts w:ascii="Menlo" w:hAnsi="Menlo" w:cs="Menlo"/>
          <w:color w:val="9876AA"/>
          <w:sz w:val="11"/>
          <w:szCs w:val="11"/>
          <w:shd w:val="clear" w:color="auto" w:fill="232525"/>
          <w:lang w:eastAsia="it-IT"/>
        </w:rPr>
        <w:t>$output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)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br/>
        <w:t xml:space="preserve">    {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br/>
        <w:t xml:space="preserve">        </w:t>
      </w:r>
      <w:r w:rsidR="00C36EFE" w:rsidRPr="00C36EFE">
        <w:rPr>
          <w:rFonts w:ascii="Menlo" w:hAnsi="Menlo" w:cs="Menlo"/>
          <w:color w:val="9876AA"/>
          <w:sz w:val="11"/>
          <w:szCs w:val="11"/>
          <w:shd w:val="clear" w:color="auto" w:fill="232525"/>
          <w:lang w:eastAsia="it-IT"/>
        </w:rPr>
        <w:t xml:space="preserve">$command 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 xml:space="preserve">= </w:t>
      </w:r>
      <w:r w:rsidR="00C36EFE" w:rsidRPr="00C36EFE">
        <w:rPr>
          <w:rFonts w:ascii="Menlo" w:hAnsi="Menlo" w:cs="Menlo"/>
          <w:color w:val="9876AA"/>
          <w:sz w:val="11"/>
          <w:szCs w:val="11"/>
          <w:shd w:val="clear" w:color="auto" w:fill="232525"/>
          <w:lang w:eastAsia="it-IT"/>
        </w:rPr>
        <w:t>$this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-&gt;</w:t>
      </w:r>
      <w:r w:rsidR="00C36EFE" w:rsidRPr="00C36EFE">
        <w:rPr>
          <w:rFonts w:ascii="Menlo" w:hAnsi="Menlo" w:cs="Menlo"/>
          <w:color w:val="FFC66D"/>
          <w:sz w:val="11"/>
          <w:szCs w:val="11"/>
          <w:shd w:val="clear" w:color="auto" w:fill="232525"/>
          <w:lang w:eastAsia="it-IT"/>
        </w:rPr>
        <w:t>getApplication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()-&gt;</w:t>
      </w:r>
      <w:r w:rsidR="00C36EFE" w:rsidRPr="00C36EFE">
        <w:rPr>
          <w:rFonts w:ascii="Menlo" w:hAnsi="Menlo" w:cs="Menlo"/>
          <w:color w:val="FFC66D"/>
          <w:sz w:val="11"/>
          <w:szCs w:val="11"/>
          <w:shd w:val="clear" w:color="auto" w:fill="232525"/>
          <w:lang w:eastAsia="it-IT"/>
        </w:rPr>
        <w:t>find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(</w:t>
      </w:r>
      <w:r w:rsidR="00C36EFE" w:rsidRPr="00C36EFE">
        <w:rPr>
          <w:rFonts w:ascii="Menlo" w:hAnsi="Menlo" w:cs="Menlo"/>
          <w:color w:val="6A8759"/>
          <w:sz w:val="11"/>
          <w:szCs w:val="11"/>
          <w:shd w:val="clear" w:color="auto" w:fill="232525"/>
          <w:lang w:eastAsia="it-IT"/>
        </w:rPr>
        <w:t>'date:dayoftheweek'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)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t>;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br/>
        <w:t xml:space="preserve">        </w:t>
      </w:r>
      <w:r w:rsidR="00C36EFE" w:rsidRPr="00C36EFE">
        <w:rPr>
          <w:rFonts w:ascii="Menlo" w:hAnsi="Menlo" w:cs="Menlo"/>
          <w:color w:val="9876AA"/>
          <w:sz w:val="11"/>
          <w:szCs w:val="11"/>
          <w:shd w:val="clear" w:color="auto" w:fill="232525"/>
          <w:lang w:eastAsia="it-IT"/>
        </w:rPr>
        <w:t xml:space="preserve">$dates 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= explode(</w:t>
      </w:r>
      <w:r w:rsidR="00C36EFE" w:rsidRPr="00C36EFE">
        <w:rPr>
          <w:rFonts w:ascii="Menlo" w:hAnsi="Menlo" w:cs="Menlo"/>
          <w:color w:val="6A8759"/>
          <w:sz w:val="11"/>
          <w:szCs w:val="11"/>
          <w:shd w:val="clear" w:color="auto" w:fill="232525"/>
          <w:lang w:eastAsia="it-IT"/>
        </w:rPr>
        <w:t>","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t xml:space="preserve">, </w:t>
      </w:r>
      <w:r w:rsidR="00C36EFE" w:rsidRPr="00C36EFE">
        <w:rPr>
          <w:rFonts w:ascii="Menlo" w:hAnsi="Menlo" w:cs="Menlo"/>
          <w:color w:val="9876AA"/>
          <w:sz w:val="11"/>
          <w:szCs w:val="11"/>
          <w:shd w:val="clear" w:color="auto" w:fill="232525"/>
          <w:lang w:eastAsia="it-IT"/>
        </w:rPr>
        <w:t>$input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-&gt;</w:t>
      </w:r>
      <w:r w:rsidR="00C36EFE" w:rsidRPr="00C36EFE">
        <w:rPr>
          <w:rFonts w:ascii="Menlo" w:hAnsi="Menlo" w:cs="Menlo"/>
          <w:color w:val="FFC66D"/>
          <w:sz w:val="11"/>
          <w:szCs w:val="11"/>
          <w:shd w:val="clear" w:color="auto" w:fill="232525"/>
          <w:lang w:eastAsia="it-IT"/>
        </w:rPr>
        <w:t>getArgument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(</w:t>
      </w:r>
      <w:r w:rsidR="00C36EFE" w:rsidRPr="00C36EFE">
        <w:rPr>
          <w:rFonts w:ascii="Menlo" w:hAnsi="Menlo" w:cs="Menlo"/>
          <w:color w:val="6A8759"/>
          <w:sz w:val="11"/>
          <w:szCs w:val="11"/>
          <w:shd w:val="clear" w:color="auto" w:fill="232525"/>
          <w:lang w:eastAsia="it-IT"/>
        </w:rPr>
        <w:t>'dates'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))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t>;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br/>
        <w:t xml:space="preserve">        </w:t>
      </w:r>
      <w:r w:rsidR="00C36EFE" w:rsidRPr="00C36EFE">
        <w:rPr>
          <w:rFonts w:ascii="Menlo" w:hAnsi="Menlo" w:cs="Menlo"/>
          <w:b/>
          <w:bCs/>
          <w:color w:val="CC7832"/>
          <w:sz w:val="11"/>
          <w:szCs w:val="11"/>
          <w:shd w:val="clear" w:color="auto" w:fill="232525"/>
          <w:lang w:eastAsia="it-IT"/>
        </w:rPr>
        <w:t xml:space="preserve">foreach 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(</w:t>
      </w:r>
      <w:r w:rsidR="00C36EFE" w:rsidRPr="00C36EFE">
        <w:rPr>
          <w:rFonts w:ascii="Menlo" w:hAnsi="Menlo" w:cs="Menlo"/>
          <w:color w:val="9876AA"/>
          <w:sz w:val="11"/>
          <w:szCs w:val="11"/>
          <w:shd w:val="clear" w:color="auto" w:fill="232525"/>
          <w:lang w:eastAsia="it-IT"/>
        </w:rPr>
        <w:t xml:space="preserve">$dates </w:t>
      </w:r>
      <w:r w:rsidR="00C36EFE" w:rsidRPr="00C36EFE">
        <w:rPr>
          <w:rFonts w:ascii="Menlo" w:hAnsi="Menlo" w:cs="Menlo"/>
          <w:b/>
          <w:bCs/>
          <w:color w:val="CC7832"/>
          <w:sz w:val="11"/>
          <w:szCs w:val="11"/>
          <w:shd w:val="clear" w:color="auto" w:fill="232525"/>
          <w:lang w:eastAsia="it-IT"/>
        </w:rPr>
        <w:t xml:space="preserve">as </w:t>
      </w:r>
      <w:r w:rsidR="00C36EFE" w:rsidRPr="00C36EFE">
        <w:rPr>
          <w:rFonts w:ascii="Menlo" w:hAnsi="Menlo" w:cs="Menlo"/>
          <w:color w:val="9876AA"/>
          <w:sz w:val="11"/>
          <w:szCs w:val="11"/>
          <w:shd w:val="clear" w:color="auto" w:fill="232525"/>
          <w:lang w:eastAsia="it-IT"/>
        </w:rPr>
        <w:t>$date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) {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br/>
        <w:t xml:space="preserve">            </w:t>
      </w:r>
      <w:r w:rsidR="00C36EFE" w:rsidRPr="00C36EFE">
        <w:rPr>
          <w:rFonts w:ascii="Menlo" w:hAnsi="Menlo" w:cs="Menlo"/>
          <w:color w:val="9876AA"/>
          <w:sz w:val="11"/>
          <w:szCs w:val="11"/>
          <w:shd w:val="clear" w:color="auto" w:fill="232525"/>
          <w:lang w:eastAsia="it-IT"/>
        </w:rPr>
        <w:t xml:space="preserve">$arguments 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 xml:space="preserve">= </w:t>
      </w:r>
      <w:r w:rsidR="00C36EFE" w:rsidRPr="00C36EFE">
        <w:rPr>
          <w:rFonts w:ascii="Menlo" w:hAnsi="Menlo" w:cs="Menlo"/>
          <w:b/>
          <w:bCs/>
          <w:color w:val="CC7832"/>
          <w:sz w:val="11"/>
          <w:szCs w:val="11"/>
          <w:shd w:val="clear" w:color="auto" w:fill="232525"/>
          <w:lang w:eastAsia="it-IT"/>
        </w:rPr>
        <w:t>array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(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br/>
        <w:t xml:space="preserve">                </w:t>
      </w:r>
      <w:r w:rsidR="00C36EFE" w:rsidRPr="00C36EFE">
        <w:rPr>
          <w:rFonts w:ascii="Menlo" w:hAnsi="Menlo" w:cs="Menlo"/>
          <w:color w:val="6A8759"/>
          <w:sz w:val="11"/>
          <w:szCs w:val="11"/>
          <w:shd w:val="clear" w:color="auto" w:fill="232525"/>
          <w:lang w:eastAsia="it-IT"/>
        </w:rPr>
        <w:t xml:space="preserve">'command' 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 xml:space="preserve">=&gt; </w:t>
      </w:r>
      <w:r w:rsidR="00C36EFE" w:rsidRPr="00C36EFE">
        <w:rPr>
          <w:rFonts w:ascii="Menlo" w:hAnsi="Menlo" w:cs="Menlo"/>
          <w:color w:val="6A8759"/>
          <w:sz w:val="11"/>
          <w:szCs w:val="11"/>
          <w:shd w:val="clear" w:color="auto" w:fill="232525"/>
          <w:lang w:eastAsia="it-IT"/>
        </w:rPr>
        <w:t>'date:dayoftheweek'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t>,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br/>
        <w:t xml:space="preserve">                </w:t>
      </w:r>
      <w:r w:rsidR="00C36EFE" w:rsidRPr="00C36EFE">
        <w:rPr>
          <w:rFonts w:ascii="Menlo" w:hAnsi="Menlo" w:cs="Menlo"/>
          <w:color w:val="6A8759"/>
          <w:sz w:val="11"/>
          <w:szCs w:val="11"/>
          <w:shd w:val="clear" w:color="auto" w:fill="232525"/>
          <w:lang w:eastAsia="it-IT"/>
        </w:rPr>
        <w:t xml:space="preserve">'date' 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 xml:space="preserve">=&gt; </w:t>
      </w:r>
      <w:r w:rsidR="00C36EFE" w:rsidRPr="00C36EFE">
        <w:rPr>
          <w:rFonts w:ascii="Menlo" w:hAnsi="Menlo" w:cs="Menlo"/>
          <w:color w:val="9876AA"/>
          <w:sz w:val="11"/>
          <w:szCs w:val="11"/>
          <w:shd w:val="clear" w:color="auto" w:fill="232525"/>
          <w:lang w:eastAsia="it-IT"/>
        </w:rPr>
        <w:t>$date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t>,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br/>
        <w:t xml:space="preserve">            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)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t>;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br/>
        <w:t xml:space="preserve">            </w:t>
      </w:r>
      <w:r w:rsidR="00C36EFE" w:rsidRPr="00C36EFE">
        <w:rPr>
          <w:rFonts w:ascii="Menlo" w:hAnsi="Menlo" w:cs="Menlo"/>
          <w:color w:val="9876AA"/>
          <w:sz w:val="11"/>
          <w:szCs w:val="11"/>
          <w:shd w:val="clear" w:color="auto" w:fill="232525"/>
          <w:lang w:eastAsia="it-IT"/>
        </w:rPr>
        <w:t xml:space="preserve">$dayOfTheWeekInput 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 xml:space="preserve">= </w:t>
      </w:r>
      <w:r w:rsidR="00C36EFE" w:rsidRPr="00C36EFE">
        <w:rPr>
          <w:rFonts w:ascii="Menlo" w:hAnsi="Menlo" w:cs="Menlo"/>
          <w:b/>
          <w:bCs/>
          <w:color w:val="CC7832"/>
          <w:sz w:val="11"/>
          <w:szCs w:val="11"/>
          <w:shd w:val="clear" w:color="auto" w:fill="232525"/>
          <w:lang w:eastAsia="it-IT"/>
        </w:rPr>
        <w:t xml:space="preserve">new 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ArrayInput(</w:t>
      </w:r>
      <w:r w:rsidR="00C36EFE" w:rsidRPr="00C36EFE">
        <w:rPr>
          <w:rFonts w:ascii="Menlo" w:hAnsi="Menlo" w:cs="Menlo"/>
          <w:color w:val="9876AA"/>
          <w:sz w:val="11"/>
          <w:szCs w:val="11"/>
          <w:shd w:val="clear" w:color="auto" w:fill="232525"/>
          <w:lang w:eastAsia="it-IT"/>
        </w:rPr>
        <w:t>$arguments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)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t>;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br/>
        <w:t xml:space="preserve">            </w:t>
      </w:r>
      <w:r w:rsidR="00C36EFE" w:rsidRPr="00C36EFE">
        <w:rPr>
          <w:rFonts w:ascii="Menlo" w:hAnsi="Menlo" w:cs="Menlo"/>
          <w:color w:val="9876AA"/>
          <w:sz w:val="11"/>
          <w:szCs w:val="11"/>
          <w:shd w:val="clear" w:color="auto" w:fill="232525"/>
          <w:lang w:eastAsia="it-IT"/>
        </w:rPr>
        <w:t>$command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-&gt;</w:t>
      </w:r>
      <w:r w:rsidR="00C36EFE" w:rsidRPr="00C36EFE">
        <w:rPr>
          <w:rFonts w:ascii="Menlo" w:hAnsi="Menlo" w:cs="Menlo"/>
          <w:color w:val="FFC66D"/>
          <w:sz w:val="11"/>
          <w:szCs w:val="11"/>
          <w:shd w:val="clear" w:color="auto" w:fill="232525"/>
          <w:lang w:eastAsia="it-IT"/>
        </w:rPr>
        <w:t>run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(</w:t>
      </w:r>
      <w:r w:rsidR="00C36EFE" w:rsidRPr="00C36EFE">
        <w:rPr>
          <w:rFonts w:ascii="Menlo" w:hAnsi="Menlo" w:cs="Menlo"/>
          <w:color w:val="9876AA"/>
          <w:sz w:val="11"/>
          <w:szCs w:val="11"/>
          <w:shd w:val="clear" w:color="auto" w:fill="232525"/>
          <w:lang w:eastAsia="it-IT"/>
        </w:rPr>
        <w:t>$dayOfTheWeekInput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t xml:space="preserve">, </w:t>
      </w:r>
      <w:r w:rsidR="00C36EFE" w:rsidRPr="00C36EFE">
        <w:rPr>
          <w:rFonts w:ascii="Menlo" w:hAnsi="Menlo" w:cs="Menlo"/>
          <w:color w:val="9876AA"/>
          <w:sz w:val="11"/>
          <w:szCs w:val="11"/>
          <w:shd w:val="clear" w:color="auto" w:fill="232525"/>
          <w:lang w:eastAsia="it-IT"/>
        </w:rPr>
        <w:t>$output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)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t>;</w:t>
      </w:r>
      <w:r w:rsidR="00C36EFE" w:rsidRPr="00C36EFE">
        <w:rPr>
          <w:rFonts w:ascii="Menlo" w:hAnsi="Menlo" w:cs="Menlo"/>
          <w:color w:val="CC7832"/>
          <w:sz w:val="11"/>
          <w:szCs w:val="11"/>
          <w:shd w:val="clear" w:color="auto" w:fill="232525"/>
          <w:lang w:eastAsia="it-IT"/>
        </w:rPr>
        <w:br/>
        <w:t xml:space="preserve">        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t>}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br/>
        <w:t xml:space="preserve">    }</w:t>
      </w:r>
      <w:r w:rsidR="00C36EFE" w:rsidRPr="00C36EFE"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br/>
        <w:t>}</w:t>
      </w:r>
      <w:r>
        <w:rPr>
          <w:rFonts w:ascii="Menlo" w:hAnsi="Menlo" w:cs="Menlo"/>
          <w:color w:val="A9B7C6"/>
          <w:sz w:val="11"/>
          <w:szCs w:val="11"/>
          <w:shd w:val="clear" w:color="auto" w:fill="232525"/>
          <w:lang w:eastAsia="it-IT"/>
        </w:rPr>
        <w:br/>
      </w:r>
    </w:p>
    <w:p w14:paraId="4A2E9E11" w14:textId="77777777" w:rsidR="00EE582B" w:rsidRDefault="00EE582B"/>
    <w:p w14:paraId="7972D215" w14:textId="77777777" w:rsidR="00EE582B" w:rsidRDefault="00EE582B"/>
    <w:sectPr w:rsidR="00EE582B" w:rsidSect="00CF4233">
      <w:pgSz w:w="11900" w:h="16840"/>
      <w:pgMar w:top="731" w:right="1134" w:bottom="5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displayBackgroundShape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3B"/>
    <w:rsid w:val="000B66DD"/>
    <w:rsid w:val="000C75F0"/>
    <w:rsid w:val="000D4674"/>
    <w:rsid w:val="00116B25"/>
    <w:rsid w:val="00330404"/>
    <w:rsid w:val="00397811"/>
    <w:rsid w:val="003C0A52"/>
    <w:rsid w:val="004260CC"/>
    <w:rsid w:val="005277A0"/>
    <w:rsid w:val="005A100D"/>
    <w:rsid w:val="006020A5"/>
    <w:rsid w:val="00670D7D"/>
    <w:rsid w:val="007545C7"/>
    <w:rsid w:val="007C44B5"/>
    <w:rsid w:val="007D049D"/>
    <w:rsid w:val="007E3A7F"/>
    <w:rsid w:val="00841D27"/>
    <w:rsid w:val="00843884"/>
    <w:rsid w:val="008C4FD6"/>
    <w:rsid w:val="008F71D9"/>
    <w:rsid w:val="009030A1"/>
    <w:rsid w:val="0096636B"/>
    <w:rsid w:val="00997ACA"/>
    <w:rsid w:val="009B3614"/>
    <w:rsid w:val="009C61C4"/>
    <w:rsid w:val="00A11AB0"/>
    <w:rsid w:val="00B15FA7"/>
    <w:rsid w:val="00B2053B"/>
    <w:rsid w:val="00BF0278"/>
    <w:rsid w:val="00BF15A0"/>
    <w:rsid w:val="00C36EFE"/>
    <w:rsid w:val="00C828CB"/>
    <w:rsid w:val="00CF4233"/>
    <w:rsid w:val="00D87CFB"/>
    <w:rsid w:val="00D93C59"/>
    <w:rsid w:val="00E8787D"/>
    <w:rsid w:val="00EC2893"/>
    <w:rsid w:val="00EE582B"/>
    <w:rsid w:val="00F56DD6"/>
    <w:rsid w:val="00F75EE7"/>
    <w:rsid w:val="00FB444D"/>
    <w:rsid w:val="00FD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4D92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15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41D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841D2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841D27"/>
    <w:rPr>
      <w:rFonts w:ascii="Times New Roman" w:hAnsi="Times New Roman" w:cs="Times New Roman"/>
      <w:b/>
      <w:bCs/>
      <w:sz w:val="27"/>
      <w:szCs w:val="27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41D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15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93C59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93C59"/>
    <w:rPr>
      <w:rFonts w:ascii="Times New Roman" w:hAnsi="Times New Roman" w:cs="Times New Roman"/>
    </w:rPr>
  </w:style>
  <w:style w:type="character" w:customStyle="1" w:styleId="curriculum-item--title--3etrq">
    <w:name w:val="curriculum-item--title--3etrq"/>
    <w:basedOn w:val="Carpredefinitoparagrafo"/>
    <w:rsid w:val="003C0A52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36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36EFE"/>
    <w:rPr>
      <w:rFonts w:ascii="Courier New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image" Target="media/image3.tiff"/><Relationship Id="rId7" Type="http://schemas.openxmlformats.org/officeDocument/2006/relationships/image" Target="media/image4.tiff"/><Relationship Id="rId8" Type="http://schemas.openxmlformats.org/officeDocument/2006/relationships/image" Target="media/image5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1132</Characters>
  <Application>Microsoft Macintosh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2. Herramientas necesarias</vt:lpstr>
      <vt:lpstr>    9. Creando una aplicación de consola</vt:lpstr>
      <vt:lpstr>    10. Creando y registrando un comando</vt:lpstr>
      <vt:lpstr>    </vt:lpstr>
      <vt:lpstr>    11. Ejecutando un comando</vt:lpstr>
      <vt:lpstr>    </vt:lpstr>
      <vt:lpstr>    13. Ciclo de vida de un comando</vt:lpstr>
      <vt:lpstr>    14. Como llamar comandos desde otros comandos</vt:lpstr>
    </vt:vector>
  </TitlesOfParts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37</cp:revision>
  <dcterms:created xsi:type="dcterms:W3CDTF">2018-10-08T13:35:00Z</dcterms:created>
  <dcterms:modified xsi:type="dcterms:W3CDTF">2018-12-21T02:36:00Z</dcterms:modified>
</cp:coreProperties>
</file>