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2.0 -->
  <w:body>
    <w:p>
      <w:pPr>
        <w:pStyle w:val="Title"/>
        <w:tabs>
          <w:tab w:val="left" w:pos="876"/>
        </w:tabs>
      </w:pPr>
      <w:r>
        <mc:AlternateContent>
          <mc:Choice Requires="wps">
            <w:drawing>
              <wp:anchor distT="0" distB="0" distL="0" distR="0" simplePos="0" relativeHeight="251660288"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1" name="Graphic 1"/>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25" style="width:7in;height:750pt;margin-top:46.65pt;margin-left:45.35pt;mso-position-horizontal-relative:page;mso-position-vertical-relative:page;position:absolute;z-index:-251655168" filled="t" fillcolor="#fffaf0" stroked="f">
                <v:fill type="solid"/>
              </v:rect>
            </w:pict>
          </mc:Fallback>
        </mc:AlternateContent>
      </w:r>
      <w:r>
        <w:rPr>
          <w:b w:val="0"/>
          <w:position w:val="-5"/>
        </w:rPr>
        <w:drawing>
          <wp:inline distT="0" distB="0" distL="0" distR="0">
            <wp:extent cx="325307" cy="325307"/>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xmlns:r="http://schemas.openxmlformats.org/officeDocument/2006/relationships" r:embed="rId4" cstate="print"/>
                    <a:stretch>
                      <a:fillRect/>
                    </a:stretch>
                  </pic:blipFill>
                  <pic:spPr>
                    <a:xfrm>
                      <a:off x="0" y="0"/>
                      <a:ext cx="325307" cy="325307"/>
                    </a:xfrm>
                    <a:prstGeom prst="rect">
                      <a:avLst/>
                    </a:prstGeom>
                  </pic:spPr>
                </pic:pic>
              </a:graphicData>
            </a:graphic>
          </wp:inline>
        </w:drawing>
      </w:r>
      <w:r>
        <w:rPr>
          <w:rFonts w:ascii="Times New Roman"/>
          <w:b w:val="0"/>
          <w:sz w:val="19"/>
        </w:rPr>
        <w:tab/>
      </w:r>
      <w:r>
        <w:rPr>
          <w:sz w:val="49"/>
        </w:rPr>
        <w:t xml:space="preserve">Progress = Infrastructure </w:t>
      </w:r>
      <w:r>
        <w:rPr>
          <w:sz w:val="49"/>
        </w:rPr>
        <w:t>(aka "El 47")</w:t>
      </w:r>
    </w:p>
    <w:p>
      <w:pPr>
        <w:spacing w:before="196" w:line="280" w:lineRule="auto"/>
        <w:ind w:left="57" w:right="253" w:firstLine="0"/>
        <w:jc w:val="both"/>
        <w:rPr>
          <w:rFonts w:ascii="Courier New" w:hAnsi="Courier New"/>
          <w:sz w:val="29"/>
        </w:rPr>
      </w:pPr>
      <w:r>
        <w:rPr>
          <w:rFonts w:ascii="Courier New" w:hAnsi="Courier New"/>
          <w:color w:val="868581"/>
          <w:sz w:val="28"/>
        </w:rPr>
        <w:t xml:space="preserve">Why </w:t>
      </w:r>
      <w:r>
        <w:rPr>
          <w:rFonts w:ascii="Courier New" w:hAnsi="Courier New"/>
          <w:color w:val="868581"/>
          <w:sz w:val="28"/>
        </w:rPr>
        <w:t xml:space="preserve">is </w:t>
      </w:r>
      <w:r>
        <w:rPr>
          <w:rFonts w:ascii="Courier New" w:hAnsi="Courier New"/>
          <w:color w:val="868581"/>
          <w:sz w:val="28"/>
        </w:rPr>
        <w:t xml:space="preserve">a </w:t>
      </w:r>
      <w:r>
        <w:rPr>
          <w:rFonts w:ascii="Courier New" w:hAnsi="Courier New"/>
          <w:color w:val="868581"/>
          <w:sz w:val="28"/>
        </w:rPr>
        <w:t xml:space="preserve">movie </w:t>
      </w:r>
      <w:r>
        <w:rPr>
          <w:rFonts w:ascii="Courier New" w:hAnsi="Courier New"/>
          <w:color w:val="868581"/>
          <w:sz w:val="28"/>
        </w:rPr>
        <w:t xml:space="preserve">about </w:t>
      </w:r>
      <w:r>
        <w:rPr>
          <w:rFonts w:ascii="Courier New" w:hAnsi="Courier New"/>
          <w:color w:val="868581"/>
          <w:sz w:val="28"/>
        </w:rPr>
        <w:t xml:space="preserve">a </w:t>
      </w:r>
      <w:r>
        <w:rPr>
          <w:rFonts w:ascii="Courier New" w:hAnsi="Courier New"/>
          <w:color w:val="868581"/>
          <w:sz w:val="28"/>
        </w:rPr>
        <w:t xml:space="preserve">bus </w:t>
      </w:r>
      <w:r>
        <w:rPr>
          <w:rFonts w:ascii="Courier New" w:hAnsi="Courier New"/>
          <w:color w:val="868581"/>
          <w:sz w:val="28"/>
        </w:rPr>
        <w:t xml:space="preserve">to </w:t>
      </w:r>
      <w:r>
        <w:rPr>
          <w:rFonts w:ascii="Courier New" w:hAnsi="Courier New"/>
          <w:color w:val="868581"/>
          <w:sz w:val="28"/>
        </w:rPr>
        <w:t xml:space="preserve">a </w:t>
      </w:r>
      <w:r>
        <w:rPr>
          <w:rFonts w:ascii="Courier New" w:hAnsi="Courier New"/>
          <w:color w:val="868581"/>
          <w:sz w:val="28"/>
        </w:rPr>
        <w:t xml:space="preserve">suburb </w:t>
      </w:r>
      <w:r>
        <w:rPr>
          <w:rFonts w:ascii="Courier New" w:hAnsi="Courier New"/>
          <w:color w:val="868581"/>
          <w:sz w:val="28"/>
        </w:rPr>
        <w:t xml:space="preserve">of </w:t>
      </w:r>
      <w:r>
        <w:rPr>
          <w:rFonts w:ascii="Courier New" w:hAnsi="Courier New"/>
          <w:color w:val="868581"/>
          <w:sz w:val="28"/>
        </w:rPr>
        <w:t xml:space="preserve">Ba </w:t>
      </w:r>
      <w:r>
        <w:rPr>
          <w:rFonts w:ascii="Courier New" w:hAnsi="Courier New"/>
          <w:color w:val="868581"/>
          <w:sz w:val="28"/>
        </w:rPr>
        <w:t xml:space="preserve">the </w:t>
      </w:r>
      <w:r>
        <w:rPr>
          <w:rFonts w:ascii="Courier New" w:hAnsi="Courier New"/>
          <w:color w:val="868581"/>
          <w:sz w:val="28"/>
        </w:rPr>
        <w:t xml:space="preserve">most </w:t>
      </w:r>
      <w:r>
        <w:rPr>
          <w:rFonts w:ascii="Courier New" w:hAnsi="Courier New"/>
          <w:color w:val="868581"/>
          <w:sz w:val="28"/>
        </w:rPr>
        <w:t xml:space="preserve">important </w:t>
      </w:r>
      <w:r>
        <w:rPr>
          <w:rFonts w:ascii="Courier New" w:hAnsi="Courier New"/>
          <w:color w:val="868581"/>
          <w:sz w:val="28"/>
        </w:rPr>
        <w:t xml:space="preserve">reminder </w:t>
      </w:r>
      <w:r>
        <w:rPr>
          <w:rFonts w:ascii="Courier New" w:hAnsi="Courier New"/>
          <w:color w:val="868581"/>
          <w:sz w:val="28"/>
        </w:rPr>
        <w:t xml:space="preserve">of </w:t>
      </w:r>
      <w:r>
        <w:rPr>
          <w:rFonts w:ascii="Courier New" w:hAnsi="Courier New"/>
          <w:color w:val="868581"/>
          <w:sz w:val="28"/>
        </w:rPr>
        <w:t xml:space="preserve">what </w:t>
      </w:r>
      <w:r>
        <w:rPr>
          <w:rFonts w:ascii="Courier New" w:hAnsi="Courier New"/>
          <w:color w:val="868581"/>
          <w:sz w:val="28"/>
        </w:rPr>
        <w:t>this</w:t>
      </w:r>
      <w:r>
        <w:rPr>
          <w:rFonts w:ascii="Courier New" w:hAnsi="Courier New"/>
          <w:color w:val="868581"/>
          <w:sz w:val="28"/>
        </w:rPr>
        <w:t xml:space="preserve"> is </w:t>
      </w:r>
      <w:r>
        <w:rPr>
          <w:rFonts w:ascii="Courier New" w:hAnsi="Courier New"/>
          <w:color w:val="868581"/>
          <w:sz w:val="28"/>
        </w:rPr>
        <w:t>all</w:t>
      </w:r>
      <w:r>
        <w:rPr>
          <w:rFonts w:ascii="Courier New" w:hAnsi="Courier New"/>
          <w:color w:val="868581"/>
          <w:sz w:val="28"/>
        </w:rPr>
        <w:t xml:space="preserve"> about </w:t>
      </w:r>
      <w:r>
        <w:rPr>
          <w:rFonts w:ascii="Courier New" w:hAnsi="Courier New"/>
          <w:color w:val="868581"/>
          <w:sz w:val="28"/>
        </w:rPr>
        <w:t xml:space="preserve">(or </w:t>
      </w:r>
      <w:r>
        <w:rPr>
          <w:rFonts w:ascii="Courier New" w:hAnsi="Courier New"/>
          <w:color w:val="868581"/>
          <w:sz w:val="28"/>
        </w:rPr>
        <w:t>what it should all be about</w:t>
      </w:r>
    </w:p>
    <w:p>
      <w:pPr>
        <w:spacing w:before="258"/>
        <w:ind w:left="57" w:right="0" w:firstLine="0"/>
        <w:jc w:val="both"/>
        <w:rPr>
          <w:rFonts w:ascii="Arial"/>
          <w:sz w:val="17"/>
        </w:rPr>
      </w:pPr>
      <w:r>
        <w:rPr>
          <w:rFonts w:ascii="Arial"/>
          <w:color w:val="868581"/>
          <w:w w:val="105"/>
          <w:sz w:val="16"/>
        </w:rPr>
        <w:t xml:space="preserve">OCT </w:t>
      </w:r>
      <w:r>
        <w:rPr>
          <w:rFonts w:ascii="Arial"/>
          <w:color w:val="868581"/>
          <w:w w:val="105"/>
          <w:sz w:val="16"/>
        </w:rPr>
        <w:t>OS,</w:t>
      </w:r>
      <w:r>
        <w:rPr>
          <w:rFonts w:ascii="Arial"/>
          <w:color w:val="868581"/>
          <w:spacing w:val="-4"/>
          <w:w w:val="105"/>
          <w:sz w:val="16"/>
        </w:rPr>
        <w:t xml:space="preserve"> 2024</w:t>
      </w:r>
    </w:p>
    <w:p>
      <w:pPr>
        <w:pStyle w:val="BodyText"/>
        <w:spacing w:before="62"/>
        <w:ind w:left="0"/>
        <w:rPr>
          <w:rFonts w:ascii="Arial"/>
          <w:sz w:val="20"/>
        </w:rPr>
      </w:pPr>
      <w:r>
        <w:rPr>
          <w:rFonts w:ascii="Arial"/>
          <w:sz w:val="20"/>
        </w:rPr>
        <mc:AlternateContent>
          <mc:Choice Requires="wpg">
            <w:drawing>
              <wp:anchor distT="0" distB="0" distL="0" distR="0" simplePos="0" relativeHeight="251676672" behindDoc="1" locked="0" layoutInCell="1" allowOverlap="1">
                <wp:simplePos x="0" y="0"/>
                <wp:positionH relativeFrom="page">
                  <wp:posOffset>575999</wp:posOffset>
                </wp:positionH>
                <wp:positionV relativeFrom="paragraph">
                  <wp:posOffset>200924</wp:posOffset>
                </wp:positionV>
                <wp:extent cx="706755" cy="407034"/>
                <wp:effectExtent l="0" t="0" r="0" b="0"/>
                <wp:wrapTopAndBottom/>
                <wp:docPr id="3" name="Group 3"/>
                <wp:cNvGraphicFramePr/>
                <a:graphic xmlns:a="http://schemas.openxmlformats.org/drawingml/2006/main">
                  <a:graphicData uri="http://schemas.microsoft.com/office/word/2010/wordprocessingGroup">
                    <wpg:wgp xmlns:wpg="http://schemas.microsoft.com/office/word/2010/wordprocessingGroup">
                      <wpg:cNvGrpSpPr/>
                      <wpg:grpSpPr>
                        <a:xfrm>
                          <a:off x="0" y="0"/>
                          <a:ext cx="706755" cy="407034"/>
                          <a:chOff x="0" y="0"/>
                          <a:chExt cx="706755" cy="407034"/>
                        </a:xfrm>
                      </wpg:grpSpPr>
                      <wps:wsp xmlns:wps="http://schemas.microsoft.com/office/word/2010/wordprocessingShape">
                        <wps:cNvPr id="4" name="Graphic 4"/>
                        <wps:cNvSpPr/>
                        <wps:spPr>
                          <a:xfrm>
                            <a:off x="0" y="0"/>
                            <a:ext cx="706755" cy="407034"/>
                          </a:xfrm>
                          <a:custGeom>
                            <a:avLst/>
                            <a:gdLst/>
                            <a:rect l="l" t="t" r="r" b="b"/>
                            <a:pathLst>
                              <a:path fill="norm" h="407034" w="706755" stroke="1">
                                <a:moveTo>
                                  <a:pt x="502476" y="0"/>
                                </a:moveTo>
                                <a:lnTo>
                                  <a:pt x="204051" y="0"/>
                                </a:lnTo>
                                <a:lnTo>
                                  <a:pt x="157264" y="5369"/>
                                </a:lnTo>
                                <a:lnTo>
                                  <a:pt x="114314" y="20665"/>
                                </a:lnTo>
                                <a:lnTo>
                                  <a:pt x="76427" y="44666"/>
                                </a:lnTo>
                                <a:lnTo>
                                  <a:pt x="44827" y="76152"/>
                                </a:lnTo>
                                <a:lnTo>
                                  <a:pt x="20740" y="113903"/>
                                </a:lnTo>
                                <a:lnTo>
                                  <a:pt x="5389" y="156699"/>
                                </a:lnTo>
                                <a:lnTo>
                                  <a:pt x="0" y="203318"/>
                                </a:lnTo>
                                <a:lnTo>
                                  <a:pt x="5389" y="249937"/>
                                </a:lnTo>
                                <a:lnTo>
                                  <a:pt x="20740" y="292732"/>
                                </a:lnTo>
                                <a:lnTo>
                                  <a:pt x="44827" y="330482"/>
                                </a:lnTo>
                                <a:lnTo>
                                  <a:pt x="76427" y="361968"/>
                                </a:lnTo>
                                <a:lnTo>
                                  <a:pt x="114314" y="385969"/>
                                </a:lnTo>
                                <a:lnTo>
                                  <a:pt x="157264" y="401265"/>
                                </a:lnTo>
                                <a:lnTo>
                                  <a:pt x="204051" y="406634"/>
                                </a:lnTo>
                                <a:lnTo>
                                  <a:pt x="502476" y="406634"/>
                                </a:lnTo>
                                <a:lnTo>
                                  <a:pt x="549263" y="401265"/>
                                </a:lnTo>
                                <a:lnTo>
                                  <a:pt x="562729" y="396469"/>
                                </a:lnTo>
                                <a:lnTo>
                                  <a:pt x="204035" y="396469"/>
                                </a:lnTo>
                                <a:lnTo>
                                  <a:pt x="159582" y="391368"/>
                                </a:lnTo>
                                <a:lnTo>
                                  <a:pt x="118776" y="376837"/>
                                </a:lnTo>
                                <a:lnTo>
                                  <a:pt x="82779" y="354036"/>
                                </a:lnTo>
                                <a:lnTo>
                                  <a:pt x="52756" y="324124"/>
                                </a:lnTo>
                                <a:lnTo>
                                  <a:pt x="29870" y="288261"/>
                                </a:lnTo>
                                <a:lnTo>
                                  <a:pt x="15286" y="247606"/>
                                </a:lnTo>
                                <a:lnTo>
                                  <a:pt x="10165" y="203318"/>
                                </a:lnTo>
                                <a:lnTo>
                                  <a:pt x="15286" y="159030"/>
                                </a:lnTo>
                                <a:lnTo>
                                  <a:pt x="29870" y="118374"/>
                                </a:lnTo>
                                <a:lnTo>
                                  <a:pt x="52756" y="82511"/>
                                </a:lnTo>
                                <a:lnTo>
                                  <a:pt x="82779" y="52599"/>
                                </a:lnTo>
                                <a:lnTo>
                                  <a:pt x="118776" y="29798"/>
                                </a:lnTo>
                                <a:lnTo>
                                  <a:pt x="159582" y="15267"/>
                                </a:lnTo>
                                <a:lnTo>
                                  <a:pt x="204035" y="10166"/>
                                </a:lnTo>
                                <a:lnTo>
                                  <a:pt x="562732" y="10166"/>
                                </a:lnTo>
                                <a:lnTo>
                                  <a:pt x="549263" y="5369"/>
                                </a:lnTo>
                                <a:lnTo>
                                  <a:pt x="502476" y="0"/>
                                </a:lnTo>
                                <a:close/>
                              </a:path>
                              <a:path fill="norm" h="407034" w="706755" stroke="1">
                                <a:moveTo>
                                  <a:pt x="562732" y="10166"/>
                                </a:moveTo>
                                <a:lnTo>
                                  <a:pt x="502492" y="10166"/>
                                </a:lnTo>
                                <a:lnTo>
                                  <a:pt x="546945" y="15267"/>
                                </a:lnTo>
                                <a:lnTo>
                                  <a:pt x="587751" y="29798"/>
                                </a:lnTo>
                                <a:lnTo>
                                  <a:pt x="623748" y="52599"/>
                                </a:lnTo>
                                <a:lnTo>
                                  <a:pt x="653771" y="82511"/>
                                </a:lnTo>
                                <a:lnTo>
                                  <a:pt x="676657" y="118374"/>
                                </a:lnTo>
                                <a:lnTo>
                                  <a:pt x="691241" y="159030"/>
                                </a:lnTo>
                                <a:lnTo>
                                  <a:pt x="696362" y="203318"/>
                                </a:lnTo>
                                <a:lnTo>
                                  <a:pt x="691241" y="247606"/>
                                </a:lnTo>
                                <a:lnTo>
                                  <a:pt x="676657" y="288261"/>
                                </a:lnTo>
                                <a:lnTo>
                                  <a:pt x="653771" y="324124"/>
                                </a:lnTo>
                                <a:lnTo>
                                  <a:pt x="623748" y="354036"/>
                                </a:lnTo>
                                <a:lnTo>
                                  <a:pt x="587751" y="376837"/>
                                </a:lnTo>
                                <a:lnTo>
                                  <a:pt x="546945" y="391368"/>
                                </a:lnTo>
                                <a:lnTo>
                                  <a:pt x="502492" y="396469"/>
                                </a:lnTo>
                                <a:lnTo>
                                  <a:pt x="562729" y="396469"/>
                                </a:lnTo>
                                <a:lnTo>
                                  <a:pt x="630100" y="361968"/>
                                </a:lnTo>
                                <a:lnTo>
                                  <a:pt x="661700" y="330482"/>
                                </a:lnTo>
                                <a:lnTo>
                                  <a:pt x="685788" y="292732"/>
                                </a:lnTo>
                                <a:lnTo>
                                  <a:pt x="701139" y="249937"/>
                                </a:lnTo>
                                <a:lnTo>
                                  <a:pt x="706528" y="203318"/>
                                </a:lnTo>
                                <a:lnTo>
                                  <a:pt x="701139" y="156699"/>
                                </a:lnTo>
                                <a:lnTo>
                                  <a:pt x="685788" y="113903"/>
                                </a:lnTo>
                                <a:lnTo>
                                  <a:pt x="661700" y="76152"/>
                                </a:lnTo>
                                <a:lnTo>
                                  <a:pt x="630100" y="44666"/>
                                </a:lnTo>
                                <a:lnTo>
                                  <a:pt x="592213" y="20665"/>
                                </a:lnTo>
                                <a:lnTo>
                                  <a:pt x="562732" y="10166"/>
                                </a:lnTo>
                                <a:close/>
                              </a:path>
                            </a:pathLst>
                          </a:custGeom>
                          <a:solidFill>
                            <a:srgbClr val="E6E1D8"/>
                          </a:solidFill>
                        </wps:spPr>
                        <wps:bodyPr wrap="square" lIns="0" tIns="0" rIns="0" bIns="0" rtlCol="0">
                          <a:prstTxWarp prst="textNoShape">
                            <a:avLst/>
                          </a:prstTxWarp>
                        </wps:bodyPr>
                      </wps:wsp>
                      <pic:pic xmlns:pic="http://schemas.openxmlformats.org/drawingml/2006/picture">
                        <pic:nvPicPr>
                          <pic:cNvPr id="5" name="Image 5"/>
                          <pic:cNvPicPr/>
                        </pic:nvPicPr>
                        <pic:blipFill>
                          <a:blip xmlns:r="http://schemas.openxmlformats.org/officeDocument/2006/relationships" r:embed="rId5" cstate="print"/>
                          <a:stretch>
                            <a:fillRect/>
                          </a:stretch>
                        </pic:blipFill>
                        <pic:spPr>
                          <a:xfrm>
                            <a:off x="140627" y="118602"/>
                            <a:ext cx="186374" cy="169431"/>
                          </a:xfrm>
                          <a:prstGeom prst="rect">
                            <a:avLst/>
                          </a:prstGeom>
                        </pic:spPr>
                      </pic:pic>
                      <wps:wsp xmlns:wps="http://schemas.microsoft.com/office/word/2010/wordprocessingShape">
                        <wps:cNvPr id="6" name="Textbox 6"/>
                        <wps:cNvSpPr txBox="1"/>
                        <wps:spPr>
                          <a:xfrm>
                            <a:off x="0" y="0"/>
                            <a:ext cx="706755" cy="407034"/>
                          </a:xfrm>
                          <a:prstGeom prst="rect">
                            <a:avLst/>
                          </a:prstGeom>
                        </wps:spPr>
                        <wps:txbx>
                          <w:txbxContent>
                            <w:p>
                              <w:pPr>
                                <w:spacing w:before="194"/>
                                <w:ind w:left="656" w:right="0" w:firstLine="0"/>
                                <w:jc w:val="left"/>
                                <w:rPr>
                                  <w:rFonts w:ascii="Arial"/>
                                  <w:sz w:val="22"/>
                                </w:rPr>
                              </w:pPr>
                              <w:r>
                                <w:rPr>
                                  <w:rFonts w:ascii="Arial"/>
                                  <w:color w:val="868581"/>
                                  <w:spacing w:val="-5"/>
                                  <w:sz w:val="21"/>
                                </w:rPr>
                                <w:t>1U</w:t>
                              </w:r>
                            </w:p>
                          </w:txbxContent>
                        </wps:txbx>
                        <wps:bodyPr wrap="square" lIns="0" tIns="0" rIns="0" bIns="0" rtlCol="0"/>
                      </wps:wsp>
                    </wpg:wgp>
                  </a:graphicData>
                </a:graphic>
              </wp:anchor>
            </w:drawing>
          </mc:Choice>
          <mc:Fallback>
            <w:pict>
              <v:group id="_x0000_s1026" style="width:55.65pt;height:32.05pt;margin-top:15.82pt;margin-left:45.35pt;mso-position-horizontal-relative:page;mso-wrap-distance-left:0;mso-wrap-distance-right:0;position:absolute;z-index:-251638784" coordorigin="907,316" coordsize="1113,641">
                <v:shape id="_x0000_s1027" style="width:1113;height:641;left:907;position:absolute;top:316" coordorigin="907,316" coordsize="1113,641" path="m1698,316l1228,316,1155,325,1087,349,1027,387,978,436,940,496,916,563,907,637,916,710,940,777,978,837,1027,886,1087,924,1155,948,1228,957,1698,957,1772,948,1793,941,1228,941,1158,933,1094,910,1037,874,990,827,954,770,931,706,923,637,931,567,954,503,990,446,1037,399,1094,363,1158,340,1228,332,1793,332,1772,325,1698,316xm1793,332l1698,332,1768,340,1833,363,1889,399,1937,446,1973,503,1996,567,2004,637,1996,706,1973,770,1937,827,1889,874,1833,910,1768,933,1698,941,1793,941,1840,924,1899,886,1949,837,1987,777,2011,710,2020,637,2011,563,1987,496,1949,436,1899,387,1840,349,1793,332xe" filled="t" fillcolor="#e6e1d8" stroked="f">
                  <v:fill type="solid"/>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width:294;height:267;left:1128;position:absolute;top:503" stroked="f">
                  <v:imagedata r:id="rId5" o:title=""/>
                </v:shape>
                <v:shapetype id="_x0000_t202" coordsize="21600,21600" o:spt="202" path="m,l,21600r21600,l21600,xe">
                  <v:stroke joinstyle="miter"/>
                  <v:path gradientshapeok="t" o:connecttype="rect"/>
                </v:shapetype>
                <v:shape id="_x0000_s1029" type="#_x0000_t202" style="width:1113;height:641;left:907;position:absolute;top:316" filled="f" stroked="f">
                  <v:textbox inset="0,0,0,0">
                    <w:txbxContent>
                      <w:p>
                        <w:pPr>
                          <w:spacing w:before="194"/>
                          <w:ind w:left="656" w:right="0" w:firstLine="0"/>
                          <w:jc w:val="left"/>
                          <w:rPr>
                            <w:rFonts w:ascii="Arial"/>
                            <w:sz w:val="22"/>
                          </w:rPr>
                        </w:pPr>
                        <w:r>
                          <w:rPr>
                            <w:rFonts w:ascii="Arial"/>
                            <w:color w:val="868581"/>
                            <w:spacing w:val="-5"/>
                            <w:sz w:val="22"/>
                          </w:rPr>
                          <w:t>1U</w:t>
                        </w:r>
                      </w:p>
                    </w:txbxContent>
                  </v:textbox>
                </v:shape>
                <w10:wrap type="topAndBottom"/>
              </v:group>
            </w:pict>
          </mc:Fallback>
        </mc:AlternateContent>
      </w:r>
      <w:r>
        <w:rPr>
          <w:rFonts w:ascii="Arial"/>
          <w:sz w:val="20"/>
        </w:rPr>
        <mc:AlternateContent>
          <mc:Choice Requires="wpg">
            <w:drawing>
              <wp:anchor distT="0" distB="0" distL="0" distR="0" simplePos="0" relativeHeight="251678720" behindDoc="1" locked="0" layoutInCell="1" allowOverlap="1">
                <wp:simplePos x="0" y="0"/>
                <wp:positionH relativeFrom="page">
                  <wp:posOffset>1363855</wp:posOffset>
                </wp:positionH>
                <wp:positionV relativeFrom="paragraph">
                  <wp:posOffset>200924</wp:posOffset>
                </wp:positionV>
                <wp:extent cx="610235" cy="407034"/>
                <wp:effectExtent l="0" t="0" r="0" b="0"/>
                <wp:wrapTopAndBottom/>
                <wp:docPr id="7" name="Group 7"/>
                <wp:cNvGraphicFramePr/>
                <a:graphic xmlns:a="http://schemas.openxmlformats.org/drawingml/2006/main">
                  <a:graphicData uri="http://schemas.microsoft.com/office/word/2010/wordprocessingGroup">
                    <wpg:wgp xmlns:wpg="http://schemas.microsoft.com/office/word/2010/wordprocessingGroup">
                      <wpg:cNvGrpSpPr/>
                      <wpg:grpSpPr>
                        <a:xfrm>
                          <a:off x="0" y="0"/>
                          <a:ext cx="610235" cy="407034"/>
                          <a:chOff x="0" y="0"/>
                          <a:chExt cx="610235" cy="407034"/>
                        </a:xfrm>
                      </wpg:grpSpPr>
                      <wps:wsp xmlns:wps="http://schemas.microsoft.com/office/word/2010/wordprocessingShape">
                        <wps:cNvPr id="8" name="Graphic 8"/>
                        <wps:cNvSpPr/>
                        <wps:spPr>
                          <a:xfrm>
                            <a:off x="0" y="0"/>
                            <a:ext cx="610235" cy="407034"/>
                          </a:xfrm>
                          <a:custGeom>
                            <a:avLst/>
                            <a:gdLst/>
                            <a:rect l="l" t="t" r="r" b="b"/>
                            <a:pathLst>
                              <a:path fill="norm" h="407034" w="610235" stroke="1">
                                <a:moveTo>
                                  <a:pt x="408053" y="0"/>
                                </a:moveTo>
                                <a:lnTo>
                                  <a:pt x="201896" y="0"/>
                                </a:lnTo>
                                <a:lnTo>
                                  <a:pt x="155603" y="5369"/>
                                </a:lnTo>
                                <a:lnTo>
                                  <a:pt x="113107" y="20665"/>
                                </a:lnTo>
                                <a:lnTo>
                                  <a:pt x="75620" y="44666"/>
                                </a:lnTo>
                                <a:lnTo>
                                  <a:pt x="44354" y="76152"/>
                                </a:lnTo>
                                <a:lnTo>
                                  <a:pt x="20521" y="113903"/>
                                </a:lnTo>
                                <a:lnTo>
                                  <a:pt x="5332" y="156699"/>
                                </a:lnTo>
                                <a:lnTo>
                                  <a:pt x="0" y="203318"/>
                                </a:lnTo>
                                <a:lnTo>
                                  <a:pt x="5332" y="249937"/>
                                </a:lnTo>
                                <a:lnTo>
                                  <a:pt x="20521" y="292732"/>
                                </a:lnTo>
                                <a:lnTo>
                                  <a:pt x="44354" y="330482"/>
                                </a:lnTo>
                                <a:lnTo>
                                  <a:pt x="75620" y="361968"/>
                                </a:lnTo>
                                <a:lnTo>
                                  <a:pt x="113107" y="385969"/>
                                </a:lnTo>
                                <a:lnTo>
                                  <a:pt x="155603" y="401265"/>
                                </a:lnTo>
                                <a:lnTo>
                                  <a:pt x="201896" y="406634"/>
                                </a:lnTo>
                                <a:lnTo>
                                  <a:pt x="408053" y="406634"/>
                                </a:lnTo>
                                <a:lnTo>
                                  <a:pt x="454347" y="401265"/>
                                </a:lnTo>
                                <a:lnTo>
                                  <a:pt x="467670" y="396469"/>
                                </a:lnTo>
                                <a:lnTo>
                                  <a:pt x="201922" y="396469"/>
                                </a:lnTo>
                                <a:lnTo>
                                  <a:pt x="157954" y="391368"/>
                                </a:lnTo>
                                <a:lnTo>
                                  <a:pt x="117592" y="376837"/>
                                </a:lnTo>
                                <a:lnTo>
                                  <a:pt x="81988" y="354036"/>
                                </a:lnTo>
                                <a:lnTo>
                                  <a:pt x="52292" y="324124"/>
                                </a:lnTo>
                                <a:lnTo>
                                  <a:pt x="29655" y="288261"/>
                                </a:lnTo>
                                <a:lnTo>
                                  <a:pt x="15229" y="247606"/>
                                </a:lnTo>
                                <a:lnTo>
                                  <a:pt x="10165" y="203318"/>
                                </a:lnTo>
                                <a:lnTo>
                                  <a:pt x="15229" y="159030"/>
                                </a:lnTo>
                                <a:lnTo>
                                  <a:pt x="29655" y="118374"/>
                                </a:lnTo>
                                <a:lnTo>
                                  <a:pt x="52292" y="82511"/>
                                </a:lnTo>
                                <a:lnTo>
                                  <a:pt x="81988" y="52599"/>
                                </a:lnTo>
                                <a:lnTo>
                                  <a:pt x="117592" y="29798"/>
                                </a:lnTo>
                                <a:lnTo>
                                  <a:pt x="157954" y="15267"/>
                                </a:lnTo>
                                <a:lnTo>
                                  <a:pt x="201922" y="10166"/>
                                </a:lnTo>
                                <a:lnTo>
                                  <a:pt x="467673" y="10166"/>
                                </a:lnTo>
                                <a:lnTo>
                                  <a:pt x="454347" y="5369"/>
                                </a:lnTo>
                                <a:lnTo>
                                  <a:pt x="408053" y="0"/>
                                </a:lnTo>
                                <a:close/>
                              </a:path>
                              <a:path fill="norm" h="407034" w="610235" stroke="1">
                                <a:moveTo>
                                  <a:pt x="467673" y="10166"/>
                                </a:moveTo>
                                <a:lnTo>
                                  <a:pt x="408029" y="10166"/>
                                </a:lnTo>
                                <a:lnTo>
                                  <a:pt x="451997" y="15267"/>
                                </a:lnTo>
                                <a:lnTo>
                                  <a:pt x="492359" y="29798"/>
                                </a:lnTo>
                                <a:lnTo>
                                  <a:pt x="527963" y="52599"/>
                                </a:lnTo>
                                <a:lnTo>
                                  <a:pt x="557659" y="82511"/>
                                </a:lnTo>
                                <a:lnTo>
                                  <a:pt x="580296" y="118374"/>
                                </a:lnTo>
                                <a:lnTo>
                                  <a:pt x="594722" y="159030"/>
                                </a:lnTo>
                                <a:lnTo>
                                  <a:pt x="599786" y="203318"/>
                                </a:lnTo>
                                <a:lnTo>
                                  <a:pt x="594722" y="247606"/>
                                </a:lnTo>
                                <a:lnTo>
                                  <a:pt x="580296" y="288261"/>
                                </a:lnTo>
                                <a:lnTo>
                                  <a:pt x="557659" y="324124"/>
                                </a:lnTo>
                                <a:lnTo>
                                  <a:pt x="527963" y="354036"/>
                                </a:lnTo>
                                <a:lnTo>
                                  <a:pt x="492359" y="376837"/>
                                </a:lnTo>
                                <a:lnTo>
                                  <a:pt x="451997" y="391368"/>
                                </a:lnTo>
                                <a:lnTo>
                                  <a:pt x="408029" y="396469"/>
                                </a:lnTo>
                                <a:lnTo>
                                  <a:pt x="467670" y="396469"/>
                                </a:lnTo>
                                <a:lnTo>
                                  <a:pt x="534330" y="361968"/>
                                </a:lnTo>
                                <a:lnTo>
                                  <a:pt x="565597" y="330482"/>
                                </a:lnTo>
                                <a:lnTo>
                                  <a:pt x="589430" y="292732"/>
                                </a:lnTo>
                                <a:lnTo>
                                  <a:pt x="604619" y="249937"/>
                                </a:lnTo>
                                <a:lnTo>
                                  <a:pt x="609951" y="203318"/>
                                </a:lnTo>
                                <a:lnTo>
                                  <a:pt x="604619" y="156699"/>
                                </a:lnTo>
                                <a:lnTo>
                                  <a:pt x="589430" y="113903"/>
                                </a:lnTo>
                                <a:lnTo>
                                  <a:pt x="565597" y="76152"/>
                                </a:lnTo>
                                <a:lnTo>
                                  <a:pt x="534330" y="44666"/>
                                </a:lnTo>
                                <a:lnTo>
                                  <a:pt x="496843" y="20665"/>
                                </a:lnTo>
                                <a:lnTo>
                                  <a:pt x="467673" y="10166"/>
                                </a:lnTo>
                                <a:close/>
                              </a:path>
                            </a:pathLst>
                          </a:custGeom>
                          <a:solidFill>
                            <a:srgbClr val="E6E1D8"/>
                          </a:solidFill>
                        </wps:spPr>
                        <wps:bodyPr wrap="square" lIns="0" tIns="0" rIns="0" bIns="0" rtlCol="0">
                          <a:prstTxWarp prst="textNoShape">
                            <a:avLst/>
                          </a:prstTxWarp>
                        </wps:bodyPr>
                      </wps:wsp>
                      <pic:pic xmlns:pic="http://schemas.openxmlformats.org/drawingml/2006/picture">
                        <pic:nvPicPr>
                          <pic:cNvPr id="9" name="Image 9"/>
                          <pic:cNvPicPr/>
                        </pic:nvPicPr>
                        <pic:blipFill>
                          <a:blip xmlns:r="http://schemas.openxmlformats.org/officeDocument/2006/relationships" r:embed="rId6" cstate="print"/>
                          <a:stretch>
                            <a:fillRect/>
                          </a:stretch>
                        </pic:blipFill>
                        <pic:spPr>
                          <a:xfrm>
                            <a:off x="135545" y="118767"/>
                            <a:ext cx="177738" cy="177738"/>
                          </a:xfrm>
                          <a:prstGeom prst="rect">
                            <a:avLst/>
                          </a:prstGeom>
                        </pic:spPr>
                      </pic:pic>
                      <wps:wsp xmlns:wps="http://schemas.microsoft.com/office/word/2010/wordprocessingShape">
                        <wps:cNvPr id="10" name="Textbox 10"/>
                        <wps:cNvSpPr txBox="1"/>
                        <wps:spPr>
                          <a:xfrm>
                            <a:off x="0" y="0"/>
                            <a:ext cx="610235" cy="407034"/>
                          </a:xfrm>
                          <a:prstGeom prst="rect">
                            <a:avLst/>
                          </a:prstGeom>
                        </wps:spPr>
                        <wps:txbx>
                          <w:txbxContent>
                            <w:p>
                              <w:pPr>
                                <w:spacing w:before="194"/>
                                <w:ind w:left="0" w:right="198" w:firstLine="0"/>
                                <w:jc w:val="right"/>
                                <w:rPr>
                                  <w:rFonts w:ascii="Arial"/>
                                  <w:sz w:val="22"/>
                                </w:rPr>
                              </w:pPr>
                              <w:r>
                                <w:rPr>
                                  <w:rFonts w:ascii="Arial"/>
                                  <w:color w:val="868581"/>
                                  <w:spacing w:val="-10"/>
                                  <w:w w:val="95"/>
                                  <w:sz w:val="21"/>
                                </w:rPr>
                                <w:t>1</w:t>
                              </w:r>
                            </w:p>
                          </w:txbxContent>
                        </wps:txbx>
                        <wps:bodyPr wrap="square" lIns="0" tIns="0" rIns="0" bIns="0" rtlCol="0"/>
                      </wps:wsp>
                    </wpg:wgp>
                  </a:graphicData>
                </a:graphic>
              </wp:anchor>
            </w:drawing>
          </mc:Choice>
          <mc:Fallback>
            <w:pict>
              <v:group id="_x0000_s1030" style="width:48.05pt;height:32.05pt;margin-top:15.82pt;margin-left:107.39pt;mso-position-horizontal-relative:page;mso-wrap-distance-left:0;mso-wrap-distance-right:0;position:absolute;z-index:-251636736" coordorigin="2148,316" coordsize="961,641">
                <v:shape id="_x0000_s1031" style="width:961;height:641;left:2147;position:absolute;top:316" coordorigin="2148,316" coordsize="961,641" path="m2790,316l2466,316,2393,325,2326,349,2267,387,2218,436,2180,496,2156,563,2148,637,2156,710,2180,777,2218,837,2267,886,2326,924,2393,948,2466,957,2790,957,2863,948,2884,941,2466,941,2397,933,2333,910,2277,874,2230,827,2195,770,2172,706,2164,637,2172,567,2195,503,2230,446,2277,399,2333,363,2397,340,2466,332,2884,332,2863,325,2790,316xm2884,332l2790,332,2860,340,2923,363,2979,399,3026,446,3062,503,3084,567,3092,637,3084,706,3062,770,3026,827,2979,874,2923,910,2860,933,2790,941,2884,941,2930,924,2989,886,3039,837,3076,777,3100,710,3108,637,3100,563,3076,496,3039,436,2989,387,2930,349,2884,332xe" filled="t" fillcolor="#e6e1d8" stroked="f">
                  <v:fill type="solid"/>
                  <v:path arrowok="t"/>
                </v:shape>
                <v:shape id="_x0000_s1032" type="#_x0000_t75" style="width:280;height:280;left:2361;position:absolute;top:503" stroked="f">
                  <v:imagedata r:id="rId6" o:title=""/>
                </v:shape>
                <v:shape id="_x0000_s1033" type="#_x0000_t202" style="width:961;height:641;left:2147;position:absolute;top:316" filled="f" stroked="f">
                  <v:textbox inset="0,0,0,0">
                    <w:txbxContent>
                      <w:p>
                        <w:pPr>
                          <w:spacing w:before="194"/>
                          <w:ind w:left="0" w:right="198" w:firstLine="0"/>
                          <w:jc w:val="right"/>
                          <w:rPr>
                            <w:rFonts w:ascii="Arial"/>
                            <w:sz w:val="22"/>
                          </w:rPr>
                        </w:pPr>
                        <w:r>
                          <w:rPr>
                            <w:rFonts w:ascii="Arial"/>
                            <w:color w:val="868581"/>
                            <w:spacing w:val="-10"/>
                            <w:w w:val="95"/>
                            <w:sz w:val="22"/>
                          </w:rPr>
                          <w:t>1</w:t>
                        </w:r>
                      </w:p>
                    </w:txbxContent>
                  </v:textbox>
                </v:shape>
                <w10:wrap type="topAndBottom"/>
              </v:group>
            </w:pict>
          </mc:Fallback>
        </mc:AlternateContent>
      </w:r>
      <w:r>
        <w:rPr>
          <w:rFonts w:ascii="Arial"/>
          <w:sz w:val="20"/>
        </w:rPr>
        <mc:AlternateContent>
          <mc:Choice Requires="wpg">
            <w:drawing>
              <wp:anchor distT="0" distB="0" distL="0" distR="0" simplePos="0" relativeHeight="251680768" behindDoc="1" locked="0" layoutInCell="1" allowOverlap="1">
                <wp:simplePos x="0" y="0"/>
                <wp:positionH relativeFrom="page">
                  <wp:posOffset>2055134</wp:posOffset>
                </wp:positionH>
                <wp:positionV relativeFrom="paragraph">
                  <wp:posOffset>200924</wp:posOffset>
                </wp:positionV>
                <wp:extent cx="615315" cy="407034"/>
                <wp:effectExtent l="0" t="0" r="0" b="0"/>
                <wp:wrapTopAndBottom/>
                <wp:docPr id="11" name="Group 11"/>
                <wp:cNvGraphicFramePr/>
                <a:graphic xmlns:a="http://schemas.openxmlformats.org/drawingml/2006/main">
                  <a:graphicData uri="http://schemas.microsoft.com/office/word/2010/wordprocessingGroup">
                    <wpg:wgp xmlns:wpg="http://schemas.microsoft.com/office/word/2010/wordprocessingGroup">
                      <wpg:cNvGrpSpPr/>
                      <wpg:grpSpPr>
                        <a:xfrm>
                          <a:off x="0" y="0"/>
                          <a:ext cx="615315" cy="407034"/>
                          <a:chOff x="0" y="0"/>
                          <a:chExt cx="615315" cy="407034"/>
                        </a:xfrm>
                      </wpg:grpSpPr>
                      <wps:wsp xmlns:wps="http://schemas.microsoft.com/office/word/2010/wordprocessingShape">
                        <wps:cNvPr id="12" name="Graphic 12"/>
                        <wps:cNvSpPr/>
                        <wps:spPr>
                          <a:xfrm>
                            <a:off x="0" y="0"/>
                            <a:ext cx="615315" cy="407034"/>
                          </a:xfrm>
                          <a:custGeom>
                            <a:avLst/>
                            <a:gdLst/>
                            <a:rect l="l" t="t" r="r" b="b"/>
                            <a:pathLst>
                              <a:path fill="norm" h="407034" w="615315" stroke="1">
                                <a:moveTo>
                                  <a:pt x="411454" y="0"/>
                                </a:moveTo>
                                <a:lnTo>
                                  <a:pt x="203581" y="0"/>
                                </a:lnTo>
                                <a:lnTo>
                                  <a:pt x="156901" y="5369"/>
                                </a:lnTo>
                                <a:lnTo>
                                  <a:pt x="114051" y="20665"/>
                                </a:lnTo>
                                <a:lnTo>
                                  <a:pt x="76251" y="44666"/>
                                </a:lnTo>
                                <a:lnTo>
                                  <a:pt x="44724" y="76152"/>
                                </a:lnTo>
                                <a:lnTo>
                                  <a:pt x="20692" y="113903"/>
                                </a:lnTo>
                                <a:lnTo>
                                  <a:pt x="5376" y="156699"/>
                                </a:lnTo>
                                <a:lnTo>
                                  <a:pt x="0" y="203318"/>
                                </a:lnTo>
                                <a:lnTo>
                                  <a:pt x="5376" y="249937"/>
                                </a:lnTo>
                                <a:lnTo>
                                  <a:pt x="20692" y="292732"/>
                                </a:lnTo>
                                <a:lnTo>
                                  <a:pt x="44724" y="330482"/>
                                </a:lnTo>
                                <a:lnTo>
                                  <a:pt x="76251" y="361968"/>
                                </a:lnTo>
                                <a:lnTo>
                                  <a:pt x="114051" y="385969"/>
                                </a:lnTo>
                                <a:lnTo>
                                  <a:pt x="156901" y="401265"/>
                                </a:lnTo>
                                <a:lnTo>
                                  <a:pt x="203581" y="406634"/>
                                </a:lnTo>
                                <a:lnTo>
                                  <a:pt x="411454" y="406634"/>
                                </a:lnTo>
                                <a:lnTo>
                                  <a:pt x="458133" y="401265"/>
                                </a:lnTo>
                                <a:lnTo>
                                  <a:pt x="471568" y="396469"/>
                                </a:lnTo>
                                <a:lnTo>
                                  <a:pt x="203575" y="396469"/>
                                </a:lnTo>
                                <a:lnTo>
                                  <a:pt x="159228" y="391368"/>
                                </a:lnTo>
                                <a:lnTo>
                                  <a:pt x="118519" y="376837"/>
                                </a:lnTo>
                                <a:lnTo>
                                  <a:pt x="82608" y="354036"/>
                                </a:lnTo>
                                <a:lnTo>
                                  <a:pt x="52656" y="324124"/>
                                </a:lnTo>
                                <a:lnTo>
                                  <a:pt x="29824" y="288261"/>
                                </a:lnTo>
                                <a:lnTo>
                                  <a:pt x="15274" y="247606"/>
                                </a:lnTo>
                                <a:lnTo>
                                  <a:pt x="10166" y="203318"/>
                                </a:lnTo>
                                <a:lnTo>
                                  <a:pt x="15274" y="159030"/>
                                </a:lnTo>
                                <a:lnTo>
                                  <a:pt x="29824" y="118374"/>
                                </a:lnTo>
                                <a:lnTo>
                                  <a:pt x="52656" y="82511"/>
                                </a:lnTo>
                                <a:lnTo>
                                  <a:pt x="82608" y="52599"/>
                                </a:lnTo>
                                <a:lnTo>
                                  <a:pt x="118519" y="29798"/>
                                </a:lnTo>
                                <a:lnTo>
                                  <a:pt x="159228" y="15267"/>
                                </a:lnTo>
                                <a:lnTo>
                                  <a:pt x="203575" y="10166"/>
                                </a:lnTo>
                                <a:lnTo>
                                  <a:pt x="471571" y="10166"/>
                                </a:lnTo>
                                <a:lnTo>
                                  <a:pt x="458133" y="5369"/>
                                </a:lnTo>
                                <a:lnTo>
                                  <a:pt x="411454" y="0"/>
                                </a:lnTo>
                                <a:close/>
                              </a:path>
                              <a:path fill="norm" h="407034" w="615315" stroke="1">
                                <a:moveTo>
                                  <a:pt x="471571" y="10166"/>
                                </a:moveTo>
                                <a:lnTo>
                                  <a:pt x="411459" y="10166"/>
                                </a:lnTo>
                                <a:lnTo>
                                  <a:pt x="455806" y="15267"/>
                                </a:lnTo>
                                <a:lnTo>
                                  <a:pt x="496516" y="29798"/>
                                </a:lnTo>
                                <a:lnTo>
                                  <a:pt x="532427" y="52599"/>
                                </a:lnTo>
                                <a:lnTo>
                                  <a:pt x="562379" y="82511"/>
                                </a:lnTo>
                                <a:lnTo>
                                  <a:pt x="585210" y="118374"/>
                                </a:lnTo>
                                <a:lnTo>
                                  <a:pt x="599761" y="159030"/>
                                </a:lnTo>
                                <a:lnTo>
                                  <a:pt x="604869" y="203318"/>
                                </a:lnTo>
                                <a:lnTo>
                                  <a:pt x="599761" y="247606"/>
                                </a:lnTo>
                                <a:lnTo>
                                  <a:pt x="585210" y="288261"/>
                                </a:lnTo>
                                <a:lnTo>
                                  <a:pt x="562379" y="324124"/>
                                </a:lnTo>
                                <a:lnTo>
                                  <a:pt x="532427" y="354036"/>
                                </a:lnTo>
                                <a:lnTo>
                                  <a:pt x="496516" y="376837"/>
                                </a:lnTo>
                                <a:lnTo>
                                  <a:pt x="455806" y="391368"/>
                                </a:lnTo>
                                <a:lnTo>
                                  <a:pt x="411459" y="396469"/>
                                </a:lnTo>
                                <a:lnTo>
                                  <a:pt x="471568" y="396469"/>
                                </a:lnTo>
                                <a:lnTo>
                                  <a:pt x="538784" y="361968"/>
                                </a:lnTo>
                                <a:lnTo>
                                  <a:pt x="570311" y="330482"/>
                                </a:lnTo>
                                <a:lnTo>
                                  <a:pt x="594343" y="292732"/>
                                </a:lnTo>
                                <a:lnTo>
                                  <a:pt x="609658" y="249937"/>
                                </a:lnTo>
                                <a:lnTo>
                                  <a:pt x="615035" y="203318"/>
                                </a:lnTo>
                                <a:lnTo>
                                  <a:pt x="609658" y="156699"/>
                                </a:lnTo>
                                <a:lnTo>
                                  <a:pt x="594343" y="113903"/>
                                </a:lnTo>
                                <a:lnTo>
                                  <a:pt x="570311" y="76152"/>
                                </a:lnTo>
                                <a:lnTo>
                                  <a:pt x="538784" y="44666"/>
                                </a:lnTo>
                                <a:lnTo>
                                  <a:pt x="500984" y="20665"/>
                                </a:lnTo>
                                <a:lnTo>
                                  <a:pt x="471571" y="10166"/>
                                </a:lnTo>
                                <a:close/>
                              </a:path>
                            </a:pathLst>
                          </a:custGeom>
                          <a:solidFill>
                            <a:srgbClr val="E6E1D8"/>
                          </a:solidFill>
                        </wps:spPr>
                        <wps:bodyPr wrap="square" lIns="0" tIns="0" rIns="0" bIns="0" rtlCol="0">
                          <a:prstTxWarp prst="textNoShape">
                            <a:avLst/>
                          </a:prstTxWarp>
                        </wps:bodyPr>
                      </wps:wsp>
                      <pic:pic xmlns:pic="http://schemas.openxmlformats.org/drawingml/2006/picture">
                        <pic:nvPicPr>
                          <pic:cNvPr id="13" name="Image 13"/>
                          <pic:cNvPicPr/>
                        </pic:nvPicPr>
                        <pic:blipFill>
                          <a:blip xmlns:r="http://schemas.openxmlformats.org/officeDocument/2006/relationships" r:embed="rId7" cstate="print"/>
                          <a:stretch>
                            <a:fillRect/>
                          </a:stretch>
                        </pic:blipFill>
                        <pic:spPr>
                          <a:xfrm>
                            <a:off x="142620" y="116908"/>
                            <a:ext cx="192855" cy="172819"/>
                          </a:xfrm>
                          <a:prstGeom prst="rect">
                            <a:avLst/>
                          </a:prstGeom>
                        </pic:spPr>
                      </pic:pic>
                      <wps:wsp xmlns:wps="http://schemas.microsoft.com/office/word/2010/wordprocessingShape">
                        <wps:cNvPr id="14" name="Textbox 14"/>
                        <wps:cNvSpPr txBox="1"/>
                        <wps:spPr>
                          <a:xfrm>
                            <a:off x="0" y="0"/>
                            <a:ext cx="615315" cy="407034"/>
                          </a:xfrm>
                          <a:prstGeom prst="rect">
                            <a:avLst/>
                          </a:prstGeom>
                        </wps:spPr>
                        <wps:txbx>
                          <w:txbxContent>
                            <w:p>
                              <w:pPr>
                                <w:spacing w:before="194"/>
                                <w:ind w:left="0" w:right="199" w:firstLine="0"/>
                                <w:jc w:val="right"/>
                                <w:rPr>
                                  <w:rFonts w:ascii="Arial"/>
                                  <w:sz w:val="22"/>
                                </w:rPr>
                              </w:pPr>
                              <w:r>
                                <w:rPr>
                                  <w:rFonts w:ascii="Arial"/>
                                  <w:color w:val="868581"/>
                                  <w:spacing w:val="-10"/>
                                  <w:w w:val="95"/>
                                  <w:sz w:val="21"/>
                                </w:rPr>
                                <w:t>1</w:t>
                              </w:r>
                            </w:p>
                          </w:txbxContent>
                        </wps:txbx>
                        <wps:bodyPr wrap="square" lIns="0" tIns="0" rIns="0" bIns="0" rtlCol="0"/>
                      </wps:wsp>
                    </wpg:wgp>
                  </a:graphicData>
                </a:graphic>
              </wp:anchor>
            </w:drawing>
          </mc:Choice>
          <mc:Fallback>
            <w:pict>
              <v:group id="_x0000_s1034" style="width:48.45pt;height:32.05pt;margin-top:15.82pt;margin-left:161.82pt;mso-position-horizontal-relative:page;mso-wrap-distance-left:0;mso-wrap-distance-right:0;position:absolute;z-index:-251634688" coordorigin="3236,316" coordsize="969,641">
                <v:shape id="_x0000_s1035" style="width:969;height:641;left:3236;position:absolute;top:316" coordorigin="3236,316" coordsize="969,641" path="m3884,316l3557,316,3484,325,3416,349,3357,387,3307,436,3269,496,3245,563,3236,637,3245,710,3269,777,3307,837,3357,886,3416,924,3484,948,3557,957,3884,957,3958,948,3979,941,3557,941,3487,933,3423,910,3367,874,3319,827,3283,770,3260,706,3252,637,3260,567,3283,503,3319,446,3367,399,3423,363,3487,340,3557,332,3979,332,3958,325,3884,316xm3979,332l3884,332,3954,340,4018,363,4075,399,4122,446,4158,503,4181,567,4189,637,4181,706,4158,770,4122,827,4075,874,4018,910,3954,933,3884,941,3979,941,4025,924,4085,886,4135,837,4172,777,4197,710,4205,637,4197,563,4172,496,4135,436,4085,387,4025,349,3979,332xe" filled="t" fillcolor="#e6e1d8" stroked="f">
                  <v:fill type="solid"/>
                  <v:path arrowok="t"/>
                </v:shape>
                <v:shape id="_x0000_s1036" type="#_x0000_t75" style="width:304;height:273;left:3461;position:absolute;top:500" stroked="f">
                  <v:imagedata r:id="rId7" o:title=""/>
                </v:shape>
                <v:shape id="_x0000_s1037" type="#_x0000_t202" style="width:969;height:641;left:3236;position:absolute;top:316" filled="f" stroked="f">
                  <v:textbox inset="0,0,0,0">
                    <w:txbxContent>
                      <w:p>
                        <w:pPr>
                          <w:spacing w:before="194"/>
                          <w:ind w:left="0" w:right="199" w:firstLine="0"/>
                          <w:jc w:val="right"/>
                          <w:rPr>
                            <w:rFonts w:ascii="Arial"/>
                            <w:sz w:val="22"/>
                          </w:rPr>
                        </w:pPr>
                        <w:r>
                          <w:rPr>
                            <w:rFonts w:ascii="Arial"/>
                            <w:color w:val="868581"/>
                            <w:spacing w:val="-10"/>
                            <w:w w:val="95"/>
                            <w:sz w:val="22"/>
                          </w:rPr>
                          <w:t>1</w:t>
                        </w:r>
                      </w:p>
                    </w:txbxContent>
                  </v:textbox>
                </v:shape>
                <w10:wrap type="topAndBottom"/>
              </v:group>
            </w:pict>
          </mc:Fallback>
        </mc:AlternateContent>
      </w:r>
      <w:r>
        <w:rPr>
          <w:rFonts w:ascii="Arial"/>
          <w:sz w:val="20"/>
        </w:rPr>
        <mc:AlternateContent>
          <mc:Choice Requires="wpg">
            <w:drawing>
              <wp:anchor distT="0" distB="0" distL="0" distR="0" simplePos="0" relativeHeight="251682816" behindDoc="1" locked="0" layoutInCell="1" allowOverlap="1">
                <wp:simplePos x="0" y="0"/>
                <wp:positionH relativeFrom="page">
                  <wp:posOffset>6563699</wp:posOffset>
                </wp:positionH>
                <wp:positionV relativeFrom="paragraph">
                  <wp:posOffset>200924</wp:posOffset>
                </wp:positionV>
                <wp:extent cx="439420" cy="407034"/>
                <wp:effectExtent l="0" t="0" r="0" b="0"/>
                <wp:wrapTopAndBottom/>
                <wp:docPr id="15" name="Group 15"/>
                <wp:cNvGraphicFramePr/>
                <a:graphic xmlns:a="http://schemas.openxmlformats.org/drawingml/2006/main">
                  <a:graphicData uri="http://schemas.microsoft.com/office/word/2010/wordprocessingGroup">
                    <wpg:wgp xmlns:wpg="http://schemas.microsoft.com/office/word/2010/wordprocessingGroup">
                      <wpg:cNvGrpSpPr/>
                      <wpg:grpSpPr>
                        <a:xfrm>
                          <a:off x="0" y="0"/>
                          <a:ext cx="439420" cy="407034"/>
                          <a:chOff x="0" y="0"/>
                          <a:chExt cx="439420" cy="407034"/>
                        </a:xfrm>
                      </wpg:grpSpPr>
                      <wps:wsp xmlns:wps="http://schemas.microsoft.com/office/word/2010/wordprocessingShape">
                        <wps:cNvPr id="16" name="Graphic 16"/>
                        <wps:cNvSpPr/>
                        <wps:spPr>
                          <a:xfrm>
                            <a:off x="0" y="0"/>
                            <a:ext cx="413384" cy="407034"/>
                          </a:xfrm>
                          <a:custGeom>
                            <a:avLst/>
                            <a:gdLst/>
                            <a:rect l="l" t="t" r="r" b="b"/>
                            <a:pathLst>
                              <a:path fill="norm" h="407034" w="413384" stroke="1">
                                <a:moveTo>
                                  <a:pt x="413100" y="0"/>
                                </a:moveTo>
                                <a:lnTo>
                                  <a:pt x="202829" y="0"/>
                                </a:lnTo>
                                <a:lnTo>
                                  <a:pt x="156322" y="5369"/>
                                </a:lnTo>
                                <a:lnTo>
                                  <a:pt x="113630" y="20665"/>
                                </a:lnTo>
                                <a:lnTo>
                                  <a:pt x="75970" y="44666"/>
                                </a:lnTo>
                                <a:lnTo>
                                  <a:pt x="44559" y="76152"/>
                                </a:lnTo>
                                <a:lnTo>
                                  <a:pt x="20615" y="113903"/>
                                </a:lnTo>
                                <a:lnTo>
                                  <a:pt x="5356" y="156699"/>
                                </a:lnTo>
                                <a:lnTo>
                                  <a:pt x="0" y="203318"/>
                                </a:lnTo>
                                <a:lnTo>
                                  <a:pt x="5356" y="249937"/>
                                </a:lnTo>
                                <a:lnTo>
                                  <a:pt x="20615" y="292732"/>
                                </a:lnTo>
                                <a:lnTo>
                                  <a:pt x="44559" y="330482"/>
                                </a:lnTo>
                                <a:lnTo>
                                  <a:pt x="75970" y="361968"/>
                                </a:lnTo>
                                <a:lnTo>
                                  <a:pt x="113630" y="385969"/>
                                </a:lnTo>
                                <a:lnTo>
                                  <a:pt x="156322" y="401265"/>
                                </a:lnTo>
                                <a:lnTo>
                                  <a:pt x="202829" y="406634"/>
                                </a:lnTo>
                                <a:lnTo>
                                  <a:pt x="413100" y="406634"/>
                                </a:lnTo>
                                <a:lnTo>
                                  <a:pt x="413100" y="396469"/>
                                </a:lnTo>
                                <a:lnTo>
                                  <a:pt x="202843" y="396469"/>
                                </a:lnTo>
                                <a:lnTo>
                                  <a:pt x="158663" y="391368"/>
                                </a:lnTo>
                                <a:lnTo>
                                  <a:pt x="118108" y="376837"/>
                                </a:lnTo>
                                <a:lnTo>
                                  <a:pt x="82333" y="354036"/>
                                </a:lnTo>
                                <a:lnTo>
                                  <a:pt x="52495" y="324124"/>
                                </a:lnTo>
                                <a:lnTo>
                                  <a:pt x="29750" y="288261"/>
                                </a:lnTo>
                                <a:lnTo>
                                  <a:pt x="15255" y="247606"/>
                                </a:lnTo>
                                <a:lnTo>
                                  <a:pt x="10166" y="203318"/>
                                </a:lnTo>
                                <a:lnTo>
                                  <a:pt x="15255" y="159030"/>
                                </a:lnTo>
                                <a:lnTo>
                                  <a:pt x="29750" y="118374"/>
                                </a:lnTo>
                                <a:lnTo>
                                  <a:pt x="52495" y="82511"/>
                                </a:lnTo>
                                <a:lnTo>
                                  <a:pt x="82333" y="52599"/>
                                </a:lnTo>
                                <a:lnTo>
                                  <a:pt x="118108" y="29798"/>
                                </a:lnTo>
                                <a:lnTo>
                                  <a:pt x="158663" y="15267"/>
                                </a:lnTo>
                                <a:lnTo>
                                  <a:pt x="202843" y="10166"/>
                                </a:lnTo>
                                <a:lnTo>
                                  <a:pt x="413100" y="10166"/>
                                </a:lnTo>
                                <a:lnTo>
                                  <a:pt x="413100" y="0"/>
                                </a:lnTo>
                                <a:close/>
                              </a:path>
                            </a:pathLst>
                          </a:custGeom>
                          <a:solidFill>
                            <a:srgbClr val="E6E1D8"/>
                          </a:solidFill>
                        </wps:spPr>
                        <wps:bodyPr wrap="square" lIns="0" tIns="0" rIns="0" bIns="0" rtlCol="0">
                          <a:prstTxWarp prst="textNoShape">
                            <a:avLst/>
                          </a:prstTxWarp>
                        </wps:bodyPr>
                      </wps:wsp>
                      <wps:wsp xmlns:wps="http://schemas.microsoft.com/office/word/2010/wordprocessingShape">
                        <wps:cNvPr id="17" name="Textbox 17"/>
                        <wps:cNvSpPr txBox="1"/>
                        <wps:spPr>
                          <a:xfrm>
                            <a:off x="0" y="0"/>
                            <a:ext cx="439420" cy="407034"/>
                          </a:xfrm>
                          <a:prstGeom prst="rect">
                            <a:avLst/>
                          </a:prstGeom>
                        </wps:spPr>
                        <wps:txbx>
                          <w:txbxContent>
                            <w:p>
                              <w:pPr>
                                <w:spacing w:before="194"/>
                                <w:ind w:left="204" w:right="0" w:firstLine="0"/>
                                <w:jc w:val="left"/>
                                <w:rPr>
                                  <w:rFonts w:ascii="Arial"/>
                                  <w:sz w:val="22"/>
                                </w:rPr>
                              </w:pPr>
                              <w:r>
                                <w:rPr>
                                  <w:rFonts w:ascii="Arial"/>
                                  <w:color w:val="868581"/>
                                  <w:spacing w:val="-5"/>
                                  <w:w w:val="105"/>
                                  <w:sz w:val="21"/>
                                </w:rPr>
                                <w:t>Com</w:t>
                              </w:r>
                            </w:p>
                          </w:txbxContent>
                        </wps:txbx>
                        <wps:bodyPr wrap="square" lIns="0" tIns="0" rIns="0" bIns="0" rtlCol="0"/>
                      </wps:wsp>
                    </wpg:wgp>
                  </a:graphicData>
                </a:graphic>
              </wp:anchor>
            </w:drawing>
          </mc:Choice>
          <mc:Fallback>
            <w:pict>
              <v:group id="_x0000_s1038" style="width:34.6pt;height:32.05pt;margin-top:15.82pt;margin-left:516.83pt;mso-position-horizontal-relative:page;mso-wrap-distance-left:0;mso-wrap-distance-right:0;position:absolute;z-index:-251632640" coordorigin="10337,316" coordsize="692,641">
                <v:shape id="_x0000_s1039" style="width:651;height:641;left:10336;position:absolute;top:316" coordorigin="10337,316" coordsize="651,641" path="m10987,316l10656,316,10583,325,10515,349,10456,387,10407,436,10369,496,10345,563,10337,637,10345,710,10369,777,10407,837,10456,886,10515,924,10583,948,10656,957,10987,957,10987,941,10656,941,10586,933,10523,910,10466,874,10419,827,10383,770,10361,706,10353,637,10361,567,10383,503,10419,446,10466,399,10523,363,10586,340,10656,332,10987,332,10987,316xe" filled="t" fillcolor="#e6e1d8" stroked="f">
                  <v:fill type="solid"/>
                  <v:path arrowok="t"/>
                </v:shape>
                <v:shape id="_x0000_s1040" type="#_x0000_t202" style="width:692;height:641;left:10336;position:absolute;top:316" filled="f" stroked="f">
                  <v:textbox inset="0,0,0,0">
                    <w:txbxContent>
                      <w:p>
                        <w:pPr>
                          <w:spacing w:before="194"/>
                          <w:ind w:left="204" w:right="0" w:firstLine="0"/>
                          <w:jc w:val="left"/>
                          <w:rPr>
                            <w:rFonts w:ascii="Arial"/>
                            <w:sz w:val="22"/>
                          </w:rPr>
                        </w:pPr>
                        <w:r>
                          <w:rPr>
                            <w:rFonts w:ascii="Arial"/>
                            <w:color w:val="868581"/>
                            <w:spacing w:val="-5"/>
                            <w:w w:val="105"/>
                            <w:sz w:val="22"/>
                          </w:rPr>
                          <w:t>Com</w:t>
                        </w:r>
                      </w:p>
                    </w:txbxContent>
                  </v:textbox>
                </v:shape>
                <w10:wrap type="topAndBottom"/>
              </v:group>
            </w:pict>
          </mc:Fallback>
        </mc:AlternateContent>
      </w:r>
    </w:p>
    <w:p>
      <w:pPr>
        <w:pStyle w:val="BodyText"/>
        <w:spacing w:before="325" w:line="333" w:lineRule="auto"/>
        <w:ind w:right="220"/>
      </w:pPr>
      <w:r>
        <w:rPr>
          <w:w w:val="115"/>
          <w:sz w:val="30"/>
        </w:rPr>
        <w:t xml:space="preserve">Last night I left the theater feeling moved. Not only because of the extraordinary performances, the sublime screenplay, the perfect cinematography, and the well-crafted music, but also because the film served as a powerful reminder of </w:t>
      </w:r>
      <w:r>
        <w:rPr>
          <w:w w:val="115"/>
          <w:sz w:val="30"/>
        </w:rPr>
        <w:t xml:space="preserve">what kind of public, collective decision-making can have the greatest impact on </w:t>
      </w:r>
      <w:r>
        <w:rPr>
          <w:w w:val="115"/>
          <w:sz w:val="30"/>
        </w:rPr>
        <w:t xml:space="preserve">progress </w:t>
      </w:r>
      <w:r>
        <w:rPr>
          <w:w w:val="115"/>
          <w:sz w:val="30"/>
        </w:rPr>
        <w:t xml:space="preserve">by </w:t>
      </w:r>
      <w:r>
        <w:rPr>
          <w:w w:val="115"/>
          <w:sz w:val="30"/>
        </w:rPr>
        <w:t xml:space="preserve">improving </w:t>
      </w:r>
      <w:r>
        <w:rPr>
          <w:w w:val="115"/>
          <w:sz w:val="30"/>
        </w:rPr>
        <w:t xml:space="preserve">people’s </w:t>
      </w:r>
      <w:r>
        <w:rPr>
          <w:w w:val="115"/>
          <w:sz w:val="30"/>
        </w:rPr>
        <w:t>lives</w:t>
      </w:r>
      <w:r>
        <w:rPr>
          <w:w w:val="115"/>
          <w:sz w:val="30"/>
        </w:rPr>
        <w:t>.</w:t>
      </w:r>
    </w:p>
    <w:p>
      <w:pPr>
        <w:pStyle w:val="BodyText"/>
        <w:spacing w:before="325" w:line="333" w:lineRule="auto"/>
        <w:ind w:right="172"/>
        <w:jc w:val="both"/>
      </w:pPr>
      <w:r>
        <w:rPr>
          <w:w w:val="115"/>
          <w:sz w:val="30"/>
        </w:rPr>
        <w:t>I won’t give</w:t>
      </w:r>
      <w:r>
        <w:rPr>
          <w:w w:val="115"/>
          <w:sz w:val="30"/>
        </w:rPr>
        <w:t xml:space="preserve"> </w:t>
      </w:r>
      <w:r>
        <w:rPr>
          <w:w w:val="115"/>
          <w:sz w:val="30"/>
        </w:rPr>
        <w:t xml:space="preserve">anything away: </w:t>
      </w:r>
      <w:r>
        <w:rPr>
          <w:w w:val="115"/>
          <w:sz w:val="30"/>
        </w:rPr>
        <w:t>I</w:t>
      </w:r>
      <w:r>
        <w:rPr>
          <w:w w:val="115"/>
          <w:sz w:val="30"/>
        </w:rPr>
        <w:t xml:space="preserve">’ll </w:t>
      </w:r>
      <w:r>
        <w:rPr>
          <w:w w:val="115"/>
          <w:sz w:val="30"/>
        </w:rPr>
        <w:t xml:space="preserve">just </w:t>
      </w:r>
      <w:r>
        <w:rPr>
          <w:w w:val="115"/>
          <w:sz w:val="30"/>
        </w:rPr>
        <w:t xml:space="preserve">say </w:t>
      </w:r>
      <w:r>
        <w:rPr>
          <w:w w:val="115"/>
          <w:sz w:val="30"/>
        </w:rPr>
        <w:t xml:space="preserve">that </w:t>
      </w:r>
      <w:r>
        <w:rPr>
          <w:w w:val="115"/>
          <w:sz w:val="30"/>
        </w:rPr>
        <w:t>“El</w:t>
      </w:r>
      <w:r>
        <w:rPr>
          <w:w w:val="115"/>
          <w:sz w:val="30"/>
        </w:rPr>
        <w:t xml:space="preserve"> 47” </w:t>
      </w:r>
      <w:r>
        <w:rPr>
          <w:w w:val="115"/>
          <w:sz w:val="30"/>
        </w:rPr>
        <w:t xml:space="preserve">is </w:t>
      </w:r>
      <w:r>
        <w:rPr>
          <w:w w:val="115"/>
          <w:sz w:val="30"/>
        </w:rPr>
        <w:t>about the</w:t>
      </w:r>
      <w:r>
        <w:rPr>
          <w:w w:val="115"/>
          <w:sz w:val="30"/>
        </w:rPr>
        <w:t xml:space="preserve"> bus </w:t>
      </w:r>
      <w:r>
        <w:rPr>
          <w:w w:val="115"/>
          <w:sz w:val="30"/>
        </w:rPr>
        <w:t xml:space="preserve">with </w:t>
      </w:r>
      <w:r>
        <w:rPr>
          <w:w w:val="115"/>
          <w:sz w:val="30"/>
        </w:rPr>
        <w:t xml:space="preserve">that </w:t>
      </w:r>
      <w:r>
        <w:rPr>
          <w:w w:val="115"/>
          <w:sz w:val="30"/>
        </w:rPr>
        <w:t xml:space="preserve">name and </w:t>
      </w:r>
      <w:r>
        <w:rPr>
          <w:w w:val="115"/>
          <w:sz w:val="30"/>
        </w:rPr>
        <w:t xml:space="preserve">the </w:t>
      </w:r>
      <w:r>
        <w:rPr>
          <w:w w:val="115"/>
          <w:sz w:val="30"/>
        </w:rPr>
        <w:t xml:space="preserve">battle </w:t>
      </w:r>
      <w:r>
        <w:rPr>
          <w:w w:val="115"/>
          <w:sz w:val="30"/>
        </w:rPr>
        <w:t xml:space="preserve">to </w:t>
      </w:r>
      <w:r>
        <w:rPr>
          <w:w w:val="115"/>
          <w:sz w:val="30"/>
        </w:rPr>
        <w:t xml:space="preserve">extend </w:t>
      </w:r>
      <w:r>
        <w:rPr>
          <w:w w:val="115"/>
          <w:sz w:val="30"/>
        </w:rPr>
        <w:t xml:space="preserve">public </w:t>
      </w:r>
      <w:r>
        <w:rPr>
          <w:w w:val="115"/>
          <w:sz w:val="30"/>
        </w:rPr>
        <w:t xml:space="preserve">transportation </w:t>
      </w:r>
      <w:r>
        <w:rPr>
          <w:w w:val="115"/>
          <w:sz w:val="30"/>
        </w:rPr>
        <w:t>all the way to</w:t>
      </w:r>
      <w:r>
        <w:rPr>
          <w:w w:val="115"/>
          <w:sz w:val="30"/>
        </w:rPr>
        <w:t xml:space="preserve"> </w:t>
      </w:r>
      <w:r>
        <w:rPr>
          <w:w w:val="115"/>
          <w:sz w:val="30"/>
        </w:rPr>
        <w:t xml:space="preserve">Torre </w:t>
      </w:r>
      <w:r>
        <w:rPr>
          <w:w w:val="115"/>
          <w:sz w:val="30"/>
        </w:rPr>
        <w:t>Baró</w:t>
      </w:r>
      <w:r>
        <w:rPr>
          <w:w w:val="115"/>
          <w:sz w:val="30"/>
        </w:rPr>
        <w:t xml:space="preserve">. But </w:t>
      </w:r>
      <w:r>
        <w:rPr>
          <w:w w:val="115"/>
          <w:sz w:val="30"/>
        </w:rPr>
        <w:t xml:space="preserve">what </w:t>
      </w:r>
      <w:r>
        <w:rPr>
          <w:w w:val="115"/>
          <w:sz w:val="30"/>
        </w:rPr>
        <w:t xml:space="preserve">is </w:t>
      </w:r>
      <w:r>
        <w:rPr>
          <w:w w:val="115"/>
          <w:sz w:val="30"/>
        </w:rPr>
        <w:t xml:space="preserve">“up there”? </w:t>
      </w:r>
      <w:r>
        <w:rPr>
          <w:w w:val="115"/>
          <w:sz w:val="30"/>
        </w:rPr>
        <w:t xml:space="preserve">It’s </w:t>
      </w:r>
      <w:r>
        <w:rPr>
          <w:w w:val="115"/>
          <w:sz w:val="30"/>
        </w:rPr>
        <w:t xml:space="preserve">something </w:t>
      </w:r>
      <w:r>
        <w:rPr>
          <w:w w:val="115"/>
          <w:sz w:val="30"/>
        </w:rPr>
        <w:t xml:space="preserve">like </w:t>
      </w:r>
      <w:r>
        <w:rPr>
          <w:w w:val="115"/>
          <w:sz w:val="30"/>
        </w:rPr>
        <w:t xml:space="preserve">this </w:t>
      </w:r>
      <w:r>
        <w:rPr>
          <w:w w:val="115"/>
          <w:sz w:val="30"/>
        </w:rPr>
        <w:t xml:space="preserve">(the </w:t>
      </w:r>
      <w:r>
        <w:rPr>
          <w:w w:val="115"/>
          <w:sz w:val="30"/>
        </w:rPr>
        <w:t xml:space="preserve">photo </w:t>
      </w:r>
      <w:r>
        <w:rPr>
          <w:w w:val="115"/>
          <w:sz w:val="30"/>
        </w:rPr>
        <w:t xml:space="preserve">is </w:t>
      </w:r>
      <w:r>
        <w:rPr>
          <w:w w:val="115"/>
          <w:sz w:val="30"/>
        </w:rPr>
        <w:t xml:space="preserve">mine; </w:t>
      </w:r>
      <w:r>
        <w:rPr>
          <w:w w:val="115"/>
          <w:sz w:val="30"/>
        </w:rPr>
        <w:t xml:space="preserve">I took </w:t>
      </w:r>
      <w:r>
        <w:rPr>
          <w:w w:val="115"/>
          <w:sz w:val="30"/>
        </w:rPr>
        <w:t xml:space="preserve">it </w:t>
      </w:r>
      <w:r>
        <w:rPr>
          <w:w w:val="115"/>
          <w:sz w:val="30"/>
        </w:rPr>
        <w:t>in Baró, another neighborhood on what was then the outskirts, at the start of summer).</w:t>
      </w:r>
    </w:p>
    <w:p>
      <w:pPr>
        <w:pStyle w:val="BodyText"/>
        <w:spacing w:after="0" w:line="333" w:lineRule="auto"/>
        <w:jc w:val="both"/>
        <w:sectPr>
          <w:type w:val="continuous"/>
          <w:pgSz w:w="11900" w:h="16840"/>
          <w:pgMar w:top="940" w:right="708" w:bottom="280" w:left="850" w:header="708" w:footer="708"/>
          <w:cols w:space="708"/>
        </w:sectPr>
      </w:pPr>
    </w:p>
    <w:p>
      <w:pPr>
        <w:spacing w:line="240" w:lineRule="auto"/>
        <w:ind w:left="57" w:right="0" w:firstLine="0"/>
        <w:rPr>
          <w:sz w:val="20"/>
        </w:rPr>
      </w:pPr>
      <w:r>
        <w:rPr>
          <w:sz w:val="20"/>
        </w:rPr>
        <mc:AlternateContent>
          <mc:Choice Requires="wps">
            <w:drawing>
              <wp:anchor distT="0" distB="0" distL="0" distR="0" simplePos="0" relativeHeight="251662336"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18" name="Graphic 18"/>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1" style="width:7in;height:750pt;margin-top:46.65pt;margin-left:45.35pt;mso-position-horizontal-relative:page;mso-position-vertical-relative:page;position:absolute;z-index:-251653120" filled="t" fillcolor="#fffaf0" stroked="f">
                <v:fill type="solid"/>
              </v:rect>
            </w:pict>
          </mc:Fallback>
        </mc:AlternateContent>
      </w:r>
      <w:r>
        <w:rPr>
          <w:sz w:val="20"/>
        </w:rPr>
        <w:drawing>
          <wp:inline distT="0" distB="0" distL="0" distR="0">
            <wp:extent cx="6417778" cy="4786122"/>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xmlns:r="http://schemas.openxmlformats.org/officeDocument/2006/relationships" r:embed="rId8" cstate="print"/>
                    <a:stretch>
                      <a:fillRect/>
                    </a:stretch>
                  </pic:blipFill>
                  <pic:spPr>
                    <a:xfrm>
                      <a:off x="0" y="0"/>
                      <a:ext cx="6417778" cy="4786122"/>
                    </a:xfrm>
                    <a:prstGeom prst="rect">
                      <a:avLst/>
                    </a:prstGeom>
                  </pic:spPr>
                </pic:pic>
              </a:graphicData>
            </a:graphic>
          </wp:inline>
        </w:drawing>
      </w:r>
    </w:p>
    <w:p>
      <w:pPr>
        <w:pStyle w:val="BodyText"/>
        <w:spacing w:before="193"/>
        <w:ind w:left="0"/>
      </w:pPr>
    </w:p>
    <w:p>
      <w:pPr>
        <w:pStyle w:val="BodyText"/>
        <w:spacing w:line="333" w:lineRule="auto"/>
        <w:ind w:right="55"/>
      </w:pPr>
      <w:r>
        <w:rPr>
          <w:w w:val="110"/>
          <w:sz w:val="30"/>
        </w:rPr>
        <w:t xml:space="preserve">Over there on the left, you can see a plot of land. On the right, another one. They aren’t </w:t>
      </w:r>
      <w:r>
        <w:rPr>
          <w:w w:val="110"/>
          <w:sz w:val="30"/>
        </w:rPr>
        <w:t>surrounded by</w:t>
      </w:r>
      <w:r>
        <w:rPr>
          <w:w w:val="110"/>
          <w:sz w:val="30"/>
        </w:rPr>
        <w:t xml:space="preserve"> walls</w:t>
      </w:r>
      <w:r>
        <w:rPr>
          <w:w w:val="110"/>
          <w:sz w:val="30"/>
        </w:rPr>
        <w:t xml:space="preserve">. </w:t>
      </w:r>
      <w:r>
        <w:rPr>
          <w:w w:val="110"/>
          <w:sz w:val="30"/>
        </w:rPr>
        <w:t xml:space="preserve">There are </w:t>
      </w:r>
      <w:r>
        <w:rPr>
          <w:w w:val="110"/>
          <w:sz w:val="30"/>
        </w:rPr>
        <w:t xml:space="preserve">also </w:t>
      </w:r>
      <w:r>
        <w:rPr>
          <w:w w:val="110"/>
          <w:sz w:val="30"/>
        </w:rPr>
        <w:t xml:space="preserve">some </w:t>
      </w:r>
      <w:r>
        <w:rPr>
          <w:w w:val="110"/>
          <w:sz w:val="30"/>
        </w:rPr>
        <w:t xml:space="preserve">walls </w:t>
      </w:r>
      <w:r>
        <w:rPr>
          <w:w w:val="110"/>
          <w:sz w:val="30"/>
        </w:rPr>
        <w:t xml:space="preserve">(now) </w:t>
      </w:r>
      <w:r>
        <w:rPr>
          <w:w w:val="110"/>
          <w:sz w:val="30"/>
        </w:rPr>
        <w:t xml:space="preserve">without </w:t>
      </w:r>
      <w:r>
        <w:rPr>
          <w:w w:val="110"/>
          <w:sz w:val="30"/>
        </w:rPr>
        <w:t xml:space="preserve">roofs. </w:t>
      </w:r>
      <w:r>
        <w:rPr>
          <w:w w:val="110"/>
          <w:sz w:val="30"/>
        </w:rPr>
        <w:t xml:space="preserve">That </w:t>
      </w:r>
      <w:r>
        <w:rPr>
          <w:w w:val="110"/>
          <w:sz w:val="30"/>
        </w:rPr>
        <w:t xml:space="preserve">area </w:t>
      </w:r>
      <w:r>
        <w:rPr>
          <w:w w:val="110"/>
          <w:sz w:val="30"/>
        </w:rPr>
        <w:t xml:space="preserve">used to be home to </w:t>
      </w:r>
      <w:r>
        <w:rPr>
          <w:w w:val="110"/>
          <w:sz w:val="30"/>
        </w:rPr>
        <w:t xml:space="preserve">a few </w:t>
      </w:r>
      <w:r>
        <w:rPr>
          <w:w w:val="110"/>
          <w:sz w:val="30"/>
        </w:rPr>
        <w:t xml:space="preserve">self-built </w:t>
      </w:r>
      <w:r>
        <w:rPr>
          <w:w w:val="110"/>
          <w:sz w:val="30"/>
        </w:rPr>
        <w:t xml:space="preserve">houses </w:t>
      </w:r>
      <w:r>
        <w:rPr>
          <w:w w:val="110"/>
          <w:sz w:val="30"/>
        </w:rPr>
        <w:t xml:space="preserve">that </w:t>
      </w:r>
      <w:r>
        <w:rPr>
          <w:w w:val="110"/>
          <w:sz w:val="30"/>
        </w:rPr>
        <w:t>families</w:t>
      </w:r>
      <w:r>
        <w:rPr>
          <w:w w:val="110"/>
          <w:sz w:val="30"/>
        </w:rPr>
        <w:t>—</w:t>
      </w:r>
      <w:r>
        <w:rPr>
          <w:w w:val="110"/>
          <w:sz w:val="30"/>
        </w:rPr>
        <w:t xml:space="preserve">mostly </w:t>
      </w:r>
      <w:r>
        <w:rPr>
          <w:w w:val="110"/>
          <w:sz w:val="30"/>
        </w:rPr>
        <w:t xml:space="preserve">from </w:t>
      </w:r>
      <w:r>
        <w:rPr>
          <w:w w:val="110"/>
          <w:sz w:val="30"/>
        </w:rPr>
        <w:t xml:space="preserve">Extremadura </w:t>
      </w:r>
      <w:r>
        <w:rPr>
          <w:w w:val="110"/>
          <w:sz w:val="30"/>
        </w:rPr>
        <w:t xml:space="preserve">and </w:t>
      </w:r>
      <w:r>
        <w:rPr>
          <w:w w:val="110"/>
          <w:sz w:val="30"/>
        </w:rPr>
        <w:t>Andalusia—</w:t>
      </w:r>
      <w:r>
        <w:rPr>
          <w:w w:val="110"/>
          <w:sz w:val="30"/>
        </w:rPr>
        <w:t xml:space="preserve">constructed </w:t>
      </w:r>
      <w:r>
        <w:rPr>
          <w:w w:val="110"/>
          <w:sz w:val="30"/>
        </w:rPr>
        <w:t xml:space="preserve">upon </w:t>
      </w:r>
      <w:r>
        <w:rPr>
          <w:w w:val="110"/>
          <w:sz w:val="30"/>
        </w:rPr>
        <w:t xml:space="preserve">arriving </w:t>
      </w:r>
      <w:r>
        <w:rPr>
          <w:w w:val="110"/>
          <w:sz w:val="30"/>
        </w:rPr>
        <w:t xml:space="preserve">in </w:t>
      </w:r>
      <w:r>
        <w:rPr>
          <w:w w:val="110"/>
          <w:sz w:val="30"/>
        </w:rPr>
        <w:t>the</w:t>
      </w:r>
      <w:r>
        <w:rPr>
          <w:w w:val="110"/>
          <w:sz w:val="30"/>
        </w:rPr>
        <w:t xml:space="preserve"> 1950s. </w:t>
      </w:r>
      <w:r>
        <w:rPr>
          <w:w w:val="110"/>
          <w:sz w:val="30"/>
        </w:rPr>
        <w:t xml:space="preserve">Further </w:t>
      </w:r>
      <w:r>
        <w:rPr>
          <w:w w:val="110"/>
          <w:sz w:val="30"/>
        </w:rPr>
        <w:t>down</w:t>
      </w:r>
      <w:r>
        <w:rPr>
          <w:w w:val="110"/>
          <w:sz w:val="30"/>
        </w:rPr>
        <w:t xml:space="preserve">, </w:t>
      </w:r>
      <w:r>
        <w:rPr>
          <w:w w:val="110"/>
          <w:sz w:val="30"/>
        </w:rPr>
        <w:t xml:space="preserve">there’s </w:t>
      </w:r>
      <w:r>
        <w:rPr>
          <w:w w:val="110"/>
          <w:sz w:val="30"/>
        </w:rPr>
        <w:t xml:space="preserve">a </w:t>
      </w:r>
      <w:r>
        <w:rPr>
          <w:w w:val="110"/>
          <w:sz w:val="30"/>
        </w:rPr>
        <w:t xml:space="preserve">much </w:t>
      </w:r>
      <w:r>
        <w:rPr>
          <w:w w:val="110"/>
          <w:sz w:val="30"/>
        </w:rPr>
        <w:t xml:space="preserve">larger </w:t>
      </w:r>
      <w:r>
        <w:rPr>
          <w:w w:val="110"/>
          <w:sz w:val="30"/>
        </w:rPr>
        <w:t xml:space="preserve">neighborhood </w:t>
      </w:r>
      <w:r>
        <w:rPr>
          <w:w w:val="110"/>
          <w:sz w:val="30"/>
        </w:rPr>
        <w:t xml:space="preserve">still </w:t>
      </w:r>
      <w:r>
        <w:rPr>
          <w:w w:val="110"/>
          <w:sz w:val="30"/>
        </w:rPr>
        <w:t>standing.</w:t>
      </w:r>
    </w:p>
    <w:p>
      <w:pPr>
        <w:pStyle w:val="BodyText"/>
        <w:spacing w:before="324" w:line="333" w:lineRule="auto"/>
        <w:ind w:right="55"/>
      </w:pPr>
      <w:r>
        <w:rPr>
          <w:w w:val="115"/>
          <w:sz w:val="30"/>
        </w:rPr>
        <w:t xml:space="preserve">And </w:t>
      </w:r>
      <w:r>
        <w:rPr>
          <w:w w:val="115"/>
          <w:sz w:val="30"/>
        </w:rPr>
        <w:t xml:space="preserve">to </w:t>
      </w:r>
      <w:r>
        <w:rPr>
          <w:w w:val="115"/>
          <w:sz w:val="30"/>
        </w:rPr>
        <w:t xml:space="preserve">situate </w:t>
      </w:r>
      <w:r>
        <w:rPr>
          <w:w w:val="115"/>
          <w:sz w:val="30"/>
        </w:rPr>
        <w:t xml:space="preserve">Torre </w:t>
      </w:r>
      <w:r>
        <w:rPr>
          <w:w w:val="115"/>
          <w:sz w:val="30"/>
        </w:rPr>
        <w:t xml:space="preserve">Baró </w:t>
      </w:r>
      <w:r>
        <w:rPr>
          <w:w w:val="115"/>
          <w:sz w:val="30"/>
        </w:rPr>
        <w:t xml:space="preserve">in relation </w:t>
      </w:r>
      <w:r>
        <w:rPr>
          <w:w w:val="115"/>
          <w:sz w:val="30"/>
        </w:rPr>
        <w:t xml:space="preserve">to </w:t>
      </w:r>
      <w:r>
        <w:rPr>
          <w:w w:val="115"/>
          <w:sz w:val="30"/>
        </w:rPr>
        <w:t xml:space="preserve">the rest </w:t>
      </w:r>
      <w:r>
        <w:rPr>
          <w:w w:val="115"/>
          <w:sz w:val="30"/>
        </w:rPr>
        <w:t xml:space="preserve">of </w:t>
      </w:r>
      <w:r>
        <w:rPr>
          <w:w w:val="115"/>
          <w:sz w:val="30"/>
        </w:rPr>
        <w:t xml:space="preserve">Barcelona, </w:t>
      </w:r>
      <w:r>
        <w:rPr>
          <w:w w:val="115"/>
          <w:sz w:val="30"/>
        </w:rPr>
        <w:t xml:space="preserve">let’s take </w:t>
      </w:r>
      <w:r>
        <w:rPr>
          <w:w w:val="115"/>
          <w:sz w:val="30"/>
        </w:rPr>
        <w:t>Plaça Catalunya as a reference point.</w:t>
      </w:r>
    </w:p>
    <w:p>
      <w:pPr>
        <w:pStyle w:val="BodyText"/>
        <w:spacing w:after="0" w:line="333" w:lineRule="auto"/>
        <w:sectPr>
          <w:pgSz w:w="11900" w:h="16840"/>
          <w:pgMar w:top="940" w:right="708" w:bottom="280" w:left="850" w:header="708" w:footer="708"/>
          <w:cols w:space="708"/>
        </w:sectPr>
      </w:pPr>
    </w:p>
    <w:p>
      <w:pPr>
        <w:spacing w:line="240" w:lineRule="auto"/>
        <w:ind w:left="57" w:right="0" w:firstLine="0"/>
        <w:rPr>
          <w:sz w:val="20"/>
        </w:rPr>
      </w:pPr>
      <w:r>
        <w:rPr>
          <w:sz w:val="20"/>
        </w:rPr>
        <mc:AlternateContent>
          <mc:Choice Requires="wps">
            <w:drawing>
              <wp:anchor distT="0" distB="0" distL="0" distR="0" simplePos="0" relativeHeight="251664384"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20" name="Graphic 20"/>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2" style="width:7in;height:750pt;margin-top:46.65pt;margin-left:45.35pt;mso-position-horizontal-relative:page;mso-position-vertical-relative:page;position:absolute;z-index:-251651072" filled="t" fillcolor="#fffaf0" stroked="f">
                <v:fill type="solid"/>
              </v:rect>
            </w:pict>
          </mc:Fallback>
        </mc:AlternateContent>
      </w:r>
      <w:r>
        <w:rPr>
          <w:sz w:val="20"/>
        </w:rPr>
        <w:drawing>
          <wp:inline distT="0" distB="0" distL="0" distR="0">
            <wp:extent cx="6378047" cy="5455443"/>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xmlns:r="http://schemas.openxmlformats.org/officeDocument/2006/relationships" r:embed="rId9" cstate="print"/>
                    <a:stretch>
                      <a:fillRect/>
                    </a:stretch>
                  </pic:blipFill>
                  <pic:spPr>
                    <a:xfrm>
                      <a:off x="0" y="0"/>
                      <a:ext cx="6378047" cy="5455443"/>
                    </a:xfrm>
                    <a:prstGeom prst="rect">
                      <a:avLst/>
                    </a:prstGeom>
                  </pic:spPr>
                </pic:pic>
              </a:graphicData>
            </a:graphic>
          </wp:inline>
        </w:drawing>
      </w:r>
    </w:p>
    <w:p>
      <w:pPr>
        <w:pStyle w:val="BodyText"/>
        <w:spacing w:before="243"/>
        <w:ind w:left="0"/>
      </w:pPr>
    </w:p>
    <w:p>
      <w:pPr>
        <w:pStyle w:val="BodyText"/>
        <w:spacing w:line="333" w:lineRule="auto"/>
        <w:ind w:right="55"/>
      </w:pPr>
      <w:r>
        <w:rPr>
          <w:w w:val="115"/>
          <w:sz w:val="30"/>
        </w:rPr>
        <w:t>Almost</w:t>
      </w:r>
      <w:r>
        <w:rPr>
          <w:w w:val="115"/>
          <w:sz w:val="30"/>
        </w:rPr>
        <w:t xml:space="preserve"> 10 km. </w:t>
      </w:r>
      <w:r>
        <w:rPr>
          <w:w w:val="115"/>
          <w:sz w:val="30"/>
        </w:rPr>
        <w:t xml:space="preserve">The </w:t>
      </w:r>
      <w:r>
        <w:rPr>
          <w:w w:val="115"/>
          <w:sz w:val="30"/>
        </w:rPr>
        <w:t xml:space="preserve">neighborhood </w:t>
      </w:r>
      <w:r>
        <w:rPr>
          <w:w w:val="115"/>
          <w:sz w:val="30"/>
        </w:rPr>
        <w:t>residents</w:t>
      </w:r>
      <w:r>
        <w:rPr>
          <w:w w:val="115"/>
          <w:sz w:val="30"/>
        </w:rPr>
        <w:t xml:space="preserve">, </w:t>
      </w:r>
      <w:r>
        <w:rPr>
          <w:w w:val="115"/>
          <w:sz w:val="30"/>
        </w:rPr>
        <w:t xml:space="preserve">whose </w:t>
      </w:r>
      <w:r>
        <w:rPr>
          <w:w w:val="115"/>
          <w:sz w:val="30"/>
        </w:rPr>
        <w:t xml:space="preserve">jobs </w:t>
      </w:r>
      <w:r>
        <w:rPr>
          <w:w w:val="115"/>
          <w:sz w:val="30"/>
        </w:rPr>
        <w:t xml:space="preserve">were </w:t>
      </w:r>
      <w:r>
        <w:rPr>
          <w:w w:val="115"/>
          <w:sz w:val="30"/>
        </w:rPr>
        <w:t xml:space="preserve">down </w:t>
      </w:r>
      <w:r>
        <w:rPr>
          <w:w w:val="115"/>
          <w:sz w:val="30"/>
        </w:rPr>
        <w:t>the hill</w:t>
      </w:r>
      <w:r>
        <w:rPr>
          <w:w w:val="115"/>
          <w:sz w:val="30"/>
        </w:rPr>
        <w:t>, did all of this on foot. Or at least a good part of it: the entire descent to the nearest stop. Plus, of course, no services we can imagine reached the area properly. The film talks about all of them, but focuses on transportation. Now things are like this.</w:t>
      </w:r>
    </w:p>
    <w:p>
      <w:pPr>
        <w:pStyle w:val="BodyText"/>
        <w:spacing w:after="0" w:line="333" w:lineRule="auto"/>
        <w:sectPr>
          <w:pgSz w:w="11900" w:h="16840"/>
          <w:pgMar w:top="940" w:right="708" w:bottom="280" w:left="850" w:header="708" w:footer="708"/>
          <w:cols w:space="708"/>
        </w:sectPr>
      </w:pPr>
    </w:p>
    <w:p>
      <w:pPr>
        <w:spacing w:line="240" w:lineRule="auto"/>
        <w:ind w:left="57" w:right="0" w:firstLine="0"/>
        <w:rPr>
          <w:sz w:val="20"/>
        </w:rPr>
      </w:pPr>
      <w:r>
        <w:rPr>
          <w:sz w:val="20"/>
        </w:rPr>
        <mc:AlternateContent>
          <mc:Choice Requires="wps">
            <w:drawing>
              <wp:anchor distT="0" distB="0" distL="0" distR="0" simplePos="0" relativeHeight="251666432"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22" name="Graphic 22"/>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3" style="width:7in;height:750pt;margin-top:46.65pt;margin-left:45.35pt;mso-position-horizontal-relative:page;mso-position-vertical-relative:page;position:absolute;z-index:-251649024" filled="t" fillcolor="#fffaf0" stroked="f">
                <v:fill type="solid"/>
              </v:rect>
            </w:pict>
          </mc:Fallback>
        </mc:AlternateContent>
      </w:r>
      <w:r>
        <w:rPr>
          <w:sz w:val="20"/>
        </w:rPr>
        <w:drawing>
          <wp:inline distT="0" distB="0" distL="0" distR="0">
            <wp:extent cx="6409439" cy="5634990"/>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xmlns:r="http://schemas.openxmlformats.org/officeDocument/2006/relationships" r:embed="rId10" cstate="print"/>
                    <a:stretch>
                      <a:fillRect/>
                    </a:stretch>
                  </pic:blipFill>
                  <pic:spPr>
                    <a:xfrm>
                      <a:off x="0" y="0"/>
                      <a:ext cx="6409439" cy="5634990"/>
                    </a:xfrm>
                    <a:prstGeom prst="rect">
                      <a:avLst/>
                    </a:prstGeom>
                  </pic:spPr>
                </pic:pic>
              </a:graphicData>
            </a:graphic>
          </wp:inline>
        </w:drawing>
      </w:r>
    </w:p>
    <w:p>
      <w:pPr>
        <w:pStyle w:val="BodyText"/>
        <w:spacing w:before="201"/>
        <w:ind w:left="0"/>
      </w:pPr>
    </w:p>
    <w:p>
      <w:pPr>
        <w:pStyle w:val="BodyText"/>
        <w:spacing w:before="1" w:line="333" w:lineRule="auto"/>
        <w:ind w:right="134"/>
        <w:jc w:val="both"/>
      </w:pPr>
      <w:r>
        <w:rPr>
          <w:w w:val="115"/>
          <w:sz w:val="30"/>
        </w:rPr>
        <w:t xml:space="preserve">I won’t go into the many complexities the neighborhood went through here (though I encourage you to read about them); rather, I want to use this image </w:t>
      </w:r>
      <w:r>
        <w:rPr>
          <w:w w:val="115"/>
          <w:sz w:val="30"/>
        </w:rPr>
        <w:t xml:space="preserve">to </w:t>
      </w:r>
      <w:r>
        <w:rPr>
          <w:w w:val="115"/>
          <w:sz w:val="30"/>
        </w:rPr>
        <w:t xml:space="preserve">highlight </w:t>
      </w:r>
      <w:r>
        <w:rPr>
          <w:w w:val="115"/>
          <w:sz w:val="30"/>
        </w:rPr>
        <w:t xml:space="preserve">the </w:t>
      </w:r>
      <w:r>
        <w:rPr>
          <w:w w:val="115"/>
          <w:sz w:val="30"/>
        </w:rPr>
        <w:t>main</w:t>
      </w:r>
      <w:r>
        <w:rPr>
          <w:w w:val="115"/>
          <w:sz w:val="30"/>
        </w:rPr>
        <w:t xml:space="preserve"> </w:t>
      </w:r>
      <w:r>
        <w:rPr>
          <w:w w:val="115"/>
          <w:sz w:val="30"/>
        </w:rPr>
        <w:t xml:space="preserve">lesson </w:t>
      </w:r>
      <w:r>
        <w:rPr>
          <w:w w:val="115"/>
          <w:sz w:val="30"/>
        </w:rPr>
        <w:t xml:space="preserve">learned </w:t>
      </w:r>
      <w:r>
        <w:rPr>
          <w:w w:val="115"/>
          <w:sz w:val="30"/>
        </w:rPr>
        <w:t xml:space="preserve">from </w:t>
      </w:r>
      <w:r>
        <w:rPr>
          <w:w w:val="115"/>
          <w:sz w:val="30"/>
        </w:rPr>
        <w:t>“El</w:t>
      </w:r>
      <w:r>
        <w:rPr>
          <w:w w:val="115"/>
          <w:sz w:val="30"/>
        </w:rPr>
        <w:t xml:space="preserve"> 47”</w:t>
      </w:r>
      <w:r>
        <w:rPr>
          <w:w w:val="115"/>
          <w:sz w:val="30"/>
        </w:rPr>
        <w:t>—or rather, as a reminder: if, out of all the things we can do collectively, we want to choose those that will make the biggest difference in people’s lives, let’s start with what can improve their material conditions. And to achieve that, the thing we agree on most is to take action.</w:t>
      </w:r>
    </w:p>
    <w:p>
      <w:pPr>
        <w:pStyle w:val="BodyText"/>
        <w:spacing w:before="326" w:line="333" w:lineRule="auto"/>
        <w:ind w:right="243"/>
        <w:jc w:val="both"/>
      </w:pPr>
      <w:r>
        <w:rPr>
          <w:w w:val="120"/>
          <w:sz w:val="30"/>
        </w:rPr>
        <w:t xml:space="preserve">Taking </w:t>
      </w:r>
      <w:r>
        <w:rPr>
          <w:w w:val="120"/>
          <w:sz w:val="30"/>
        </w:rPr>
        <w:t xml:space="preserve">action </w:t>
      </w:r>
      <w:r>
        <w:rPr>
          <w:w w:val="120"/>
          <w:sz w:val="30"/>
        </w:rPr>
        <w:t xml:space="preserve">is </w:t>
      </w:r>
      <w:r>
        <w:rPr>
          <w:w w:val="120"/>
          <w:sz w:val="30"/>
        </w:rPr>
        <w:t xml:space="preserve">also </w:t>
      </w:r>
      <w:r>
        <w:rPr>
          <w:w w:val="120"/>
          <w:sz w:val="30"/>
        </w:rPr>
        <w:t xml:space="preserve">quite </w:t>
      </w:r>
      <w:r>
        <w:rPr>
          <w:w w:val="120"/>
          <w:sz w:val="30"/>
        </w:rPr>
        <w:t xml:space="preserve">useful </w:t>
      </w:r>
      <w:r>
        <w:rPr>
          <w:w w:val="120"/>
          <w:sz w:val="30"/>
        </w:rPr>
        <w:t xml:space="preserve">from </w:t>
      </w:r>
      <w:r>
        <w:rPr>
          <w:w w:val="120"/>
          <w:sz w:val="30"/>
        </w:rPr>
        <w:t xml:space="preserve">an </w:t>
      </w:r>
      <w:r>
        <w:rPr>
          <w:w w:val="120"/>
          <w:sz w:val="30"/>
        </w:rPr>
        <w:t xml:space="preserve">eco-political </w:t>
      </w:r>
      <w:r>
        <w:rPr>
          <w:w w:val="120"/>
          <w:sz w:val="30"/>
        </w:rPr>
        <w:t xml:space="preserve">perspective </w:t>
      </w:r>
      <w:r>
        <w:rPr>
          <w:w w:val="120"/>
          <w:sz w:val="30"/>
        </w:rPr>
        <w:t xml:space="preserve">because </w:t>
      </w:r>
      <w:r>
        <w:rPr>
          <w:w w:val="120"/>
          <w:sz w:val="30"/>
        </w:rPr>
        <w:t xml:space="preserve">it </w:t>
      </w:r>
      <w:r>
        <w:rPr>
          <w:w w:val="120"/>
          <w:sz w:val="30"/>
        </w:rPr>
        <w:t xml:space="preserve">resolves </w:t>
      </w:r>
      <w:r>
        <w:rPr>
          <w:w w:val="120"/>
          <w:sz w:val="30"/>
        </w:rPr>
        <w:t xml:space="preserve">part </w:t>
      </w:r>
      <w:r>
        <w:rPr>
          <w:w w:val="120"/>
          <w:sz w:val="30"/>
        </w:rPr>
        <w:t xml:space="preserve">of </w:t>
      </w:r>
      <w:r>
        <w:rPr>
          <w:w w:val="120"/>
          <w:sz w:val="30"/>
        </w:rPr>
        <w:t xml:space="preserve">the </w:t>
      </w:r>
      <w:r>
        <w:rPr>
          <w:w w:val="120"/>
          <w:sz w:val="30"/>
        </w:rPr>
        <w:t xml:space="preserve">dilemma </w:t>
      </w:r>
      <w:r>
        <w:rPr>
          <w:w w:val="120"/>
          <w:sz w:val="30"/>
        </w:rPr>
        <w:t xml:space="preserve">between </w:t>
      </w:r>
      <w:r>
        <w:rPr>
          <w:spacing w:val="-2"/>
          <w:w w:val="120"/>
          <w:sz w:val="30"/>
        </w:rPr>
        <w:t>winners</w:t>
      </w:r>
    </w:p>
    <w:p>
      <w:pPr>
        <w:pStyle w:val="BodyText"/>
        <w:spacing w:after="0" w:line="333" w:lineRule="auto"/>
        <w:jc w:val="both"/>
        <w:sectPr>
          <w:pgSz w:w="11900" w:h="16840"/>
          <w:pgMar w:top="940" w:right="708" w:bottom="280" w:left="850" w:header="708" w:footer="708"/>
          <w:cols w:space="708"/>
        </w:sectPr>
      </w:pPr>
    </w:p>
    <w:p>
      <w:pPr>
        <w:pStyle w:val="BodyText"/>
        <w:spacing w:before="102" w:line="333" w:lineRule="auto"/>
        <w:ind w:right="147"/>
        <w:jc w:val="both"/>
      </w:pPr>
      <w:r>
        <mc:AlternateContent>
          <mc:Choice Requires="wps">
            <w:drawing>
              <wp:anchor distT="0" distB="0" distL="0" distR="0" simplePos="0" relativeHeight="251668480"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24" name="Graphic 24"/>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4" style="width:7in;height:750pt;margin-top:46.65pt;margin-left:45.35pt;mso-position-horizontal-relative:page;mso-position-vertical-relative:page;position:absolute;z-index:-251646976" filled="t" fillcolor="#fffaf0" stroked="f">
                <v:fill type="solid"/>
              </v:rect>
            </w:pict>
          </mc:Fallback>
        </mc:AlternateContent>
      </w:r>
      <w:r>
        <w:rPr>
          <w:w w:val="120"/>
          <w:sz w:val="30"/>
        </w:rPr>
        <w:t xml:space="preserve">Losers: </w:t>
      </w:r>
      <w:r>
        <w:rPr>
          <w:w w:val="120"/>
          <w:sz w:val="30"/>
        </w:rPr>
        <w:t xml:space="preserve">You </w:t>
      </w:r>
      <w:r>
        <w:rPr>
          <w:w w:val="120"/>
          <w:sz w:val="30"/>
        </w:rPr>
        <w:t xml:space="preserve">don’t </w:t>
      </w:r>
      <w:r>
        <w:rPr>
          <w:w w:val="120"/>
          <w:sz w:val="30"/>
        </w:rPr>
        <w:t xml:space="preserve">eliminate </w:t>
      </w:r>
      <w:r>
        <w:rPr>
          <w:w w:val="120"/>
          <w:sz w:val="30"/>
        </w:rPr>
        <w:t xml:space="preserve">one </w:t>
      </w:r>
      <w:r>
        <w:rPr>
          <w:w w:val="120"/>
          <w:sz w:val="30"/>
        </w:rPr>
        <w:t xml:space="preserve">bus </w:t>
      </w:r>
      <w:r>
        <w:rPr>
          <w:w w:val="120"/>
          <w:sz w:val="30"/>
        </w:rPr>
        <w:t xml:space="preserve">route </w:t>
      </w:r>
      <w:r>
        <w:rPr>
          <w:w w:val="120"/>
          <w:sz w:val="30"/>
        </w:rPr>
        <w:t xml:space="preserve">to </w:t>
      </w:r>
      <w:r>
        <w:rPr>
          <w:w w:val="120"/>
          <w:sz w:val="30"/>
        </w:rPr>
        <w:t xml:space="preserve">replace </w:t>
      </w:r>
      <w:r>
        <w:rPr>
          <w:w w:val="120"/>
          <w:sz w:val="30"/>
        </w:rPr>
        <w:t xml:space="preserve">it with another, </w:t>
      </w:r>
      <w:r>
        <w:rPr>
          <w:w w:val="120"/>
          <w:sz w:val="30"/>
        </w:rPr>
        <w:t xml:space="preserve">nor </w:t>
      </w:r>
      <w:r>
        <w:rPr>
          <w:w w:val="120"/>
          <w:sz w:val="30"/>
        </w:rPr>
        <w:t xml:space="preserve">do </w:t>
      </w:r>
      <w:r>
        <w:rPr>
          <w:w w:val="120"/>
          <w:sz w:val="30"/>
        </w:rPr>
        <w:t>you</w:t>
      </w:r>
      <w:r>
        <w:rPr>
          <w:w w:val="120"/>
          <w:sz w:val="30"/>
        </w:rPr>
        <w:t xml:space="preserve"> move a school </w:t>
      </w:r>
      <w:r>
        <w:rPr>
          <w:w w:val="120"/>
          <w:sz w:val="30"/>
        </w:rPr>
        <w:t xml:space="preserve">from </w:t>
      </w:r>
      <w:r>
        <w:rPr>
          <w:w w:val="120"/>
          <w:sz w:val="30"/>
        </w:rPr>
        <w:t xml:space="preserve">one </w:t>
      </w:r>
      <w:r>
        <w:rPr>
          <w:w w:val="120"/>
          <w:sz w:val="30"/>
        </w:rPr>
        <w:t xml:space="preserve">place </w:t>
      </w:r>
      <w:r>
        <w:rPr>
          <w:w w:val="120"/>
          <w:sz w:val="30"/>
        </w:rPr>
        <w:t xml:space="preserve">to </w:t>
      </w:r>
      <w:r>
        <w:rPr>
          <w:w w:val="120"/>
          <w:sz w:val="30"/>
        </w:rPr>
        <w:t xml:space="preserve">another. </w:t>
      </w:r>
      <w:r>
        <w:rPr>
          <w:w w:val="120"/>
          <w:sz w:val="30"/>
        </w:rPr>
        <w:t xml:space="preserve">You </w:t>
      </w:r>
      <w:r>
        <w:rPr>
          <w:w w:val="120"/>
          <w:sz w:val="30"/>
        </w:rPr>
        <w:t xml:space="preserve">add </w:t>
      </w:r>
      <w:r>
        <w:rPr>
          <w:w w:val="120"/>
          <w:sz w:val="30"/>
        </w:rPr>
        <w:t xml:space="preserve">a </w:t>
      </w:r>
      <w:r>
        <w:rPr>
          <w:w w:val="120"/>
          <w:sz w:val="30"/>
        </w:rPr>
        <w:t xml:space="preserve">bus </w:t>
      </w:r>
      <w:r>
        <w:rPr>
          <w:w w:val="120"/>
          <w:sz w:val="30"/>
        </w:rPr>
        <w:t xml:space="preserve">or </w:t>
      </w:r>
      <w:r>
        <w:rPr>
          <w:w w:val="120"/>
          <w:sz w:val="30"/>
        </w:rPr>
        <w:t xml:space="preserve">build </w:t>
      </w:r>
      <w:r>
        <w:rPr>
          <w:w w:val="120"/>
          <w:sz w:val="30"/>
        </w:rPr>
        <w:t xml:space="preserve">a </w:t>
      </w:r>
      <w:r>
        <w:rPr>
          <w:w w:val="120"/>
          <w:sz w:val="30"/>
        </w:rPr>
        <w:t xml:space="preserve">school. </w:t>
      </w:r>
      <w:r>
        <w:rPr>
          <w:w w:val="115"/>
          <w:sz w:val="30"/>
        </w:rPr>
        <w:t xml:space="preserve">Of course, that doesn’t solve everything: the budget is limited, and you have to choose </w:t>
      </w:r>
      <w:r>
        <w:rPr>
          <w:w w:val="120"/>
          <w:sz w:val="30"/>
        </w:rPr>
        <w:t xml:space="preserve">what </w:t>
      </w:r>
      <w:r>
        <w:rPr>
          <w:w w:val="120"/>
          <w:sz w:val="30"/>
        </w:rPr>
        <w:t xml:space="preserve">to do. </w:t>
      </w:r>
      <w:r>
        <w:rPr>
          <w:w w:val="120"/>
          <w:sz w:val="30"/>
        </w:rPr>
        <w:t xml:space="preserve">But </w:t>
      </w:r>
      <w:r>
        <w:rPr>
          <w:w w:val="120"/>
          <w:sz w:val="30"/>
        </w:rPr>
        <w:t xml:space="preserve">I think </w:t>
      </w:r>
      <w:r>
        <w:rPr>
          <w:w w:val="120"/>
          <w:sz w:val="30"/>
        </w:rPr>
        <w:t>that’s</w:t>
      </w:r>
      <w:r>
        <w:rPr>
          <w:w w:val="120"/>
          <w:sz w:val="30"/>
        </w:rPr>
        <w:t xml:space="preserve"> </w:t>
      </w:r>
      <w:r>
        <w:rPr>
          <w:w w:val="120"/>
          <w:sz w:val="30"/>
        </w:rPr>
        <w:t xml:space="preserve">the </w:t>
      </w:r>
      <w:r>
        <w:rPr>
          <w:w w:val="120"/>
          <w:sz w:val="30"/>
        </w:rPr>
        <w:t xml:space="preserve">kind </w:t>
      </w:r>
      <w:r>
        <w:rPr>
          <w:w w:val="120"/>
          <w:sz w:val="30"/>
        </w:rPr>
        <w:t xml:space="preserve">of </w:t>
      </w:r>
      <w:r>
        <w:rPr>
          <w:w w:val="120"/>
          <w:sz w:val="30"/>
        </w:rPr>
        <w:t xml:space="preserve">economic and political </w:t>
      </w:r>
      <w:r>
        <w:rPr>
          <w:w w:val="120"/>
          <w:sz w:val="30"/>
        </w:rPr>
        <w:t xml:space="preserve">dilemma </w:t>
      </w:r>
      <w:r>
        <w:rPr>
          <w:w w:val="120"/>
          <w:sz w:val="30"/>
        </w:rPr>
        <w:t>we want to face.</w:t>
      </w:r>
    </w:p>
    <w:p>
      <w:pPr>
        <w:pStyle w:val="BodyText"/>
        <w:spacing w:before="324" w:line="333" w:lineRule="auto"/>
        <w:ind w:right="55"/>
      </w:pPr>
      <w:r>
        <w:rPr>
          <w:w w:val="115"/>
          <w:sz w:val="30"/>
        </w:rPr>
        <w:t xml:space="preserve">I’ll </w:t>
      </w:r>
      <w:r>
        <w:rPr>
          <w:w w:val="115"/>
          <w:sz w:val="30"/>
        </w:rPr>
        <w:t>illustrate</w:t>
      </w:r>
      <w:r>
        <w:rPr>
          <w:w w:val="115"/>
          <w:sz w:val="30"/>
        </w:rPr>
        <w:t xml:space="preserve"> this </w:t>
      </w:r>
      <w:r>
        <w:rPr>
          <w:w w:val="115"/>
          <w:sz w:val="30"/>
        </w:rPr>
        <w:t xml:space="preserve">with </w:t>
      </w:r>
      <w:r>
        <w:rPr>
          <w:w w:val="115"/>
          <w:sz w:val="30"/>
        </w:rPr>
        <w:t xml:space="preserve">another </w:t>
      </w:r>
      <w:r>
        <w:rPr>
          <w:w w:val="115"/>
          <w:sz w:val="30"/>
        </w:rPr>
        <w:t xml:space="preserve">example </w:t>
      </w:r>
      <w:r>
        <w:rPr>
          <w:w w:val="115"/>
          <w:sz w:val="30"/>
        </w:rPr>
        <w:t xml:space="preserve">that </w:t>
      </w:r>
      <w:r>
        <w:rPr>
          <w:w w:val="115"/>
          <w:sz w:val="30"/>
        </w:rPr>
        <w:t xml:space="preserve">couldn’t </w:t>
      </w:r>
      <w:r>
        <w:rPr>
          <w:w w:val="115"/>
          <w:sz w:val="30"/>
        </w:rPr>
        <w:t xml:space="preserve">be </w:t>
      </w:r>
      <w:r>
        <w:rPr>
          <w:w w:val="115"/>
          <w:sz w:val="30"/>
        </w:rPr>
        <w:t xml:space="preserve">more </w:t>
      </w:r>
      <w:r>
        <w:rPr>
          <w:w w:val="115"/>
          <w:sz w:val="30"/>
        </w:rPr>
        <w:t xml:space="preserve">relevant. </w:t>
      </w:r>
      <w:r>
        <w:rPr>
          <w:w w:val="115"/>
          <w:sz w:val="30"/>
        </w:rPr>
        <w:t xml:space="preserve">I wish the public debate would focus </w:t>
      </w:r>
      <w:r>
        <w:rPr>
          <w:i/>
          <w:w w:val="115"/>
          <w:sz w:val="30"/>
        </w:rPr>
        <w:t xml:space="preserve">all </w:t>
      </w:r>
      <w:r>
        <w:rPr>
          <w:w w:val="115"/>
          <w:sz w:val="30"/>
        </w:rPr>
        <w:t xml:space="preserve">its energy on discussing whether rent subsidies are better or worse than providing financial assistance to renters. It’s necessary to devote </w:t>
      </w:r>
      <w:r>
        <w:rPr>
          <w:i/>
          <w:w w:val="115"/>
          <w:sz w:val="30"/>
        </w:rPr>
        <w:t xml:space="preserve">part </w:t>
      </w:r>
      <w:r>
        <w:rPr>
          <w:w w:val="115"/>
          <w:sz w:val="30"/>
        </w:rPr>
        <w:t xml:space="preserve">of the public debate to these measures—which are already in place—and it’s essential to assess their effectiveness </w:t>
      </w:r>
      <w:r>
        <w:rPr>
          <w:w w:val="115"/>
          <w:sz w:val="30"/>
        </w:rPr>
        <w:t>(</w:t>
      </w:r>
      <w:r>
        <w:rPr>
          <w:w w:val="115"/>
          <w:sz w:val="30"/>
        </w:rPr>
        <w:t xml:space="preserve">I did </w:t>
      </w:r>
      <w:r>
        <w:rPr>
          <w:w w:val="115"/>
          <w:sz w:val="30"/>
        </w:rPr>
        <w:t xml:space="preserve">just </w:t>
      </w:r>
      <w:r>
        <w:rPr>
          <w:w w:val="115"/>
          <w:sz w:val="30"/>
        </w:rPr>
        <w:t xml:space="preserve">that </w:t>
      </w:r>
      <w:r>
        <w:rPr>
          <w:color w:val="23114A"/>
          <w:w w:val="115"/>
          <w:sz w:val="30"/>
        </w:rPr>
        <w:t xml:space="preserve">here </w:t>
      </w:r>
      <w:r>
        <w:rPr>
          <w:w w:val="115"/>
          <w:sz w:val="30"/>
        </w:rPr>
        <w:t xml:space="preserve">alongside </w:t>
      </w:r>
      <w:r>
        <w:rPr>
          <w:w w:val="115"/>
          <w:sz w:val="30"/>
        </w:rPr>
        <w:t xml:space="preserve">Ángel </w:t>
      </w:r>
      <w:r>
        <w:rPr>
          <w:w w:val="115"/>
          <w:sz w:val="30"/>
        </w:rPr>
        <w:t xml:space="preserve">Martínez </w:t>
      </w:r>
      <w:r>
        <w:rPr>
          <w:w w:val="115"/>
          <w:sz w:val="30"/>
        </w:rPr>
        <w:t xml:space="preserve">and </w:t>
      </w:r>
      <w:r>
        <w:rPr>
          <w:w w:val="115"/>
          <w:sz w:val="30"/>
        </w:rPr>
        <w:t xml:space="preserve">Natalia </w:t>
      </w:r>
      <w:r>
        <w:rPr>
          <w:w w:val="115"/>
          <w:sz w:val="30"/>
        </w:rPr>
        <w:t>Collado).</w:t>
      </w:r>
      <w:r>
        <w:rPr>
          <w:spacing w:val="-13"/>
          <w:w w:val="115"/>
          <w:sz w:val="30"/>
        </w:rPr>
        <w:t xml:space="preserve"> </w:t>
      </w:r>
      <w:r>
        <w:rPr>
          <w:w w:val="115"/>
          <w:sz w:val="30"/>
        </w:rPr>
        <w:t xml:space="preserve">But </w:t>
      </w:r>
      <w:r>
        <w:rPr>
          <w:w w:val="115"/>
          <w:sz w:val="30"/>
        </w:rPr>
        <w:t xml:space="preserve">shouldn’t we be investing more collective time and attention in where to create new affordable housing supply, and how to do it? With limited budgetary resources, the focus shifts to renovation or social housing; to whether they do it in this or that location. By the end of the decade, that’s what will remain. Not a measure that lasts just a few months or years </w:t>
      </w:r>
      <w:r>
        <w:rPr>
          <w:spacing w:val="-2"/>
          <w:w w:val="115"/>
          <w:sz w:val="30"/>
        </w:rPr>
        <w:t>per household.</w:t>
      </w:r>
    </w:p>
    <w:p>
      <w:pPr>
        <w:pStyle w:val="BodyText"/>
        <w:spacing w:before="330" w:line="333" w:lineRule="auto"/>
        <w:ind w:right="55"/>
      </w:pPr>
      <w:r>
        <w:rPr>
          <w:w w:val="115"/>
          <w:sz w:val="30"/>
        </w:rPr>
        <w:t xml:space="preserve">Another </w:t>
      </w:r>
      <w:r>
        <w:rPr>
          <w:w w:val="115"/>
          <w:sz w:val="30"/>
        </w:rPr>
        <w:t xml:space="preserve">example: </w:t>
      </w:r>
      <w:r>
        <w:rPr>
          <w:w w:val="115"/>
          <w:sz w:val="30"/>
        </w:rPr>
        <w:t xml:space="preserve">Lucas </w:t>
      </w:r>
      <w:r>
        <w:rPr>
          <w:w w:val="115"/>
          <w:sz w:val="30"/>
        </w:rPr>
        <w:t xml:space="preserve">Gortazar </w:t>
      </w:r>
      <w:r>
        <w:rPr>
          <w:w w:val="115"/>
          <w:sz w:val="30"/>
        </w:rPr>
        <w:t xml:space="preserve">and </w:t>
      </w:r>
      <w:r>
        <w:rPr>
          <w:w w:val="115"/>
          <w:sz w:val="30"/>
        </w:rPr>
        <w:t xml:space="preserve">I </w:t>
      </w:r>
      <w:r>
        <w:rPr>
          <w:w w:val="115"/>
          <w:sz w:val="30"/>
        </w:rPr>
        <w:t xml:space="preserve">said </w:t>
      </w:r>
      <w:r>
        <w:rPr>
          <w:color w:val="23114A"/>
          <w:w w:val="115"/>
          <w:sz w:val="30"/>
        </w:rPr>
        <w:t xml:space="preserve">here </w:t>
      </w:r>
      <w:r>
        <w:rPr>
          <w:w w:val="115"/>
          <w:sz w:val="30"/>
        </w:rPr>
        <w:t xml:space="preserve">that </w:t>
      </w:r>
      <w:r>
        <w:rPr>
          <w:w w:val="115"/>
          <w:sz w:val="30"/>
        </w:rPr>
        <w:t xml:space="preserve">the </w:t>
      </w:r>
      <w:r>
        <w:rPr>
          <w:w w:val="115"/>
          <w:sz w:val="30"/>
        </w:rPr>
        <w:t xml:space="preserve">Spanish education </w:t>
      </w:r>
      <w:r>
        <w:rPr>
          <w:w w:val="115"/>
          <w:sz w:val="30"/>
        </w:rPr>
        <w:t xml:space="preserve">system </w:t>
      </w:r>
      <w:r>
        <w:rPr>
          <w:w w:val="115"/>
          <w:sz w:val="30"/>
        </w:rPr>
        <w:t>will likely have a more comfortable student-to-teacher ratio in the coming years as demographics empty our classrooms. But other issues are under pressure from unresolved problems: segregation, grade repetition, failure, lack of mathematical and scientific knowledge, school schedules that neither protect nor adequately support students or their parents… Shouldn’t we be discussing at length which of all these problems we’re going to invest that surplus in?</w:t>
      </w:r>
    </w:p>
    <w:p>
      <w:pPr>
        <w:pStyle w:val="BodyText"/>
        <w:spacing w:before="327" w:line="333" w:lineRule="auto"/>
        <w:ind w:right="280"/>
      </w:pPr>
      <w:r>
        <w:rPr>
          <w:w w:val="115"/>
          <w:sz w:val="30"/>
        </w:rPr>
        <w:t xml:space="preserve">Let’s keep in mind that infrastructure isn’t just concrete or equipment like </w:t>
      </w:r>
      <w:r>
        <w:rPr>
          <w:w w:val="120"/>
          <w:sz w:val="30"/>
        </w:rPr>
        <w:t xml:space="preserve">roads </w:t>
      </w:r>
      <w:r>
        <w:rPr>
          <w:w w:val="120"/>
          <w:sz w:val="30"/>
        </w:rPr>
        <w:t xml:space="preserve">or </w:t>
      </w:r>
      <w:r>
        <w:rPr>
          <w:w w:val="120"/>
          <w:sz w:val="30"/>
        </w:rPr>
        <w:t xml:space="preserve">train </w:t>
      </w:r>
      <w:r>
        <w:rPr>
          <w:w w:val="120"/>
          <w:sz w:val="30"/>
        </w:rPr>
        <w:t>tracks</w:t>
      </w:r>
      <w:r>
        <w:rPr>
          <w:w w:val="120"/>
          <w:sz w:val="30"/>
        </w:rPr>
        <w:t>—</w:t>
      </w:r>
      <w:r>
        <w:rPr>
          <w:w w:val="120"/>
          <w:sz w:val="30"/>
        </w:rPr>
        <w:t xml:space="preserve">no. </w:t>
      </w:r>
      <w:r>
        <w:rPr>
          <w:w w:val="120"/>
          <w:sz w:val="30"/>
        </w:rPr>
        <w:t xml:space="preserve">It’s </w:t>
      </w:r>
      <w:r>
        <w:rPr>
          <w:w w:val="120"/>
          <w:sz w:val="30"/>
        </w:rPr>
        <w:t xml:space="preserve">also </w:t>
      </w:r>
      <w:r>
        <w:rPr>
          <w:w w:val="120"/>
          <w:sz w:val="30"/>
        </w:rPr>
        <w:t xml:space="preserve">hiring </w:t>
      </w:r>
      <w:r>
        <w:rPr>
          <w:w w:val="120"/>
          <w:sz w:val="30"/>
        </w:rPr>
        <w:t xml:space="preserve">people, </w:t>
      </w:r>
      <w:r>
        <w:rPr>
          <w:w w:val="120"/>
          <w:sz w:val="30"/>
        </w:rPr>
        <w:t xml:space="preserve">training them, </w:t>
      </w:r>
      <w:r>
        <w:rPr>
          <w:w w:val="120"/>
          <w:sz w:val="30"/>
        </w:rPr>
        <w:t>paying them</w:t>
      </w:r>
    </w:p>
    <w:p>
      <w:pPr>
        <w:pStyle w:val="BodyText"/>
        <w:spacing w:after="0" w:line="333" w:lineRule="auto"/>
        <w:sectPr>
          <w:pgSz w:w="11900" w:h="16840"/>
          <w:pgMar w:top="900" w:right="708" w:bottom="280" w:left="850" w:header="708" w:footer="708"/>
          <w:cols w:space="708"/>
        </w:sectPr>
      </w:pPr>
    </w:p>
    <w:p>
      <w:pPr>
        <w:pStyle w:val="BodyText"/>
        <w:spacing w:before="102" w:line="333" w:lineRule="auto"/>
        <w:ind w:right="100"/>
        <w:jc w:val="both"/>
      </w:pPr>
      <w:r>
        <mc:AlternateContent>
          <mc:Choice Requires="wps">
            <w:drawing>
              <wp:anchor distT="0" distB="0" distL="0" distR="0" simplePos="0" relativeHeight="251670528"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25" name="Graphic 25"/>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5" style="width:7in;height:750pt;margin-top:46.65pt;margin-left:45.35pt;mso-position-horizontal-relative:page;mso-position-vertical-relative:page;position:absolute;z-index:-251644928" filled="t" fillcolor="#fffaf0" stroked="f">
                <v:fill type="solid"/>
              </v:rect>
            </w:pict>
          </mc:Fallback>
        </mc:AlternateContent>
      </w:r>
      <w:r>
        <w:rPr>
          <w:w w:val="115"/>
          <w:sz w:val="30"/>
        </w:rPr>
        <w:t>adequately (and hold them accountable accordingly) so they can provide the services we consider most necessary</w:t>
      </w:r>
      <w:r>
        <w:rPr>
          <w:w w:val="120"/>
          <w:sz w:val="30"/>
        </w:rPr>
        <w:t>.</w:t>
      </w:r>
      <w:r>
        <w:rPr>
          <w:w w:val="115"/>
          <w:sz w:val="30"/>
        </w:rPr>
        <w:t xml:space="preserve"> It includes books, computer equipment, and </w:t>
      </w:r>
      <w:r>
        <w:rPr>
          <w:w w:val="120"/>
          <w:sz w:val="30"/>
        </w:rPr>
        <w:t xml:space="preserve">healthy environments </w:t>
      </w:r>
      <w:r>
        <w:rPr>
          <w:w w:val="120"/>
          <w:sz w:val="30"/>
        </w:rPr>
        <w:t xml:space="preserve">in </w:t>
      </w:r>
      <w:r>
        <w:rPr>
          <w:w w:val="120"/>
          <w:sz w:val="30"/>
        </w:rPr>
        <w:t xml:space="preserve">schools. </w:t>
      </w:r>
      <w:r>
        <w:rPr>
          <w:w w:val="120"/>
          <w:sz w:val="30"/>
        </w:rPr>
        <w:t xml:space="preserve">Infrastructure </w:t>
      </w:r>
      <w:r>
        <w:rPr>
          <w:w w:val="120"/>
          <w:sz w:val="30"/>
        </w:rPr>
        <w:t xml:space="preserve">consists of </w:t>
      </w:r>
      <w:r>
        <w:rPr>
          <w:w w:val="120"/>
          <w:sz w:val="30"/>
        </w:rPr>
        <w:t xml:space="preserve">tangible </w:t>
      </w:r>
      <w:r>
        <w:rPr>
          <w:w w:val="120"/>
          <w:sz w:val="30"/>
        </w:rPr>
        <w:t xml:space="preserve">things </w:t>
      </w:r>
      <w:r>
        <w:rPr>
          <w:w w:val="120"/>
          <w:sz w:val="30"/>
        </w:rPr>
        <w:t xml:space="preserve">that </w:t>
      </w:r>
      <w:r>
        <w:rPr>
          <w:w w:val="120"/>
          <w:sz w:val="30"/>
        </w:rPr>
        <w:t>drive progress.</w:t>
      </w:r>
    </w:p>
    <w:p>
      <w:pPr>
        <w:pStyle w:val="BodyText"/>
        <w:spacing w:before="324" w:line="333" w:lineRule="auto"/>
        <w:ind w:right="191"/>
        <w:jc w:val="both"/>
      </w:pPr>
      <w:r>
        <w:rPr>
          <w:w w:val="115"/>
          <w:sz w:val="30"/>
        </w:rPr>
        <w:t>This may be raising two types of doubts (or more, but mainly two) for you right now:</w:t>
      </w:r>
    </w:p>
    <w:p>
      <w:pPr>
        <w:pStyle w:val="ListParagraph"/>
        <w:numPr>
          <w:ilvl w:val="0"/>
          <w:numId w:val="1"/>
        </w:numPr>
        <w:tabs>
          <w:tab w:val="left" w:pos="633"/>
        </w:tabs>
        <w:spacing w:before="321" w:after="0" w:line="333" w:lineRule="auto"/>
        <w:ind w:left="633" w:right="240" w:hanging="553"/>
        <w:jc w:val="left"/>
        <w:rPr>
          <w:sz w:val="32"/>
        </w:rPr>
      </w:pPr>
      <w:r>
        <w:rPr>
          <w:w w:val="115"/>
          <w:sz w:val="30"/>
        </w:rPr>
        <w:t>Doing things comes with costs beyond just the budgetary ones</w:t>
      </w:r>
      <w:r>
        <w:rPr>
          <w:w w:val="115"/>
          <w:sz w:val="30"/>
        </w:rPr>
        <w:t xml:space="preserve">. </w:t>
      </w:r>
      <w:r>
        <w:rPr>
          <w:w w:val="115"/>
          <w:sz w:val="30"/>
        </w:rPr>
        <w:t xml:space="preserve">We understand </w:t>
      </w:r>
      <w:r>
        <w:rPr>
          <w:w w:val="115"/>
          <w:sz w:val="30"/>
        </w:rPr>
        <w:t xml:space="preserve">this </w:t>
      </w:r>
      <w:r>
        <w:rPr>
          <w:w w:val="115"/>
          <w:sz w:val="30"/>
        </w:rPr>
        <w:t xml:space="preserve">much better now than we did 50 years ago, when the cost or </w:t>
      </w:r>
      <w:r>
        <w:rPr>
          <w:w w:val="115"/>
          <w:sz w:val="30"/>
        </w:rPr>
        <w:t xml:space="preserve">the </w:t>
      </w:r>
      <w:r>
        <w:rPr>
          <w:w w:val="115"/>
          <w:sz w:val="30"/>
        </w:rPr>
        <w:t xml:space="preserve">carbon </w:t>
      </w:r>
      <w:r>
        <w:rPr>
          <w:w w:val="115"/>
          <w:sz w:val="30"/>
        </w:rPr>
        <w:t xml:space="preserve">footprint </w:t>
      </w:r>
      <w:r>
        <w:rPr>
          <w:w w:val="115"/>
          <w:sz w:val="30"/>
        </w:rPr>
        <w:t xml:space="preserve">of </w:t>
      </w:r>
      <w:r>
        <w:rPr>
          <w:w w:val="115"/>
          <w:sz w:val="30"/>
        </w:rPr>
        <w:t xml:space="preserve">an </w:t>
      </w:r>
      <w:r>
        <w:rPr>
          <w:w w:val="115"/>
          <w:sz w:val="30"/>
        </w:rPr>
        <w:t xml:space="preserve">“extra” </w:t>
      </w:r>
      <w:r>
        <w:rPr>
          <w:w w:val="115"/>
          <w:sz w:val="30"/>
        </w:rPr>
        <w:t xml:space="preserve">wasn’t </w:t>
      </w:r>
      <w:r>
        <w:rPr>
          <w:w w:val="115"/>
          <w:sz w:val="30"/>
        </w:rPr>
        <w:t xml:space="preserve">properly </w:t>
      </w:r>
      <w:r>
        <w:rPr>
          <w:w w:val="115"/>
          <w:sz w:val="30"/>
        </w:rPr>
        <w:t>measured. I have two answers: first, let’s factor these costs into the price (we’re already doing this, though we’re a bit behind—this will help us make more informed decisions; we’ll have to make it worthwhile). On the other hand, it goes without saying that investing in decarbonization infrastructure is one of the most important things I believe we need to do. As the report noted, eliminating emissions can make us more efficient. Also in</w:t>
      </w:r>
    </w:p>
    <w:p>
      <w:pPr>
        <w:pStyle w:val="BodyText"/>
        <w:spacing w:before="9" w:line="333" w:lineRule="auto"/>
        <w:ind w:left="633" w:right="55"/>
      </w:pPr>
      <w:r>
        <w:rPr>
          <w:w w:val="115"/>
          <w:sz w:val="30"/>
        </w:rPr>
        <w:t xml:space="preserve">Any concrete examples of investment in this area? From renovating homes </w:t>
      </w:r>
      <w:r>
        <w:rPr>
          <w:w w:val="115"/>
          <w:sz w:val="30"/>
        </w:rPr>
        <w:t xml:space="preserve">with </w:t>
      </w:r>
      <w:r>
        <w:rPr>
          <w:w w:val="115"/>
          <w:sz w:val="30"/>
        </w:rPr>
        <w:t xml:space="preserve">insulation </w:t>
      </w:r>
      <w:r>
        <w:rPr>
          <w:w w:val="115"/>
          <w:sz w:val="30"/>
        </w:rPr>
        <w:t xml:space="preserve">and </w:t>
      </w:r>
      <w:r>
        <w:rPr>
          <w:w w:val="115"/>
          <w:sz w:val="30"/>
        </w:rPr>
        <w:t xml:space="preserve">low-emission </w:t>
      </w:r>
      <w:r>
        <w:rPr>
          <w:w w:val="115"/>
          <w:sz w:val="30"/>
        </w:rPr>
        <w:t xml:space="preserve">heating </w:t>
      </w:r>
      <w:r>
        <w:rPr>
          <w:w w:val="115"/>
          <w:sz w:val="30"/>
        </w:rPr>
        <w:t xml:space="preserve">systems </w:t>
      </w:r>
      <w:r>
        <w:rPr>
          <w:w w:val="115"/>
          <w:sz w:val="30"/>
        </w:rPr>
        <w:t>to basic research on clean energy.</w:t>
      </w:r>
    </w:p>
    <w:p>
      <w:pPr>
        <w:pStyle w:val="ListParagraph"/>
        <w:numPr>
          <w:ilvl w:val="0"/>
          <w:numId w:val="1"/>
        </w:numPr>
        <w:tabs>
          <w:tab w:val="left" w:pos="633"/>
        </w:tabs>
        <w:spacing w:before="130" w:after="0" w:line="333" w:lineRule="auto"/>
        <w:ind w:left="633" w:right="107" w:hanging="553"/>
        <w:jc w:val="left"/>
        <w:rPr>
          <w:sz w:val="32"/>
        </w:rPr>
      </w:pPr>
      <w:r>
        <w:rPr>
          <w:w w:val="115"/>
          <w:sz w:val="30"/>
        </w:rPr>
        <w:t>There aren’t that many things left to do. Torre Baró achieved its goal</w:t>
      </w:r>
      <w:r>
        <w:rPr>
          <w:w w:val="115"/>
          <w:sz w:val="30"/>
        </w:rPr>
        <w:t>,</w:t>
      </w:r>
      <w:r>
        <w:rPr>
          <w:w w:val="115"/>
          <w:sz w:val="30"/>
        </w:rPr>
        <w:t xml:space="preserve"> </w:t>
      </w:r>
      <w:r>
        <w:rPr>
          <w:w w:val="115"/>
          <w:sz w:val="30"/>
        </w:rPr>
        <w:t xml:space="preserve">just like </w:t>
      </w:r>
      <w:r>
        <w:rPr>
          <w:w w:val="115"/>
          <w:sz w:val="30"/>
        </w:rPr>
        <w:t xml:space="preserve">the </w:t>
      </w:r>
      <w:r>
        <w:rPr>
          <w:w w:val="115"/>
          <w:sz w:val="30"/>
        </w:rPr>
        <w:t xml:space="preserve">rest </w:t>
      </w:r>
      <w:r>
        <w:rPr>
          <w:w w:val="115"/>
          <w:sz w:val="30"/>
        </w:rPr>
        <w:t xml:space="preserve">of </w:t>
      </w:r>
      <w:r>
        <w:rPr>
          <w:w w:val="115"/>
          <w:sz w:val="30"/>
        </w:rPr>
        <w:t xml:space="preserve">Barcelona’s </w:t>
      </w:r>
      <w:r>
        <w:rPr>
          <w:w w:val="115"/>
          <w:sz w:val="30"/>
        </w:rPr>
        <w:t>outskirts</w:t>
      </w:r>
      <w:r>
        <w:rPr>
          <w:w w:val="115"/>
          <w:sz w:val="30"/>
        </w:rPr>
        <w:t xml:space="preserve">, </w:t>
      </w:r>
      <w:r>
        <w:rPr>
          <w:w w:val="115"/>
          <w:sz w:val="30"/>
        </w:rPr>
        <w:t xml:space="preserve">and </w:t>
      </w:r>
      <w:r>
        <w:rPr>
          <w:w w:val="115"/>
          <w:sz w:val="30"/>
        </w:rPr>
        <w:t xml:space="preserve">Madrid’s. </w:t>
      </w:r>
      <w:r>
        <w:rPr>
          <w:w w:val="115"/>
          <w:sz w:val="30"/>
        </w:rPr>
        <w:t>With more accessible healthcare and education systems that brought us closer to universal coverage. And to that I say: well, maybe there isn’t much left from your perspective, since you’re looking back from a less comfortable position. I’m not at all sure that if you go and ask someone living in one of the millions of homes with thermal insulation problems in Spain, they’ll tell you there isn’t much left to do. Or to a</w:t>
      </w:r>
    </w:p>
    <w:p>
      <w:pPr>
        <w:pStyle w:val="ListParagraph"/>
        <w:spacing w:after="0" w:line="333" w:lineRule="auto"/>
        <w:jc w:val="left"/>
        <w:rPr>
          <w:sz w:val="32"/>
        </w:rPr>
        <w:sectPr>
          <w:pgSz w:w="11900" w:h="16840"/>
          <w:pgMar w:top="900" w:right="708" w:bottom="280" w:left="850" w:header="708" w:footer="708"/>
          <w:cols w:space="708"/>
        </w:sectPr>
      </w:pPr>
    </w:p>
    <w:p>
      <w:pPr>
        <w:pStyle w:val="BodyText"/>
        <w:spacing w:before="102" w:line="333" w:lineRule="auto"/>
        <w:ind w:left="633" w:right="137"/>
        <w:jc w:val="both"/>
      </w:pPr>
      <w:r>
        <mc:AlternateContent>
          <mc:Choice Requires="wps">
            <w:drawing>
              <wp:anchor distT="0" distB="0" distL="0" distR="0" simplePos="0" relativeHeight="251672576"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26" name="Graphic 26"/>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6" style="width:7in;height:750pt;margin-top:46.65pt;margin-left:45.35pt;mso-position-horizontal-relative:page;mso-position-vertical-relative:page;position:absolute;z-index:-251642880" filled="t" fillcolor="#fffaf0" stroked="f">
                <v:fill type="solid"/>
              </v:rect>
            </w:pict>
          </mc:Fallback>
        </mc:AlternateContent>
      </w:r>
      <w:r>
        <w:rPr>
          <w:w w:val="115"/>
          <w:sz w:val="30"/>
        </w:rPr>
        <w:t xml:space="preserve">someone at a completely overwhelmed health center with </w:t>
      </w:r>
      <w:r>
        <w:rPr>
          <w:w w:val="115"/>
          <w:sz w:val="30"/>
        </w:rPr>
        <w:t xml:space="preserve">unsustainable </w:t>
      </w:r>
      <w:r>
        <w:rPr>
          <w:w w:val="115"/>
          <w:sz w:val="30"/>
        </w:rPr>
        <w:t>patient-to-doctor</w:t>
      </w:r>
      <w:r>
        <w:rPr>
          <w:w w:val="115"/>
          <w:sz w:val="30"/>
        </w:rPr>
        <w:t xml:space="preserve"> ratios</w:t>
      </w:r>
      <w:r>
        <w:rPr>
          <w:w w:val="115"/>
          <w:sz w:val="30"/>
        </w:rPr>
        <w:t xml:space="preserve">. </w:t>
      </w:r>
      <w:r>
        <w:rPr>
          <w:w w:val="115"/>
          <w:sz w:val="30"/>
        </w:rPr>
        <w:t xml:space="preserve">In </w:t>
      </w:r>
      <w:r>
        <w:rPr>
          <w:color w:val="23114A"/>
          <w:w w:val="115"/>
          <w:sz w:val="30"/>
        </w:rPr>
        <w:t xml:space="preserve">this </w:t>
      </w:r>
      <w:r>
        <w:rPr>
          <w:color w:val="23114A"/>
          <w:w w:val="115"/>
          <w:sz w:val="30"/>
        </w:rPr>
        <w:t xml:space="preserve">graph </w:t>
      </w:r>
      <w:r>
        <w:rPr>
          <w:w w:val="115"/>
          <w:sz w:val="30"/>
        </w:rPr>
        <w:t xml:space="preserve">by Cobreros and Carlos Sunyer, </w:t>
      </w:r>
      <w:r>
        <w:rPr>
          <w:w w:val="115"/>
          <w:sz w:val="30"/>
        </w:rPr>
        <w:t xml:space="preserve">I </w:t>
      </w:r>
      <w:r>
        <w:rPr>
          <w:w w:val="115"/>
          <w:sz w:val="30"/>
        </w:rPr>
        <w:t>see plenty to be done in very specific places: those with lower incomes, higher unemployment rates, and fewer healthcare professionals on hand.</w:t>
      </w:r>
    </w:p>
    <w:p>
      <w:pPr>
        <w:pStyle w:val="BodyText"/>
        <w:spacing w:before="193"/>
        <w:ind w:left="0"/>
        <w:rPr>
          <w:sz w:val="20"/>
        </w:rPr>
      </w:pPr>
      <w:r>
        <w:rPr>
          <w:sz w:val="20"/>
        </w:rPr>
        <w:drawing>
          <wp:anchor distT="0" distB="0" distL="0" distR="0" simplePos="0" relativeHeight="251684864" behindDoc="1" locked="0" layoutInCell="1" allowOverlap="1">
            <wp:simplePos x="0" y="0"/>
            <wp:positionH relativeFrom="page">
              <wp:posOffset>575999</wp:posOffset>
            </wp:positionH>
            <wp:positionV relativeFrom="paragraph">
              <wp:posOffset>284040</wp:posOffset>
            </wp:positionV>
            <wp:extent cx="6357120" cy="4982622"/>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xmlns:r="http://schemas.openxmlformats.org/officeDocument/2006/relationships" r:embed="rId11" cstate="print"/>
                    <a:stretch>
                      <a:fillRect/>
                    </a:stretch>
                  </pic:blipFill>
                  <pic:spPr>
                    <a:xfrm>
                      <a:off x="0" y="0"/>
                      <a:ext cx="6357120" cy="4982622"/>
                    </a:xfrm>
                    <a:prstGeom prst="rect">
                      <a:avLst/>
                    </a:prstGeom>
                  </pic:spPr>
                </pic:pic>
              </a:graphicData>
            </a:graphic>
          </wp:anchor>
        </w:drawing>
      </w:r>
    </w:p>
    <w:p>
      <w:pPr>
        <w:pStyle w:val="BodyText"/>
        <w:spacing w:before="267"/>
        <w:ind w:left="0"/>
      </w:pPr>
    </w:p>
    <w:p>
      <w:pPr>
        <w:pStyle w:val="BodyText"/>
        <w:spacing w:line="333" w:lineRule="auto"/>
        <w:ind w:right="55"/>
      </w:pPr>
      <w:r>
        <w:rPr>
          <w:w w:val="115"/>
          <w:sz w:val="30"/>
        </w:rPr>
        <w:t xml:space="preserve">Anyway. </w:t>
      </w:r>
      <w:r>
        <w:rPr>
          <w:w w:val="115"/>
          <w:sz w:val="30"/>
        </w:rPr>
        <w:t xml:space="preserve">If </w:t>
      </w:r>
      <w:r>
        <w:rPr>
          <w:w w:val="115"/>
          <w:sz w:val="30"/>
        </w:rPr>
        <w:t xml:space="preserve">you </w:t>
      </w:r>
      <w:r>
        <w:rPr>
          <w:w w:val="115"/>
          <w:sz w:val="30"/>
        </w:rPr>
        <w:t xml:space="preserve">haven’t </w:t>
      </w:r>
      <w:r>
        <w:rPr>
          <w:w w:val="115"/>
          <w:sz w:val="30"/>
        </w:rPr>
        <w:t xml:space="preserve">seen </w:t>
      </w:r>
      <w:r>
        <w:rPr>
          <w:w w:val="115"/>
          <w:sz w:val="30"/>
        </w:rPr>
        <w:t>“El</w:t>
      </w:r>
      <w:r>
        <w:rPr>
          <w:w w:val="115"/>
          <w:sz w:val="30"/>
        </w:rPr>
        <w:t xml:space="preserve"> 47,” </w:t>
      </w:r>
      <w:r>
        <w:rPr>
          <w:w w:val="115"/>
          <w:sz w:val="30"/>
        </w:rPr>
        <w:t xml:space="preserve">I encourage </w:t>
      </w:r>
      <w:r>
        <w:rPr>
          <w:w w:val="115"/>
          <w:sz w:val="30"/>
        </w:rPr>
        <w:t xml:space="preserve">you </w:t>
      </w:r>
      <w:r>
        <w:rPr>
          <w:w w:val="115"/>
          <w:sz w:val="30"/>
        </w:rPr>
        <w:t xml:space="preserve">to </w:t>
      </w:r>
      <w:r>
        <w:rPr>
          <w:w w:val="115"/>
          <w:sz w:val="30"/>
        </w:rPr>
        <w:t>watch it</w:t>
      </w:r>
      <w:r>
        <w:rPr>
          <w:w w:val="115"/>
          <w:sz w:val="30"/>
        </w:rPr>
        <w:t xml:space="preserve">, and </w:t>
      </w:r>
      <w:r>
        <w:rPr>
          <w:w w:val="115"/>
          <w:sz w:val="30"/>
        </w:rPr>
        <w:t xml:space="preserve">after </w:t>
      </w:r>
      <w:r>
        <w:rPr>
          <w:w w:val="115"/>
          <w:sz w:val="30"/>
        </w:rPr>
        <w:t xml:space="preserve">exploring all its dimensions (which are far more numerous than the specific one I’ve mentioned here), I invite you to think about what concrete steps remain to be taken that would </w:t>
      </w:r>
      <w:r>
        <w:rPr>
          <w:w w:val="115"/>
          <w:sz w:val="30"/>
        </w:rPr>
        <w:t xml:space="preserve">make a </w:t>
      </w:r>
      <w:r>
        <w:rPr>
          <w:w w:val="115"/>
          <w:sz w:val="30"/>
        </w:rPr>
        <w:t xml:space="preserve">real </w:t>
      </w:r>
      <w:r>
        <w:rPr>
          <w:w w:val="115"/>
          <w:sz w:val="30"/>
        </w:rPr>
        <w:t xml:space="preserve">difference </w:t>
      </w:r>
      <w:r>
        <w:rPr>
          <w:w w:val="115"/>
          <w:sz w:val="30"/>
        </w:rPr>
        <w:t xml:space="preserve">for </w:t>
      </w:r>
      <w:r>
        <w:rPr>
          <w:w w:val="115"/>
          <w:sz w:val="30"/>
        </w:rPr>
        <w:t xml:space="preserve">many </w:t>
      </w:r>
      <w:r>
        <w:rPr>
          <w:w w:val="115"/>
          <w:sz w:val="30"/>
        </w:rPr>
        <w:t>people.</w:t>
      </w:r>
    </w:p>
    <w:p>
      <w:pPr>
        <w:pStyle w:val="BodyText"/>
        <w:spacing w:before="192"/>
        <w:ind w:left="0"/>
        <w:rPr>
          <w:sz w:val="20"/>
        </w:rPr>
      </w:pPr>
      <w:r>
        <w:rPr>
          <w:sz w:val="20"/>
        </w:rPr>
        <mc:AlternateContent>
          <mc:Choice Requires="wps">
            <w:drawing>
              <wp:anchor distT="0" distB="0" distL="0" distR="0" simplePos="0" relativeHeight="251685888" behindDoc="1" locked="0" layoutInCell="1" allowOverlap="1">
                <wp:simplePos x="0" y="0"/>
                <wp:positionH relativeFrom="page">
                  <wp:posOffset>575999</wp:posOffset>
                </wp:positionH>
                <wp:positionV relativeFrom="paragraph">
                  <wp:posOffset>283197</wp:posOffset>
                </wp:positionV>
                <wp:extent cx="6400800" cy="10160"/>
                <wp:effectExtent l="0" t="0" r="0" b="0"/>
                <wp:wrapTopAndBottom/>
                <wp:docPr id="28" name="Graphic 28"/>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10160"/>
                        </a:xfrm>
                        <a:custGeom>
                          <a:avLst/>
                          <a:gdLst/>
                          <a:rect l="l" t="t" r="r" b="b"/>
                          <a:pathLst>
                            <a:path fill="norm" h="10160" w="6400800" stroke="1">
                              <a:moveTo>
                                <a:pt x="6400800" y="0"/>
                              </a:moveTo>
                              <a:lnTo>
                                <a:pt x="0" y="0"/>
                              </a:lnTo>
                              <a:lnTo>
                                <a:pt x="0" y="10165"/>
                              </a:lnTo>
                              <a:lnTo>
                                <a:pt x="6400800" y="10165"/>
                              </a:lnTo>
                              <a:lnTo>
                                <a:pt x="6400800" y="0"/>
                              </a:lnTo>
                              <a:close/>
                            </a:path>
                          </a:pathLst>
                        </a:custGeom>
                        <a:solidFill>
                          <a:srgbClr val="E6E1D8"/>
                        </a:solidFill>
                      </wps:spPr>
                      <wps:bodyPr wrap="square" lIns="0" tIns="0" rIns="0" bIns="0" rtlCol="0">
                        <a:prstTxWarp prst="textNoShape">
                          <a:avLst/>
                        </a:prstTxWarp>
                      </wps:bodyPr>
                    </wps:wsp>
                  </a:graphicData>
                </a:graphic>
              </wp:anchor>
            </w:drawing>
          </mc:Choice>
          <mc:Fallback>
            <w:pict>
              <v:rect id="_x0000_s1047" style="width:7in;height:0.8pt;margin-top:22.3pt;margin-left:45.35pt;mso-position-horizontal-relative:page;mso-wrap-distance-left:0;mso-wrap-distance-right:0;position:absolute;z-index:-251629568" filled="t" fillcolor="#e6e1d8" stroked="f">
                <v:fill type="solid"/>
                <w10:wrap type="topAndBottom"/>
              </v:rect>
            </w:pict>
          </mc:Fallback>
        </mc:AlternateContent>
      </w:r>
    </w:p>
    <w:p>
      <w:pPr>
        <w:pStyle w:val="BodyText"/>
        <w:spacing w:after="0"/>
        <w:rPr>
          <w:sz w:val="20"/>
        </w:rPr>
        <w:sectPr>
          <w:pgSz w:w="11900" w:h="16840"/>
          <w:pgMar w:top="900" w:right="708" w:bottom="280" w:left="850" w:header="708" w:footer="708"/>
          <w:cols w:space="708"/>
        </w:sectPr>
      </w:pPr>
    </w:p>
    <w:p>
      <w:pPr>
        <w:spacing w:before="102" w:line="333" w:lineRule="auto"/>
        <w:ind w:left="57" w:right="124" w:firstLine="0"/>
        <w:jc w:val="left"/>
        <w:rPr>
          <w:i/>
          <w:sz w:val="32"/>
        </w:rPr>
      </w:pPr>
      <w:r>
        <w:rPr>
          <w:i/>
          <w:sz w:val="32"/>
        </w:rPr>
        <mc:AlternateContent>
          <mc:Choice Requires="wps">
            <w:drawing>
              <wp:anchor distT="0" distB="0" distL="0" distR="0" simplePos="0" relativeHeight="251674624"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29" name="Graphic 29"/>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8" style="width:7in;height:750pt;margin-top:46.65pt;margin-left:45.35pt;mso-position-horizontal-relative:page;mso-position-vertical-relative:page;position:absolute;z-index:-251640832" filled="t" fillcolor="#fffaf0" stroked="f">
                <v:fill type="solid"/>
              </v:rect>
            </w:pict>
          </mc:Fallback>
        </mc:AlternateContent>
      </w:r>
      <w:r>
        <w:rPr>
          <w:i/>
          <w:w w:val="115"/>
          <w:sz w:val="30"/>
        </w:rPr>
        <w:t xml:space="preserve">One </w:t>
      </w:r>
      <w:r>
        <w:rPr>
          <w:i/>
          <w:w w:val="115"/>
          <w:sz w:val="30"/>
        </w:rPr>
        <w:t xml:space="preserve">of </w:t>
      </w:r>
      <w:r>
        <w:rPr>
          <w:i/>
          <w:w w:val="115"/>
          <w:sz w:val="30"/>
        </w:rPr>
        <w:t xml:space="preserve">the </w:t>
      </w:r>
      <w:r>
        <w:rPr>
          <w:i/>
          <w:w w:val="115"/>
          <w:sz w:val="30"/>
        </w:rPr>
        <w:t xml:space="preserve">most </w:t>
      </w:r>
      <w:r>
        <w:rPr>
          <w:i/>
          <w:w w:val="115"/>
          <w:sz w:val="30"/>
        </w:rPr>
        <w:t xml:space="preserve">vivid </w:t>
      </w:r>
      <w:r>
        <w:rPr>
          <w:i/>
          <w:w w:val="115"/>
          <w:sz w:val="30"/>
        </w:rPr>
        <w:t xml:space="preserve">memories </w:t>
      </w:r>
      <w:r>
        <w:rPr>
          <w:i/>
          <w:w w:val="115"/>
          <w:sz w:val="30"/>
        </w:rPr>
        <w:t xml:space="preserve">I have </w:t>
      </w:r>
      <w:r>
        <w:rPr>
          <w:i/>
          <w:w w:val="115"/>
          <w:sz w:val="30"/>
        </w:rPr>
        <w:t xml:space="preserve">from </w:t>
      </w:r>
      <w:r>
        <w:rPr>
          <w:i/>
          <w:w w:val="115"/>
          <w:sz w:val="30"/>
        </w:rPr>
        <w:t xml:space="preserve">my </w:t>
      </w:r>
      <w:r>
        <w:rPr>
          <w:i/>
          <w:w w:val="115"/>
          <w:sz w:val="30"/>
        </w:rPr>
        <w:t xml:space="preserve">childhood </w:t>
      </w:r>
      <w:r>
        <w:rPr>
          <w:i/>
          <w:w w:val="115"/>
          <w:sz w:val="30"/>
        </w:rPr>
        <w:t xml:space="preserve">was </w:t>
      </w:r>
      <w:r>
        <w:rPr>
          <w:i/>
          <w:w w:val="115"/>
          <w:sz w:val="30"/>
        </w:rPr>
        <w:t xml:space="preserve">the </w:t>
      </w:r>
      <w:r>
        <w:rPr>
          <w:i/>
          <w:w w:val="115"/>
          <w:sz w:val="30"/>
        </w:rPr>
        <w:t xml:space="preserve">day </w:t>
      </w:r>
      <w:r>
        <w:rPr>
          <w:i/>
          <w:w w:val="115"/>
          <w:sz w:val="30"/>
        </w:rPr>
        <w:t xml:space="preserve">I rode </w:t>
      </w:r>
      <w:r>
        <w:rPr>
          <w:i/>
          <w:w w:val="115"/>
          <w:sz w:val="30"/>
        </w:rPr>
        <w:t xml:space="preserve">the tram </w:t>
      </w:r>
      <w:r>
        <w:rPr>
          <w:i/>
          <w:w w:val="115"/>
          <w:sz w:val="30"/>
        </w:rPr>
        <w:t xml:space="preserve">for </w:t>
      </w:r>
      <w:r>
        <w:rPr>
          <w:i/>
          <w:w w:val="115"/>
          <w:sz w:val="30"/>
        </w:rPr>
        <w:t>the</w:t>
      </w:r>
      <w:r>
        <w:rPr>
          <w:i/>
          <w:w w:val="115"/>
          <w:sz w:val="30"/>
        </w:rPr>
        <w:t xml:space="preserve"> first </w:t>
      </w:r>
      <w:r>
        <w:rPr>
          <w:i/>
          <w:w w:val="115"/>
          <w:sz w:val="30"/>
        </w:rPr>
        <w:t>time</w:t>
      </w:r>
      <w:r>
        <w:rPr>
          <w:i/>
          <w:w w:val="115"/>
          <w:sz w:val="30"/>
        </w:rPr>
        <w:t xml:space="preserve">. </w:t>
      </w:r>
      <w:r>
        <w:rPr>
          <w:i/>
          <w:w w:val="115"/>
          <w:sz w:val="30"/>
        </w:rPr>
        <w:t xml:space="preserve">We were </w:t>
      </w:r>
      <w:r>
        <w:rPr>
          <w:i/>
          <w:w w:val="115"/>
          <w:sz w:val="30"/>
        </w:rPr>
        <w:t xml:space="preserve">inaugurating </w:t>
      </w:r>
      <w:r>
        <w:rPr>
          <w:i/>
          <w:w w:val="115"/>
          <w:sz w:val="30"/>
        </w:rPr>
        <w:t>Line</w:t>
      </w:r>
      <w:r>
        <w:rPr>
          <w:i/>
          <w:w w:val="115"/>
          <w:sz w:val="30"/>
        </w:rPr>
        <w:t xml:space="preserve"> 4 </w:t>
      </w:r>
      <w:r>
        <w:rPr>
          <w:i/>
          <w:w w:val="115"/>
          <w:sz w:val="30"/>
        </w:rPr>
        <w:t xml:space="preserve">in </w:t>
      </w:r>
      <w:r>
        <w:rPr>
          <w:i/>
          <w:w w:val="115"/>
          <w:sz w:val="30"/>
        </w:rPr>
        <w:t xml:space="preserve">Vale. </w:t>
      </w:r>
      <w:r>
        <w:rPr>
          <w:i/>
          <w:w w:val="110"/>
          <w:sz w:val="30"/>
        </w:rPr>
        <w:t xml:space="preserve">It went as far as Doctor Lluch, a 10-minute walk from my house in Cab, in the </w:t>
      </w:r>
      <w:r>
        <w:rPr>
          <w:i/>
          <w:w w:val="110"/>
          <w:sz w:val="30"/>
        </w:rPr>
        <w:t xml:space="preserve">spring </w:t>
      </w:r>
      <w:r>
        <w:rPr>
          <w:i/>
          <w:w w:val="110"/>
          <w:sz w:val="30"/>
        </w:rPr>
        <w:t>of</w:t>
      </w:r>
      <w:r>
        <w:rPr>
          <w:i/>
          <w:w w:val="110"/>
          <w:sz w:val="30"/>
        </w:rPr>
        <w:t xml:space="preserve"> 1994, </w:t>
      </w:r>
      <w:r>
        <w:rPr>
          <w:i/>
          <w:w w:val="110"/>
          <w:sz w:val="30"/>
        </w:rPr>
        <w:t xml:space="preserve">and </w:t>
      </w:r>
      <w:r>
        <w:rPr>
          <w:i/>
          <w:w w:val="110"/>
          <w:sz w:val="30"/>
        </w:rPr>
        <w:t xml:space="preserve">I was </w:t>
      </w:r>
      <w:r>
        <w:rPr>
          <w:i/>
          <w:w w:val="110"/>
          <w:sz w:val="30"/>
        </w:rPr>
        <w:t xml:space="preserve">eight </w:t>
      </w:r>
      <w:r>
        <w:rPr>
          <w:i/>
          <w:w w:val="110"/>
          <w:sz w:val="30"/>
        </w:rPr>
        <w:t>years old.</w:t>
      </w:r>
      <w:r>
        <w:rPr>
          <w:i/>
          <w:spacing w:val="-5"/>
          <w:w w:val="110"/>
          <w:sz w:val="30"/>
        </w:rPr>
        <w:t xml:space="preserve"> </w:t>
      </w:r>
      <w:r>
        <w:rPr>
          <w:i/>
          <w:w w:val="110"/>
          <w:sz w:val="30"/>
        </w:rPr>
        <w:t xml:space="preserve">It seemed </w:t>
      </w:r>
      <w:r>
        <w:rPr>
          <w:i/>
          <w:w w:val="110"/>
          <w:sz w:val="30"/>
        </w:rPr>
        <w:t xml:space="preserve">incredible </w:t>
      </w:r>
      <w:r>
        <w:rPr>
          <w:i/>
          <w:w w:val="110"/>
          <w:sz w:val="30"/>
        </w:rPr>
        <w:t>to me</w:t>
      </w:r>
      <w:r>
        <w:rPr>
          <w:i/>
          <w:w w:val="110"/>
          <w:sz w:val="30"/>
        </w:rPr>
        <w:t>—</w:t>
      </w:r>
      <w:r>
        <w:rPr>
          <w:i/>
          <w:w w:val="110"/>
          <w:sz w:val="30"/>
        </w:rPr>
        <w:t xml:space="preserve">like </w:t>
      </w:r>
      <w:r>
        <w:rPr>
          <w:i/>
          <w:w w:val="115"/>
          <w:sz w:val="30"/>
        </w:rPr>
        <w:t>something</w:t>
      </w:r>
      <w:r>
        <w:rPr>
          <w:i/>
          <w:w w:val="115"/>
          <w:sz w:val="30"/>
        </w:rPr>
        <w:t xml:space="preserve"> out of </w:t>
      </w:r>
      <w:r>
        <w:rPr>
          <w:i/>
          <w:w w:val="115"/>
          <w:sz w:val="30"/>
        </w:rPr>
        <w:t xml:space="preserve">a </w:t>
      </w:r>
      <w:r>
        <w:rPr>
          <w:i/>
          <w:w w:val="115"/>
          <w:sz w:val="30"/>
        </w:rPr>
        <w:t xml:space="preserve">civilized </w:t>
      </w:r>
      <w:r>
        <w:rPr>
          <w:i/>
          <w:w w:val="115"/>
          <w:sz w:val="30"/>
        </w:rPr>
        <w:t>city</w:t>
      </w:r>
      <w:r>
        <w:rPr>
          <w:i/>
          <w:w w:val="115"/>
          <w:sz w:val="30"/>
        </w:rPr>
        <w:t>—</w:t>
      </w:r>
      <w:r>
        <w:rPr>
          <w:i/>
          <w:w w:val="115"/>
          <w:sz w:val="30"/>
        </w:rPr>
        <w:t xml:space="preserve">that </w:t>
      </w:r>
      <w:r>
        <w:rPr>
          <w:i/>
          <w:w w:val="115"/>
          <w:sz w:val="30"/>
        </w:rPr>
        <w:t xml:space="preserve">something </w:t>
      </w:r>
      <w:r>
        <w:rPr>
          <w:i/>
          <w:w w:val="115"/>
          <w:sz w:val="30"/>
        </w:rPr>
        <w:t xml:space="preserve">other than </w:t>
      </w:r>
      <w:r>
        <w:rPr>
          <w:i/>
          <w:w w:val="115"/>
          <w:sz w:val="30"/>
        </w:rPr>
        <w:t xml:space="preserve">a </w:t>
      </w:r>
      <w:r>
        <w:rPr>
          <w:i/>
          <w:w w:val="115"/>
          <w:sz w:val="30"/>
        </w:rPr>
        <w:t xml:space="preserve">bus </w:t>
      </w:r>
      <w:r>
        <w:rPr>
          <w:i/>
          <w:w w:val="115"/>
          <w:sz w:val="30"/>
        </w:rPr>
        <w:t xml:space="preserve">would come </w:t>
      </w:r>
      <w:r>
        <w:rPr>
          <w:i/>
          <w:w w:val="115"/>
          <w:sz w:val="30"/>
        </w:rPr>
        <w:t xml:space="preserve">to </w:t>
      </w:r>
      <w:r>
        <w:rPr>
          <w:i/>
          <w:w w:val="115"/>
          <w:sz w:val="30"/>
        </w:rPr>
        <w:t xml:space="preserve">my </w:t>
      </w:r>
      <w:r>
        <w:rPr>
          <w:i/>
          <w:w w:val="115"/>
          <w:sz w:val="30"/>
        </w:rPr>
        <w:t xml:space="preserve">neighborhood. </w:t>
      </w:r>
      <w:r>
        <w:rPr>
          <w:i/>
          <w:w w:val="115"/>
          <w:sz w:val="30"/>
        </w:rPr>
        <w:t xml:space="preserve">And we were </w:t>
      </w:r>
      <w:r>
        <w:rPr>
          <w:i/>
          <w:w w:val="115"/>
          <w:sz w:val="30"/>
        </w:rPr>
        <w:t xml:space="preserve">poorly </w:t>
      </w:r>
      <w:r>
        <w:rPr>
          <w:i/>
          <w:w w:val="115"/>
          <w:sz w:val="30"/>
        </w:rPr>
        <w:t xml:space="preserve">served </w:t>
      </w:r>
      <w:r>
        <w:rPr>
          <w:i/>
          <w:w w:val="115"/>
          <w:sz w:val="30"/>
        </w:rPr>
        <w:t xml:space="preserve">by </w:t>
      </w:r>
      <w:r>
        <w:rPr>
          <w:i/>
          <w:w w:val="115"/>
          <w:sz w:val="30"/>
        </w:rPr>
        <w:t xml:space="preserve">buses: </w:t>
      </w:r>
      <w:r>
        <w:rPr>
          <w:i/>
          <w:w w:val="115"/>
          <w:sz w:val="30"/>
        </w:rPr>
        <w:t>lines</w:t>
      </w:r>
      <w:r>
        <w:rPr>
          <w:i/>
          <w:w w:val="105"/>
          <w:sz w:val="30"/>
        </w:rPr>
        <w:t xml:space="preserve"> 1,</w:t>
      </w:r>
      <w:r>
        <w:rPr>
          <w:i/>
          <w:w w:val="115"/>
          <w:sz w:val="30"/>
        </w:rPr>
        <w:t xml:space="preserve"> 2</w:t>
      </w:r>
      <w:r>
        <w:rPr>
          <w:i/>
          <w:w w:val="115"/>
          <w:sz w:val="30"/>
        </w:rPr>
        <w:t>, and</w:t>
      </w:r>
      <w:r>
        <w:rPr>
          <w:i/>
          <w:w w:val="105"/>
          <w:sz w:val="30"/>
        </w:rPr>
        <w:t xml:space="preserve"> 19 </w:t>
      </w:r>
      <w:r>
        <w:rPr>
          <w:i/>
          <w:w w:val="115"/>
          <w:sz w:val="30"/>
        </w:rPr>
        <w:t xml:space="preserve">went to </w:t>
      </w:r>
      <w:r>
        <w:rPr>
          <w:i/>
          <w:w w:val="115"/>
          <w:sz w:val="30"/>
        </w:rPr>
        <w:t xml:space="preserve">different </w:t>
      </w:r>
      <w:r>
        <w:rPr>
          <w:i/>
          <w:w w:val="115"/>
          <w:sz w:val="30"/>
        </w:rPr>
        <w:t xml:space="preserve">parts </w:t>
      </w:r>
      <w:r>
        <w:rPr>
          <w:i/>
          <w:w w:val="115"/>
          <w:sz w:val="30"/>
        </w:rPr>
        <w:t xml:space="preserve">of </w:t>
      </w:r>
      <w:r>
        <w:rPr>
          <w:i/>
          <w:w w:val="115"/>
          <w:sz w:val="30"/>
        </w:rPr>
        <w:t xml:space="preserve">the </w:t>
      </w:r>
      <w:r>
        <w:rPr>
          <w:i/>
          <w:w w:val="115"/>
          <w:sz w:val="30"/>
        </w:rPr>
        <w:t xml:space="preserve">city </w:t>
      </w:r>
      <w:r>
        <w:rPr>
          <w:i/>
          <w:w w:val="115"/>
          <w:sz w:val="30"/>
        </w:rPr>
        <w:t>center</w:t>
      </w:r>
      <w:r>
        <w:rPr>
          <w:i/>
          <w:w w:val="115"/>
          <w:sz w:val="30"/>
        </w:rPr>
        <w:t xml:space="preserve">, </w:t>
      </w:r>
      <w:r>
        <w:rPr>
          <w:i/>
          <w:w w:val="115"/>
          <w:sz w:val="30"/>
        </w:rPr>
        <w:t xml:space="preserve">which </w:t>
      </w:r>
      <w:r>
        <w:rPr>
          <w:i/>
          <w:w w:val="115"/>
          <w:sz w:val="30"/>
        </w:rPr>
        <w:t xml:space="preserve">is </w:t>
      </w:r>
      <w:r>
        <w:rPr>
          <w:i/>
          <w:w w:val="115"/>
          <w:sz w:val="30"/>
        </w:rPr>
        <w:t xml:space="preserve">less </w:t>
      </w:r>
      <w:r>
        <w:rPr>
          <w:i/>
          <w:w w:val="115"/>
          <w:sz w:val="30"/>
        </w:rPr>
        <w:t xml:space="preserve">than </w:t>
      </w:r>
      <w:r>
        <w:rPr>
          <w:i/>
          <w:w w:val="115"/>
          <w:sz w:val="30"/>
        </w:rPr>
        <w:t>half</w:t>
      </w:r>
      <w:r>
        <w:rPr>
          <w:i/>
          <w:w w:val="115"/>
          <w:sz w:val="30"/>
        </w:rPr>
        <w:t xml:space="preserve"> </w:t>
      </w:r>
      <w:r>
        <w:rPr>
          <w:i/>
          <w:w w:val="115"/>
          <w:sz w:val="30"/>
        </w:rPr>
        <w:t xml:space="preserve">the size </w:t>
      </w:r>
      <w:r>
        <w:rPr>
          <w:i/>
          <w:w w:val="115"/>
          <w:sz w:val="30"/>
        </w:rPr>
        <w:t xml:space="preserve">of </w:t>
      </w:r>
      <w:r>
        <w:rPr>
          <w:i/>
          <w:w w:val="115"/>
          <w:sz w:val="30"/>
        </w:rPr>
        <w:t>Barcelona</w:t>
      </w:r>
      <w:r>
        <w:rPr>
          <w:i/>
          <w:w w:val="115"/>
          <w:sz w:val="30"/>
        </w:rPr>
        <w:t>,</w:t>
      </w:r>
      <w:r>
        <w:rPr>
          <w:i/>
          <w:w w:val="115"/>
          <w:sz w:val="30"/>
        </w:rPr>
        <w:t xml:space="preserve"> </w:t>
      </w:r>
      <w:r>
        <w:rPr>
          <w:i/>
          <w:w w:val="115"/>
          <w:sz w:val="30"/>
        </w:rPr>
        <w:t xml:space="preserve">with frequencies </w:t>
      </w:r>
      <w:r>
        <w:rPr>
          <w:i/>
          <w:w w:val="115"/>
          <w:sz w:val="30"/>
        </w:rPr>
        <w:t xml:space="preserve">that weren’t </w:t>
      </w:r>
      <w:r>
        <w:rPr>
          <w:i/>
          <w:w w:val="115"/>
          <w:sz w:val="30"/>
        </w:rPr>
        <w:t xml:space="preserve">excellent, </w:t>
      </w:r>
      <w:r>
        <w:rPr>
          <w:i/>
          <w:w w:val="115"/>
          <w:sz w:val="30"/>
        </w:rPr>
        <w:t xml:space="preserve">but </w:t>
      </w:r>
      <w:r>
        <w:rPr>
          <w:i/>
          <w:w w:val="115"/>
          <w:sz w:val="30"/>
        </w:rPr>
        <w:t>decent.</w:t>
      </w:r>
      <w:r>
        <w:rPr>
          <w:i/>
          <w:spacing w:val="-22"/>
          <w:w w:val="115"/>
          <w:sz w:val="30"/>
        </w:rPr>
        <w:t xml:space="preserve"> </w:t>
      </w:r>
      <w:r>
        <w:rPr>
          <w:i/>
          <w:w w:val="115"/>
          <w:sz w:val="30"/>
        </w:rPr>
        <w:t xml:space="preserve">But </w:t>
      </w:r>
      <w:r>
        <w:rPr>
          <w:i/>
          <w:w w:val="115"/>
          <w:sz w:val="30"/>
        </w:rPr>
        <w:t xml:space="preserve">the </w:t>
      </w:r>
      <w:r>
        <w:rPr>
          <w:i/>
          <w:w w:val="115"/>
          <w:sz w:val="30"/>
        </w:rPr>
        <w:t xml:space="preserve">tram </w:t>
      </w:r>
      <w:r>
        <w:rPr>
          <w:i/>
          <w:w w:val="115"/>
          <w:sz w:val="30"/>
        </w:rPr>
        <w:t xml:space="preserve">connected </w:t>
      </w:r>
      <w:r>
        <w:rPr>
          <w:i/>
          <w:w w:val="115"/>
          <w:sz w:val="30"/>
        </w:rPr>
        <w:t xml:space="preserve">me </w:t>
      </w:r>
      <w:r>
        <w:rPr>
          <w:i/>
          <w:w w:val="115"/>
          <w:sz w:val="30"/>
        </w:rPr>
        <w:t xml:space="preserve">to the </w:t>
      </w:r>
      <w:r>
        <w:rPr>
          <w:i/>
          <w:w w:val="115"/>
          <w:sz w:val="30"/>
        </w:rPr>
        <w:t xml:space="preserve">northern </w:t>
      </w:r>
      <w:r>
        <w:rPr>
          <w:i/>
          <w:w w:val="115"/>
          <w:sz w:val="30"/>
        </w:rPr>
        <w:t xml:space="preserve">part </w:t>
      </w:r>
      <w:r>
        <w:rPr>
          <w:i/>
          <w:w w:val="115"/>
          <w:sz w:val="30"/>
        </w:rPr>
        <w:t xml:space="preserve">of </w:t>
      </w:r>
      <w:r>
        <w:rPr>
          <w:i/>
          <w:w w:val="115"/>
          <w:sz w:val="30"/>
        </w:rPr>
        <w:t xml:space="preserve">the </w:t>
      </w:r>
      <w:r>
        <w:rPr>
          <w:i/>
          <w:w w:val="115"/>
          <w:sz w:val="30"/>
        </w:rPr>
        <w:t xml:space="preserve">city: </w:t>
      </w:r>
      <w:r>
        <w:rPr>
          <w:i/>
          <w:w w:val="115"/>
          <w:sz w:val="30"/>
        </w:rPr>
        <w:t xml:space="preserve">there </w:t>
      </w:r>
      <w:r>
        <w:rPr>
          <w:i/>
          <w:w w:val="115"/>
          <w:sz w:val="30"/>
        </w:rPr>
        <w:t xml:space="preserve">was </w:t>
      </w:r>
      <w:r>
        <w:rPr>
          <w:i/>
          <w:w w:val="115"/>
          <w:sz w:val="30"/>
        </w:rPr>
        <w:t xml:space="preserve">the </w:t>
      </w:r>
      <w:r>
        <w:rPr>
          <w:i/>
          <w:w w:val="115"/>
          <w:sz w:val="30"/>
        </w:rPr>
        <w:t xml:space="preserve">pool </w:t>
      </w:r>
      <w:r>
        <w:rPr>
          <w:i/>
          <w:w w:val="115"/>
          <w:sz w:val="30"/>
        </w:rPr>
        <w:t xml:space="preserve">where </w:t>
      </w:r>
      <w:r>
        <w:rPr>
          <w:i/>
          <w:w w:val="115"/>
          <w:sz w:val="30"/>
        </w:rPr>
        <w:t xml:space="preserve">I went </w:t>
      </w:r>
      <w:r>
        <w:rPr>
          <w:i/>
          <w:w w:val="115"/>
          <w:sz w:val="30"/>
        </w:rPr>
        <w:t xml:space="preserve">swimming, </w:t>
      </w:r>
      <w:r>
        <w:rPr>
          <w:i/>
          <w:w w:val="115"/>
          <w:sz w:val="30"/>
        </w:rPr>
        <w:t xml:space="preserve">my closest </w:t>
      </w:r>
      <w:r>
        <w:rPr>
          <w:i/>
          <w:w w:val="115"/>
          <w:sz w:val="30"/>
        </w:rPr>
        <w:t xml:space="preserve">friends, </w:t>
      </w:r>
      <w:r>
        <w:rPr>
          <w:i/>
          <w:w w:val="115"/>
          <w:sz w:val="30"/>
        </w:rPr>
        <w:t xml:space="preserve">the </w:t>
      </w:r>
      <w:r>
        <w:rPr>
          <w:i/>
          <w:w w:val="115"/>
          <w:sz w:val="30"/>
        </w:rPr>
        <w:t xml:space="preserve">university </w:t>
      </w:r>
      <w:r>
        <w:rPr>
          <w:i/>
          <w:w w:val="115"/>
          <w:sz w:val="30"/>
        </w:rPr>
        <w:t xml:space="preserve">where </w:t>
      </w:r>
      <w:r>
        <w:rPr>
          <w:i/>
          <w:w w:val="115"/>
          <w:sz w:val="30"/>
        </w:rPr>
        <w:t>I studied</w:t>
      </w:r>
      <w:r>
        <w:rPr>
          <w:i/>
          <w:w w:val="115"/>
          <w:sz w:val="30"/>
        </w:rPr>
        <w:t xml:space="preserve">, and </w:t>
      </w:r>
      <w:r>
        <w:rPr>
          <w:i/>
          <w:w w:val="115"/>
          <w:sz w:val="30"/>
        </w:rPr>
        <w:t xml:space="preserve">my </w:t>
      </w:r>
      <w:r>
        <w:rPr>
          <w:i/>
          <w:w w:val="115"/>
          <w:sz w:val="30"/>
        </w:rPr>
        <w:t xml:space="preserve">first </w:t>
      </w:r>
      <w:r>
        <w:rPr>
          <w:i/>
          <w:w w:val="115"/>
          <w:sz w:val="30"/>
        </w:rPr>
        <w:t xml:space="preserve">job </w:t>
      </w:r>
      <w:r>
        <w:rPr>
          <w:i/>
          <w:w w:val="115"/>
          <w:sz w:val="30"/>
        </w:rPr>
        <w:t xml:space="preserve">in the field of what-I-had-studied. </w:t>
      </w:r>
      <w:r>
        <w:rPr>
          <w:i/>
          <w:w w:val="115"/>
          <w:sz w:val="30"/>
        </w:rPr>
        <w:t xml:space="preserve">Of </w:t>
      </w:r>
      <w:r>
        <w:rPr>
          <w:i/>
          <w:w w:val="115"/>
          <w:sz w:val="30"/>
        </w:rPr>
        <w:t xml:space="preserve">course, </w:t>
      </w:r>
      <w:r>
        <w:rPr>
          <w:i/>
          <w:w w:val="115"/>
          <w:sz w:val="30"/>
        </w:rPr>
        <w:t xml:space="preserve">it meant </w:t>
      </w:r>
      <w:r>
        <w:rPr>
          <w:i/>
          <w:w w:val="115"/>
          <w:sz w:val="30"/>
        </w:rPr>
        <w:t xml:space="preserve">a </w:t>
      </w:r>
      <w:r>
        <w:rPr>
          <w:i/>
          <w:w w:val="115"/>
          <w:sz w:val="30"/>
        </w:rPr>
        <w:t xml:space="preserve">major </w:t>
      </w:r>
      <w:r>
        <w:rPr>
          <w:i/>
          <w:w w:val="115"/>
          <w:sz w:val="30"/>
        </w:rPr>
        <w:t xml:space="preserve">change </w:t>
      </w:r>
      <w:r>
        <w:rPr>
          <w:i/>
          <w:w w:val="110"/>
          <w:sz w:val="30"/>
        </w:rPr>
        <w:t xml:space="preserve">for the neighborhood. And there’s no doubt that, as a mode of transportation, it reduced emissions on those routes. So, even though we’re not in the half-finished outskirts of 1970s Barcelona, if we look for the </w:t>
      </w:r>
      <w:r>
        <w:rPr>
          <w:i/>
          <w:w w:val="115"/>
          <w:sz w:val="30"/>
        </w:rPr>
        <w:t>physical</w:t>
      </w:r>
      <w:r>
        <w:rPr>
          <w:i/>
          <w:w w:val="110"/>
          <w:sz w:val="30"/>
        </w:rPr>
        <w:t xml:space="preserve"> boundary</w:t>
      </w:r>
      <w:r>
        <w:rPr>
          <w:i/>
          <w:w w:val="115"/>
          <w:sz w:val="30"/>
        </w:rPr>
        <w:t xml:space="preserve">, </w:t>
      </w:r>
      <w:r>
        <w:rPr>
          <w:i/>
          <w:w w:val="115"/>
          <w:sz w:val="30"/>
        </w:rPr>
        <w:t xml:space="preserve">we’ll </w:t>
      </w:r>
      <w:r>
        <w:rPr>
          <w:i/>
          <w:w w:val="115"/>
          <w:sz w:val="30"/>
        </w:rPr>
        <w:t xml:space="preserve">find </w:t>
      </w:r>
      <w:r>
        <w:rPr>
          <w:i/>
          <w:w w:val="115"/>
          <w:sz w:val="30"/>
        </w:rPr>
        <w:t>it</w:t>
      </w:r>
      <w:r>
        <w:rPr>
          <w:i/>
          <w:w w:val="115"/>
          <w:sz w:val="30"/>
        </w:rPr>
        <w:t xml:space="preserve">. </w:t>
      </w:r>
      <w:r>
        <w:rPr>
          <w:i/>
          <w:w w:val="115"/>
          <w:sz w:val="30"/>
        </w:rPr>
        <w:t>It exists.</w:t>
      </w:r>
    </w:p>
    <w:p>
      <w:pPr>
        <w:pStyle w:val="BodyText"/>
        <w:spacing w:before="2"/>
        <w:ind w:left="0"/>
        <w:rPr>
          <w:i/>
          <w:sz w:val="15"/>
        </w:rPr>
      </w:pPr>
      <w:r>
        <w:rPr>
          <w:i/>
          <w:sz w:val="15"/>
        </w:rPr>
        <mc:AlternateContent>
          <mc:Choice Requires="wps">
            <w:drawing>
              <wp:anchor distT="0" distB="0" distL="0" distR="0" simplePos="0" relativeHeight="251687936" behindDoc="1" locked="0" layoutInCell="1" allowOverlap="1">
                <wp:simplePos x="0" y="0"/>
                <wp:positionH relativeFrom="page">
                  <wp:posOffset>575999</wp:posOffset>
                </wp:positionH>
                <wp:positionV relativeFrom="paragraph">
                  <wp:posOffset>126588</wp:posOffset>
                </wp:positionV>
                <wp:extent cx="6400800" cy="10160"/>
                <wp:effectExtent l="0" t="0" r="0" b="0"/>
                <wp:wrapTopAndBottom/>
                <wp:docPr id="30" name="Graphic 30"/>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10160"/>
                        </a:xfrm>
                        <a:custGeom>
                          <a:avLst/>
                          <a:gdLst/>
                          <a:rect l="l" t="t" r="r" b="b"/>
                          <a:pathLst>
                            <a:path fill="norm" h="10160" w="6400800" stroke="1">
                              <a:moveTo>
                                <a:pt x="6400800" y="0"/>
                              </a:moveTo>
                              <a:lnTo>
                                <a:pt x="0" y="0"/>
                              </a:lnTo>
                              <a:lnTo>
                                <a:pt x="0" y="10165"/>
                              </a:lnTo>
                              <a:lnTo>
                                <a:pt x="6400800" y="10165"/>
                              </a:lnTo>
                              <a:lnTo>
                                <a:pt x="6400800" y="0"/>
                              </a:lnTo>
                              <a:close/>
                            </a:path>
                          </a:pathLst>
                        </a:custGeom>
                        <a:solidFill>
                          <a:srgbClr val="E6E1D8"/>
                        </a:solidFill>
                      </wps:spPr>
                      <wps:bodyPr wrap="square" lIns="0" tIns="0" rIns="0" bIns="0" rtlCol="0">
                        <a:prstTxWarp prst="textNoShape">
                          <a:avLst/>
                        </a:prstTxWarp>
                      </wps:bodyPr>
                    </wps:wsp>
                  </a:graphicData>
                </a:graphic>
              </wp:anchor>
            </w:drawing>
          </mc:Choice>
          <mc:Fallback>
            <w:pict>
              <v:rect id="_x0000_s1049" style="width:7in;height:0.8pt;margin-top:9.97pt;margin-left:45.35pt;mso-position-horizontal-relative:page;mso-wrap-distance-left:0;mso-wrap-distance-right:0;position:absolute;z-index:-251627520" filled="t" fillcolor="#e6e1d8" stroked="f">
                <v:fill type="solid"/>
                <w10:wrap type="topAndBottom"/>
              </v:rect>
            </w:pict>
          </mc:Fallback>
        </mc:AlternateContent>
      </w:r>
    </w:p>
    <w:p>
      <w:pPr>
        <w:pStyle w:val="BodyText"/>
        <w:spacing w:before="27"/>
        <w:ind w:left="0"/>
        <w:rPr>
          <w:i/>
        </w:rPr>
      </w:pPr>
    </w:p>
    <w:p>
      <w:pPr>
        <w:spacing w:before="0"/>
        <w:ind w:left="2362" w:right="0" w:firstLine="0"/>
        <w:jc w:val="left"/>
        <w:rPr>
          <w:rFonts w:ascii="Arial" w:hAnsi="Arial"/>
          <w:sz w:val="21"/>
        </w:rPr>
      </w:pPr>
      <w:r>
        <w:rPr>
          <w:rFonts w:ascii="Arial" w:hAnsi="Arial"/>
          <w:sz w:val="21"/>
        </w:rPr>
        <mc:AlternateContent>
          <mc:Choice Requires="wpg">
            <w:drawing>
              <wp:anchor distT="0" distB="0" distL="0" distR="0" simplePos="0" relativeHeight="251658240" behindDoc="0" locked="0" layoutInCell="1" allowOverlap="1">
                <wp:simplePos x="0" y="0"/>
                <wp:positionH relativeFrom="page">
                  <wp:posOffset>575999</wp:posOffset>
                </wp:positionH>
                <wp:positionV relativeFrom="paragraph">
                  <wp:posOffset>-88151</wp:posOffset>
                </wp:positionV>
                <wp:extent cx="1301750" cy="325755"/>
                <wp:effectExtent l="0" t="0" r="0" b="0"/>
                <wp:wrapNone/>
                <wp:docPr id="31" name="Group 31"/>
                <wp:cNvGraphicFramePr/>
                <a:graphic xmlns:a="http://schemas.openxmlformats.org/drawingml/2006/main">
                  <a:graphicData uri="http://schemas.microsoft.com/office/word/2010/wordprocessingGroup">
                    <wpg:wgp xmlns:wpg="http://schemas.microsoft.com/office/word/2010/wordprocessingGroup">
                      <wpg:cNvGrpSpPr/>
                      <wpg:grpSpPr>
                        <a:xfrm>
                          <a:off x="0" y="0"/>
                          <a:ext cx="1301750" cy="325755"/>
                          <a:chOff x="0" y="0"/>
                          <a:chExt cx="1301750" cy="325755"/>
                        </a:xfrm>
                      </wpg:grpSpPr>
                      <pic:pic xmlns:pic="http://schemas.openxmlformats.org/drawingml/2006/picture">
                        <pic:nvPicPr>
                          <pic:cNvPr id="32" name="Image 32"/>
                          <pic:cNvPicPr/>
                        </pic:nvPicPr>
                        <pic:blipFill>
                          <a:blip xmlns:r="http://schemas.openxmlformats.org/officeDocument/2006/relationships" r:embed="rId12" cstate="print"/>
                          <a:stretch>
                            <a:fillRect/>
                          </a:stretch>
                        </pic:blipFill>
                        <pic:spPr>
                          <a:xfrm>
                            <a:off x="975923" y="0"/>
                            <a:ext cx="325307" cy="325307"/>
                          </a:xfrm>
                          <a:prstGeom prst="rect">
                            <a:avLst/>
                          </a:prstGeom>
                        </pic:spPr>
                      </pic:pic>
                      <pic:pic xmlns:pic="http://schemas.openxmlformats.org/drawingml/2006/picture">
                        <pic:nvPicPr>
                          <pic:cNvPr id="33" name="Image 33"/>
                          <pic:cNvPicPr/>
                        </pic:nvPicPr>
                        <pic:blipFill>
                          <a:blip xmlns:r="http://schemas.openxmlformats.org/officeDocument/2006/relationships" r:embed="rId13" cstate="print"/>
                          <a:stretch>
                            <a:fillRect/>
                          </a:stretch>
                        </pic:blipFill>
                        <pic:spPr>
                          <a:xfrm>
                            <a:off x="975923" y="0"/>
                            <a:ext cx="325308" cy="325308"/>
                          </a:xfrm>
                          <a:prstGeom prst="rect">
                            <a:avLst/>
                          </a:prstGeom>
                        </pic:spPr>
                      </pic:pic>
                      <pic:pic xmlns:pic="http://schemas.openxmlformats.org/drawingml/2006/picture">
                        <pic:nvPicPr>
                          <pic:cNvPr id="34" name="Image 34"/>
                          <pic:cNvPicPr/>
                        </pic:nvPicPr>
                        <pic:blipFill>
                          <a:blip xmlns:r="http://schemas.openxmlformats.org/officeDocument/2006/relationships" r:embed="rId14" cstate="print"/>
                          <a:stretch>
                            <a:fillRect/>
                          </a:stretch>
                        </pic:blipFill>
                        <pic:spPr>
                          <a:xfrm>
                            <a:off x="731942" y="0"/>
                            <a:ext cx="325307" cy="325307"/>
                          </a:xfrm>
                          <a:prstGeom prst="rect">
                            <a:avLst/>
                          </a:prstGeom>
                        </pic:spPr>
                      </pic:pic>
                      <pic:pic xmlns:pic="http://schemas.openxmlformats.org/drawingml/2006/picture">
                        <pic:nvPicPr>
                          <pic:cNvPr id="35" name="Image 35"/>
                          <pic:cNvPicPr/>
                        </pic:nvPicPr>
                        <pic:blipFill>
                          <a:blip xmlns:r="http://schemas.openxmlformats.org/officeDocument/2006/relationships" r:embed="rId13" cstate="print"/>
                          <a:stretch>
                            <a:fillRect/>
                          </a:stretch>
                        </pic:blipFill>
                        <pic:spPr>
                          <a:xfrm>
                            <a:off x="731942" y="0"/>
                            <a:ext cx="325308" cy="325308"/>
                          </a:xfrm>
                          <a:prstGeom prst="rect">
                            <a:avLst/>
                          </a:prstGeom>
                        </pic:spPr>
                      </pic:pic>
                      <pic:pic xmlns:pic="http://schemas.openxmlformats.org/drawingml/2006/picture">
                        <pic:nvPicPr>
                          <pic:cNvPr id="36" name="Image 36"/>
                          <pic:cNvPicPr/>
                        </pic:nvPicPr>
                        <pic:blipFill>
                          <a:blip xmlns:r="http://schemas.openxmlformats.org/officeDocument/2006/relationships" r:embed="rId15" cstate="print"/>
                          <a:stretch>
                            <a:fillRect/>
                          </a:stretch>
                        </pic:blipFill>
                        <pic:spPr>
                          <a:xfrm>
                            <a:off x="487961" y="0"/>
                            <a:ext cx="325307" cy="325307"/>
                          </a:xfrm>
                          <a:prstGeom prst="rect">
                            <a:avLst/>
                          </a:prstGeom>
                        </pic:spPr>
                      </pic:pic>
                      <pic:pic xmlns:pic="http://schemas.openxmlformats.org/drawingml/2006/picture">
                        <pic:nvPicPr>
                          <pic:cNvPr id="37" name="Image 37"/>
                          <pic:cNvPicPr/>
                        </pic:nvPicPr>
                        <pic:blipFill>
                          <a:blip xmlns:r="http://schemas.openxmlformats.org/officeDocument/2006/relationships" r:embed="rId16" cstate="print"/>
                          <a:stretch>
                            <a:fillRect/>
                          </a:stretch>
                        </pic:blipFill>
                        <pic:spPr>
                          <a:xfrm>
                            <a:off x="487961" y="0"/>
                            <a:ext cx="325307" cy="325308"/>
                          </a:xfrm>
                          <a:prstGeom prst="rect">
                            <a:avLst/>
                          </a:prstGeom>
                        </pic:spPr>
                      </pic:pic>
                      <pic:pic xmlns:pic="http://schemas.openxmlformats.org/drawingml/2006/picture">
                        <pic:nvPicPr>
                          <pic:cNvPr id="38" name="Image 38"/>
                          <pic:cNvPicPr/>
                        </pic:nvPicPr>
                        <pic:blipFill>
                          <a:blip xmlns:r="http://schemas.openxmlformats.org/officeDocument/2006/relationships" r:embed="rId17" cstate="print"/>
                          <a:stretch>
                            <a:fillRect/>
                          </a:stretch>
                        </pic:blipFill>
                        <pic:spPr>
                          <a:xfrm>
                            <a:off x="243980" y="0"/>
                            <a:ext cx="325307" cy="325307"/>
                          </a:xfrm>
                          <a:prstGeom prst="rect">
                            <a:avLst/>
                          </a:prstGeom>
                        </pic:spPr>
                      </pic:pic>
                      <pic:pic xmlns:pic="http://schemas.openxmlformats.org/drawingml/2006/picture">
                        <pic:nvPicPr>
                          <pic:cNvPr id="39" name="Image 39"/>
                          <pic:cNvPicPr/>
                        </pic:nvPicPr>
                        <pic:blipFill>
                          <a:blip xmlns:r="http://schemas.openxmlformats.org/officeDocument/2006/relationships" r:embed="rId13" cstate="print"/>
                          <a:stretch>
                            <a:fillRect/>
                          </a:stretch>
                        </pic:blipFill>
                        <pic:spPr>
                          <a:xfrm>
                            <a:off x="243980" y="0"/>
                            <a:ext cx="325307" cy="325308"/>
                          </a:xfrm>
                          <a:prstGeom prst="rect">
                            <a:avLst/>
                          </a:prstGeom>
                        </pic:spPr>
                      </pic:pic>
                      <pic:pic xmlns:pic="http://schemas.openxmlformats.org/drawingml/2006/picture">
                        <pic:nvPicPr>
                          <pic:cNvPr id="40" name="Image 40"/>
                          <pic:cNvPicPr/>
                        </pic:nvPicPr>
                        <pic:blipFill>
                          <a:blip xmlns:r="http://schemas.openxmlformats.org/officeDocument/2006/relationships" r:embed="rId18" cstate="print"/>
                          <a:stretch>
                            <a:fillRect/>
                          </a:stretch>
                        </pic:blipFill>
                        <pic:spPr>
                          <a:xfrm>
                            <a:off x="0" y="0"/>
                            <a:ext cx="325307" cy="325307"/>
                          </a:xfrm>
                          <a:prstGeom prst="rect">
                            <a:avLst/>
                          </a:prstGeom>
                        </pic:spPr>
                      </pic:pic>
                      <wps:wsp xmlns:wps="http://schemas.microsoft.com/office/word/2010/wordprocessingShape">
                        <wps:cNvPr id="41" name="Graphic 41"/>
                        <wps:cNvSpPr/>
                        <wps:spPr>
                          <a:xfrm>
                            <a:off x="0" y="0"/>
                            <a:ext cx="325755" cy="325755"/>
                          </a:xfrm>
                          <a:custGeom>
                            <a:avLst/>
                            <a:gdLst/>
                            <a:rect l="l" t="t" r="r" b="b"/>
                            <a:pathLst>
                              <a:path fill="norm" h="325755" w="325755" stroke="1">
                                <a:moveTo>
                                  <a:pt x="162653" y="0"/>
                                </a:moveTo>
                                <a:lnTo>
                                  <a:pt x="119414" y="5810"/>
                                </a:lnTo>
                                <a:lnTo>
                                  <a:pt x="80559" y="22206"/>
                                </a:lnTo>
                                <a:lnTo>
                                  <a:pt x="47640" y="47639"/>
                                </a:lnTo>
                                <a:lnTo>
                                  <a:pt x="22207" y="80559"/>
                                </a:lnTo>
                                <a:lnTo>
                                  <a:pt x="5810" y="119413"/>
                                </a:lnTo>
                                <a:lnTo>
                                  <a:pt x="0" y="162653"/>
                                </a:lnTo>
                                <a:lnTo>
                                  <a:pt x="5810" y="205894"/>
                                </a:lnTo>
                                <a:lnTo>
                                  <a:pt x="22207" y="244748"/>
                                </a:lnTo>
                                <a:lnTo>
                                  <a:pt x="47640" y="277668"/>
                                </a:lnTo>
                                <a:lnTo>
                                  <a:pt x="80559" y="303101"/>
                                </a:lnTo>
                                <a:lnTo>
                                  <a:pt x="119414" y="319497"/>
                                </a:lnTo>
                                <a:lnTo>
                                  <a:pt x="162653" y="325307"/>
                                </a:lnTo>
                                <a:lnTo>
                                  <a:pt x="205893" y="319497"/>
                                </a:lnTo>
                                <a:lnTo>
                                  <a:pt x="216216" y="315141"/>
                                </a:lnTo>
                                <a:lnTo>
                                  <a:pt x="162653" y="315141"/>
                                </a:lnTo>
                                <a:lnTo>
                                  <a:pt x="114455" y="307367"/>
                                </a:lnTo>
                                <a:lnTo>
                                  <a:pt x="72596" y="285720"/>
                                </a:lnTo>
                                <a:lnTo>
                                  <a:pt x="39587" y="252711"/>
                                </a:lnTo>
                                <a:lnTo>
                                  <a:pt x="17939" y="210852"/>
                                </a:lnTo>
                                <a:lnTo>
                                  <a:pt x="10165" y="162653"/>
                                </a:lnTo>
                                <a:lnTo>
                                  <a:pt x="17939" y="114455"/>
                                </a:lnTo>
                                <a:lnTo>
                                  <a:pt x="39587" y="72596"/>
                                </a:lnTo>
                                <a:lnTo>
                                  <a:pt x="72596" y="39587"/>
                                </a:lnTo>
                                <a:lnTo>
                                  <a:pt x="114455" y="17940"/>
                                </a:lnTo>
                                <a:lnTo>
                                  <a:pt x="162653" y="10166"/>
                                </a:lnTo>
                                <a:lnTo>
                                  <a:pt x="216216" y="10166"/>
                                </a:lnTo>
                                <a:lnTo>
                                  <a:pt x="205893" y="5810"/>
                                </a:lnTo>
                                <a:lnTo>
                                  <a:pt x="162653" y="0"/>
                                </a:lnTo>
                                <a:close/>
                              </a:path>
                              <a:path fill="norm" h="325755" w="325755" stroke="1">
                                <a:moveTo>
                                  <a:pt x="216216" y="10166"/>
                                </a:moveTo>
                                <a:lnTo>
                                  <a:pt x="162653" y="10166"/>
                                </a:lnTo>
                                <a:lnTo>
                                  <a:pt x="210852" y="17940"/>
                                </a:lnTo>
                                <a:lnTo>
                                  <a:pt x="252711" y="39587"/>
                                </a:lnTo>
                                <a:lnTo>
                                  <a:pt x="285720" y="72596"/>
                                </a:lnTo>
                                <a:lnTo>
                                  <a:pt x="307368" y="114455"/>
                                </a:lnTo>
                                <a:lnTo>
                                  <a:pt x="315142" y="162653"/>
                                </a:lnTo>
                                <a:lnTo>
                                  <a:pt x="307368" y="210852"/>
                                </a:lnTo>
                                <a:lnTo>
                                  <a:pt x="285720" y="252711"/>
                                </a:lnTo>
                                <a:lnTo>
                                  <a:pt x="252711" y="285720"/>
                                </a:lnTo>
                                <a:lnTo>
                                  <a:pt x="210852" y="307367"/>
                                </a:lnTo>
                                <a:lnTo>
                                  <a:pt x="162653" y="315141"/>
                                </a:lnTo>
                                <a:lnTo>
                                  <a:pt x="216216" y="315141"/>
                                </a:lnTo>
                                <a:lnTo>
                                  <a:pt x="277667" y="277668"/>
                                </a:lnTo>
                                <a:lnTo>
                                  <a:pt x="303100" y="244748"/>
                                </a:lnTo>
                                <a:lnTo>
                                  <a:pt x="319497" y="205894"/>
                                </a:lnTo>
                                <a:lnTo>
                                  <a:pt x="325307" y="162653"/>
                                </a:lnTo>
                                <a:lnTo>
                                  <a:pt x="319497" y="119413"/>
                                </a:lnTo>
                                <a:lnTo>
                                  <a:pt x="303100" y="80559"/>
                                </a:lnTo>
                                <a:lnTo>
                                  <a:pt x="277667" y="47639"/>
                                </a:lnTo>
                                <a:lnTo>
                                  <a:pt x="244748" y="22206"/>
                                </a:lnTo>
                                <a:lnTo>
                                  <a:pt x="216216" y="10166"/>
                                </a:lnTo>
                                <a:close/>
                              </a:path>
                            </a:pathLst>
                          </a:custGeom>
                          <a:solidFill>
                            <a:srgbClr val="E6E1D8"/>
                          </a:solidFill>
                        </wps:spPr>
                        <wps:bodyPr wrap="square" lIns="0" tIns="0" rIns="0" bIns="0" rtlCol="0">
                          <a:prstTxWarp prst="textNoShape">
                            <a:avLst/>
                          </a:prstTxWarp>
                        </wps:bodyPr>
                      </wps:wsp>
                    </wpg:wgp>
                  </a:graphicData>
                </a:graphic>
              </wp:anchor>
            </w:drawing>
          </mc:Choice>
          <mc:Fallback>
            <w:pict>
              <v:group id="_x0000_s1050" style="width:102.5pt;height:25.65pt;margin-top:-6.94pt;margin-left:45.35pt;mso-position-horizontal-relative:page;position:absolute;z-index:251659264" coordorigin="907,-139" coordsize="2050,513">
                <v:shape id="_x0000_s1051" type="#_x0000_t75" style="width:513;height:513;left:2443;position:absolute;top:-139" stroked="f">
                  <v:imagedata r:id="rId12" o:title=""/>
                </v:shape>
                <v:shape id="_x0000_s1052" type="#_x0000_t75" style="width:513;height:513;left:2443;position:absolute;top:-139" stroked="f">
                  <v:imagedata r:id="rId13" o:title=""/>
                </v:shape>
                <v:shape id="_x0000_s1053" type="#_x0000_t75" style="width:513;height:513;left:2059;position:absolute;top:-139" stroked="f">
                  <v:imagedata r:id="rId14" o:title=""/>
                </v:shape>
                <v:shape id="_x0000_s1054" type="#_x0000_t75" style="width:513;height:513;left:2059;position:absolute;top:-139" stroked="f">
                  <v:imagedata r:id="rId13" o:title=""/>
                </v:shape>
                <v:shape id="_x0000_s1055" type="#_x0000_t75" style="width:513;height:513;left:1675;position:absolute;top:-139" stroked="f">
                  <v:imagedata r:id="rId15" o:title=""/>
                </v:shape>
                <v:shape id="_x0000_s1056" type="#_x0000_t75" style="width:513;height:513;left:1675;position:absolute;top:-139" stroked="f">
                  <v:imagedata r:id="rId16" o:title=""/>
                </v:shape>
                <v:shape id="_x0000_s1057" type="#_x0000_t75" style="width:513;height:513;left:1291;position:absolute;top:-139" stroked="f">
                  <v:imagedata r:id="rId17" o:title=""/>
                </v:shape>
                <v:shape id="_x0000_s1058" type="#_x0000_t75" style="width:513;height:513;left:1291;position:absolute;top:-139" stroked="f">
                  <v:imagedata r:id="rId13" o:title=""/>
                </v:shape>
                <v:shape id="_x0000_s1059" type="#_x0000_t75" style="width:513;height:513;left:907;position:absolute;top:-139" stroked="f">
                  <v:imagedata r:id="rId18" o:title=""/>
                </v:shape>
                <v:shape id="_x0000_s1060" style="width:513;height:513;left:907;position:absolute;top:-139" coordorigin="907,-139" coordsize="513,513" path="m1163,-139l1095,-130,1034,-104,982,-64,942,-12,916,49,907,117,916,185,942,247,982,298,1034,339,1095,364,1163,373,1231,364,1248,357,1163,357,1087,345,1021,311,969,259,935,193,923,117,935,41,969,-24,1021,-76,1087,-111,1163,-123,1248,-123,1231,-130,1163,-139xm1248,-123l1163,-123,1239,-111,1305,-76,1357,-24,1391,41,1403,117,1391,193,1357,259,1305,311,1239,345,1163,357,1248,357,1293,339,1344,298,1384,247,1410,185,1419,117,1410,49,1384,-12,1344,-64,1293,-104,1248,-123xe" filled="t" fillcolor="#e6e1d8" stroked="f">
                  <v:fill type="solid"/>
                  <v:path arrowok="t"/>
                </v:shape>
              </v:group>
            </w:pict>
          </mc:Fallback>
        </mc:AlternateContent>
      </w:r>
      <w:r>
        <w:rPr>
          <w:rFonts w:ascii="Arial" w:hAnsi="Arial"/>
          <w:color w:val="868581"/>
          <w:spacing w:val="-2"/>
          <w:w w:val="105"/>
          <w:sz w:val="20"/>
        </w:rPr>
        <w:t xml:space="preserve">1U </w:t>
      </w:r>
      <w:r>
        <w:rPr>
          <w:rFonts w:ascii="Arial" w:hAnsi="Arial"/>
          <w:color w:val="868581"/>
          <w:spacing w:val="-2"/>
          <w:w w:val="105"/>
          <w:sz w:val="20"/>
        </w:rPr>
        <w:t>Likss</w:t>
      </w:r>
      <w:r>
        <w:rPr>
          <w:rFonts w:ascii="Arial" w:hAnsi="Arial"/>
          <w:color w:val="868581"/>
          <w:spacing w:val="-2"/>
          <w:w w:val="150"/>
          <w:sz w:val="20"/>
        </w:rPr>
        <w:t xml:space="preserve"> ∙</w:t>
      </w:r>
      <w:r>
        <w:rPr>
          <w:rFonts w:ascii="Arial" w:hAnsi="Arial"/>
          <w:color w:val="868581"/>
          <w:spacing w:val="-2"/>
          <w:w w:val="105"/>
          <w:sz w:val="20"/>
        </w:rPr>
        <w:t xml:space="preserve"> 1 </w:t>
      </w:r>
      <w:r>
        <w:rPr>
          <w:rFonts w:ascii="Arial" w:hAnsi="Arial"/>
          <w:color w:val="868581"/>
          <w:spacing w:val="-2"/>
          <w:w w:val="105"/>
          <w:sz w:val="20"/>
        </w:rPr>
        <w:t>Rsstack</w:t>
      </w:r>
    </w:p>
    <w:sectPr>
      <w:pgSz w:w="11900" w:h="16840"/>
      <w:pgMar w:top="900" w:right="708" w:bottom="280" w:left="850"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charset w:val="01"/>
    <w:family w:val="roman"/>
    <w:pitch w:val="variable"/>
  </w:font>
  <w:font w:name="Arial">
    <w:altName w:val="Arial"/>
    <w:charset w:val="01"/>
    <w:family w:val="swiss"/>
    <w:pitch w:val="variable"/>
  </w:font>
  <w:font w:name="Courier New">
    <w:altName w:val="Courier New"/>
    <w:charset w:val="01"/>
    <w:family w:val="moder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715AEA4"/>
    <w:multiLevelType w:val="hybridMultilevel"/>
    <w:tmpl w:val="00000000"/>
    <w:lvl w:ilvl="0">
      <w:start w:val="1"/>
      <w:numFmt w:val="decimal"/>
      <w:lvlText w:val="%1."/>
      <w:lvlJc w:val="left"/>
      <w:pPr>
        <w:ind w:left="633" w:hanging="553"/>
        <w:jc w:val="left"/>
      </w:pPr>
      <w:rPr>
        <w:rFonts w:ascii="Times New Roman" w:eastAsia="Times New Roman" w:hAnsi="Times New Roman" w:cs="Times New Roman" w:hint="default"/>
        <w:b w:val="0"/>
        <w:bCs w:val="0"/>
        <w:i w:val="0"/>
        <w:iCs w:val="0"/>
        <w:color w:val="5D5037"/>
        <w:spacing w:val="0"/>
        <w:w w:val="130"/>
        <w:sz w:val="32"/>
        <w:szCs w:val="32"/>
        <w:lang w:val="es-ES" w:eastAsia="en-US" w:bidi="ar-SA"/>
      </w:rPr>
    </w:lvl>
    <w:lvl w:ilvl="1">
      <w:start w:val="0"/>
      <w:numFmt w:val="bullet"/>
      <w:lvlText w:val="•"/>
      <w:lvlJc w:val="left"/>
      <w:pPr>
        <w:ind w:left="1610" w:hanging="553"/>
      </w:pPr>
      <w:rPr>
        <w:rFonts w:hint="default"/>
        <w:lang w:val="es-ES" w:eastAsia="en-US" w:bidi="ar-SA"/>
      </w:rPr>
    </w:lvl>
    <w:lvl w:ilvl="2">
      <w:start w:val="0"/>
      <w:numFmt w:val="bullet"/>
      <w:lvlText w:val="•"/>
      <w:lvlJc w:val="left"/>
      <w:pPr>
        <w:ind w:left="2580" w:hanging="553"/>
      </w:pPr>
      <w:rPr>
        <w:rFonts w:hint="default"/>
        <w:lang w:val="es-ES" w:eastAsia="en-US" w:bidi="ar-SA"/>
      </w:rPr>
    </w:lvl>
    <w:lvl w:ilvl="3">
      <w:start w:val="0"/>
      <w:numFmt w:val="bullet"/>
      <w:lvlText w:val="•"/>
      <w:lvlJc w:val="left"/>
      <w:pPr>
        <w:ind w:left="3550" w:hanging="553"/>
      </w:pPr>
      <w:rPr>
        <w:rFonts w:hint="default"/>
        <w:lang w:val="es-ES" w:eastAsia="en-US" w:bidi="ar-SA"/>
      </w:rPr>
    </w:lvl>
    <w:lvl w:ilvl="4">
      <w:start w:val="0"/>
      <w:numFmt w:val="bullet"/>
      <w:lvlText w:val="•"/>
      <w:lvlJc w:val="left"/>
      <w:pPr>
        <w:ind w:left="4520" w:hanging="553"/>
      </w:pPr>
      <w:rPr>
        <w:rFonts w:hint="default"/>
        <w:lang w:val="es-ES" w:eastAsia="en-US" w:bidi="ar-SA"/>
      </w:rPr>
    </w:lvl>
    <w:lvl w:ilvl="5">
      <w:start w:val="0"/>
      <w:numFmt w:val="bullet"/>
      <w:lvlText w:val="•"/>
      <w:lvlJc w:val="left"/>
      <w:pPr>
        <w:ind w:left="5491" w:hanging="553"/>
      </w:pPr>
      <w:rPr>
        <w:rFonts w:hint="default"/>
        <w:lang w:val="es-ES" w:eastAsia="en-US" w:bidi="ar-SA"/>
      </w:rPr>
    </w:lvl>
    <w:lvl w:ilvl="6">
      <w:start w:val="0"/>
      <w:numFmt w:val="bullet"/>
      <w:lvlText w:val="•"/>
      <w:lvlJc w:val="left"/>
      <w:pPr>
        <w:ind w:left="6461" w:hanging="553"/>
      </w:pPr>
      <w:rPr>
        <w:rFonts w:hint="default"/>
        <w:lang w:val="es-ES" w:eastAsia="en-US" w:bidi="ar-SA"/>
      </w:rPr>
    </w:lvl>
    <w:lvl w:ilvl="7">
      <w:start w:val="0"/>
      <w:numFmt w:val="bullet"/>
      <w:lvlText w:val="•"/>
      <w:lvlJc w:val="left"/>
      <w:pPr>
        <w:ind w:left="7431" w:hanging="553"/>
      </w:pPr>
      <w:rPr>
        <w:rFonts w:hint="default"/>
        <w:lang w:val="es-ES" w:eastAsia="en-US" w:bidi="ar-SA"/>
      </w:rPr>
    </w:lvl>
    <w:lvl w:ilvl="8">
      <w:start w:val="0"/>
      <w:numFmt w:val="bullet"/>
      <w:lvlText w:val="•"/>
      <w:lvlJc w:val="left"/>
      <w:pPr>
        <w:ind w:left="8401" w:hanging="553"/>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es-ES" w:eastAsia="en-US" w:bidi="ar-SA"/>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57"/>
    </w:pPr>
    <w:rPr>
      <w:rFonts w:ascii="Times New Roman" w:eastAsia="Times New Roman" w:hAnsi="Times New Roman" w:cs="Times New Roman"/>
      <w:sz w:val="32"/>
      <w:szCs w:val="32"/>
      <w:lang w:val="es-ES" w:eastAsia="en-US" w:bidi="ar-SA"/>
    </w:rPr>
  </w:style>
  <w:style w:type="paragraph" w:styleId="Title">
    <w:name w:val="Title"/>
    <w:basedOn w:val="Normal"/>
    <w:uiPriority w:val="1"/>
    <w:qFormat/>
    <w:pPr>
      <w:spacing w:before="537"/>
      <w:ind w:left="57" w:right="240"/>
      <w:jc w:val="both"/>
    </w:pPr>
    <w:rPr>
      <w:rFonts w:ascii="Courier New" w:eastAsia="Courier New" w:hAnsi="Courier New" w:cs="Courier New"/>
      <w:b/>
      <w:bCs/>
      <w:sz w:val="51"/>
      <w:szCs w:val="51"/>
      <w:lang w:val="es-ES" w:eastAsia="en-US" w:bidi="ar-SA"/>
    </w:rPr>
  </w:style>
  <w:style w:type="paragraph" w:styleId="ListParagraph">
    <w:name w:val="List Paragraph"/>
    <w:basedOn w:val="Normal"/>
    <w:uiPriority w:val="1"/>
    <w:qFormat/>
    <w:pPr>
      <w:spacing w:before="130"/>
      <w:ind w:left="633" w:right="107" w:hanging="553"/>
    </w:pPr>
    <w:rPr>
      <w:rFonts w:ascii="Times New Roman" w:eastAsia="Times New Roman" w:hAnsi="Times New Roman" w:cs="Times New Roman"/>
      <w:lang w:val="es-ES" w:eastAsia="en-US" w:bidi="ar-SA"/>
    </w:rPr>
  </w:style>
  <w:style w:type="paragraph" w:customStyle="1" w:styleId="TableParagraph">
    <w:name w:val="Table Paragraph"/>
    <w:basedOn w:val="Normal"/>
    <w:uiPriority w:val="1"/>
    <w:qFormat/>
    <w:rPr>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jpeg" /><Relationship Id="rId11" Type="http://schemas.openxmlformats.org/officeDocument/2006/relationships/image" Target="media/image8.jpe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jpeg" /><Relationship Id="rId9" Type="http://schemas.openxmlformats.org/officeDocument/2006/relationships/image" Target="media/image6.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Progreso = infraestructura (sobre "El 47")</dc:title>
  <dc:creator>Jorge Galindo</dc:creator>
  <cp:keywords>, docId:0763324766C39B4E962E4AEC7FD96D12</cp:keywords>
  <cp:revision>0</cp:revision>
  <dcterms:created xsi:type="dcterms:W3CDTF">2026-05-03T07:29:46Z</dcterms:created>
  <dcterms:modified xsi:type="dcterms:W3CDTF">2026-05-03T07:29:46Z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2026-05-03T00:00:00Z</vt:filetime>
  </property>
  <property fmtid="{D5CDD505-2E9C-101B-9397-08002B2CF9AE}" pid="3" name="Creator">
    <vt:lpwstr>Safari</vt:lpwstr>
  </property>
  <property fmtid="{D5CDD505-2E9C-101B-9397-08002B2CF9AE}" pid="4" name="LastSaved">
    <vt:filetime>2026-05-03T00:00:00Z</vt:filetime>
  </property>
  <property fmtid="{D5CDD505-2E9C-101B-9397-08002B2CF9AE}" pid="5" name="Producer">
    <vt:lpwstr>macOS Versión 26.3.1 (a) (Compilación 25D771280a) Quartz PDFContext</vt:lpwstr>
  </property>
</Properties>
</file>