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50C82" w:rsidRDefault="00750C82" w:rsidP="009A375B">
      <w:pPr>
        <w:rPr>
          <w:rFonts w:ascii="Segoe UI" w:hAnsi="Segoe UI" w:cs="Segoe UI"/>
        </w:rPr>
      </w:pPr>
    </w:p>
    <w:tbl>
      <w:tblPr>
        <w:tblStyle w:val="Tablaconcuadrcula"/>
        <w:tblW w:w="9640" w:type="dxa"/>
        <w:tblInd w:w="-318"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9640"/>
      </w:tblGrid>
      <w:tr w:rsidR="002F0CE5" w:rsidTr="002F0CE5">
        <w:tc>
          <w:tcPr>
            <w:tcW w:w="9640" w:type="dxa"/>
            <w:shd w:val="pct10" w:color="auto" w:fill="auto"/>
          </w:tcPr>
          <w:p w:rsidR="002F0CE5" w:rsidRPr="002F0CE5" w:rsidRDefault="002F0CE5" w:rsidP="009A375B">
            <w:pPr>
              <w:spacing w:before="120" w:after="120"/>
              <w:jc w:val="center"/>
              <w:rPr>
                <w:rFonts w:ascii="Segoe UI" w:hAnsi="Segoe UI" w:cs="Segoe UI"/>
                <w:b/>
              </w:rPr>
            </w:pPr>
            <w:r w:rsidRPr="002F0CE5">
              <w:rPr>
                <w:rFonts w:ascii="Segoe UI" w:hAnsi="Segoe UI" w:cs="Segoe UI"/>
                <w:b/>
                <w:sz w:val="20"/>
              </w:rPr>
              <w:t xml:space="preserve">Configuraciones </w:t>
            </w:r>
            <w:r w:rsidR="009A375B">
              <w:rPr>
                <w:rFonts w:ascii="Segoe UI" w:hAnsi="Segoe UI" w:cs="Segoe UI"/>
                <w:b/>
                <w:sz w:val="20"/>
              </w:rPr>
              <w:t>Iniciales</w:t>
            </w:r>
          </w:p>
        </w:tc>
      </w:tr>
    </w:tbl>
    <w:p w:rsidR="00B644E1" w:rsidRDefault="00490A6C" w:rsidP="00B644E1">
      <w:pPr>
        <w:rPr>
          <w:rFonts w:ascii="Segoe UI" w:hAnsi="Segoe UI" w:cs="Segoe UI"/>
          <w:i/>
          <w:sz w:val="20"/>
          <w:szCs w:val="20"/>
        </w:rPr>
      </w:pPr>
      <w:r>
        <w:rPr>
          <w:rFonts w:ascii="Segoe UI" w:hAnsi="Segoe UI" w:cs="Segoe UI"/>
          <w:i/>
          <w:sz w:val="20"/>
          <w:szCs w:val="20"/>
        </w:rPr>
        <w:t>El sistema se conforma de dos aplicaciones, una aplicación Host, que se instala como servicio de Windows y una aplicación cliente.</w:t>
      </w:r>
    </w:p>
    <w:p w:rsidR="00490A6C" w:rsidRDefault="00490A6C" w:rsidP="00B644E1">
      <w:pPr>
        <w:rPr>
          <w:rFonts w:ascii="Segoe UI" w:hAnsi="Segoe UI" w:cs="Segoe UI"/>
          <w:i/>
          <w:sz w:val="20"/>
          <w:szCs w:val="20"/>
        </w:rPr>
      </w:pPr>
    </w:p>
    <w:p w:rsidR="00490A6C" w:rsidRDefault="00490A6C" w:rsidP="00B644E1">
      <w:pPr>
        <w:rPr>
          <w:rFonts w:ascii="Segoe UI" w:hAnsi="Segoe UI" w:cs="Segoe UI"/>
          <w:i/>
          <w:sz w:val="20"/>
          <w:szCs w:val="20"/>
        </w:rPr>
      </w:pPr>
      <w:r>
        <w:rPr>
          <w:rFonts w:ascii="Segoe UI" w:hAnsi="Segoe UI" w:cs="Segoe UI"/>
          <w:i/>
          <w:sz w:val="20"/>
          <w:szCs w:val="20"/>
        </w:rPr>
        <w:t>Para instalar la aplicación Host es necesario descomprimir el archivo “</w:t>
      </w:r>
      <w:proofErr w:type="spellStart"/>
      <w:r w:rsidRPr="00490A6C">
        <w:rPr>
          <w:rFonts w:ascii="Segoe UI" w:hAnsi="Segoe UI" w:cs="Segoe UI"/>
          <w:i/>
          <w:sz w:val="20"/>
          <w:szCs w:val="20"/>
        </w:rPr>
        <w:t>NadicionalHost.rar</w:t>
      </w:r>
      <w:proofErr w:type="spellEnd"/>
      <w:r>
        <w:rPr>
          <w:rFonts w:ascii="Segoe UI" w:hAnsi="Segoe UI" w:cs="Segoe UI"/>
          <w:i/>
          <w:sz w:val="20"/>
          <w:szCs w:val="20"/>
        </w:rPr>
        <w:t>” en alguna carpeta y abrir el archivo “</w:t>
      </w:r>
      <w:proofErr w:type="spellStart"/>
      <w:r w:rsidRPr="00490A6C">
        <w:rPr>
          <w:rFonts w:ascii="Segoe UI" w:hAnsi="Segoe UI" w:cs="Segoe UI"/>
          <w:i/>
          <w:sz w:val="20"/>
          <w:szCs w:val="20"/>
        </w:rPr>
        <w:t>ServicioClienteAdic.exe.config</w:t>
      </w:r>
      <w:proofErr w:type="spellEnd"/>
      <w:r>
        <w:rPr>
          <w:rFonts w:ascii="Segoe UI" w:hAnsi="Segoe UI" w:cs="Segoe UI"/>
          <w:i/>
          <w:sz w:val="20"/>
          <w:szCs w:val="20"/>
        </w:rPr>
        <w:t>” con cualquier editor de Texto, localizar las siguientes líneas y modificarlas según la descripción:</w:t>
      </w:r>
    </w:p>
    <w:p w:rsidR="00A94E95" w:rsidRDefault="00A94E95" w:rsidP="00B644E1">
      <w:pPr>
        <w:rPr>
          <w:rFonts w:ascii="Segoe UI" w:hAnsi="Segoe UI" w:cs="Segoe UI"/>
          <w:i/>
          <w:sz w:val="20"/>
          <w:szCs w:val="20"/>
        </w:rPr>
      </w:pPr>
    </w:p>
    <w:p w:rsidR="00490A6C" w:rsidRDefault="0038399D" w:rsidP="00B644E1">
      <w:pPr>
        <w:rPr>
          <w:rFonts w:ascii="Segoe UI" w:hAnsi="Segoe UI" w:cs="Segoe UI"/>
          <w:i/>
          <w:sz w:val="20"/>
          <w:szCs w:val="20"/>
        </w:rPr>
      </w:pPr>
      <w:r>
        <w:rPr>
          <w:noProof/>
          <w:lang w:eastAsia="es-MX"/>
        </w:rPr>
        <w:drawing>
          <wp:inline distT="0" distB="0" distL="0" distR="0" wp14:anchorId="7DA6ED79" wp14:editId="3CA8B51E">
            <wp:extent cx="5613400" cy="627380"/>
            <wp:effectExtent l="0" t="0" r="6350" b="127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5613400" cy="627380"/>
                    </a:xfrm>
                    <a:prstGeom prst="rect">
                      <a:avLst/>
                    </a:prstGeom>
                  </pic:spPr>
                </pic:pic>
              </a:graphicData>
            </a:graphic>
          </wp:inline>
        </w:drawing>
      </w:r>
    </w:p>
    <w:p w:rsidR="0038399D" w:rsidRDefault="0038399D" w:rsidP="00B644E1">
      <w:pPr>
        <w:rPr>
          <w:rFonts w:ascii="Segoe UI" w:hAnsi="Segoe UI" w:cs="Segoe UI"/>
          <w:i/>
          <w:sz w:val="20"/>
          <w:szCs w:val="20"/>
        </w:rPr>
      </w:pPr>
    </w:p>
    <w:p w:rsidR="0038399D" w:rsidRDefault="0038399D" w:rsidP="00B644E1">
      <w:pPr>
        <w:rPr>
          <w:rFonts w:ascii="Segoe UI" w:hAnsi="Segoe UI" w:cs="Segoe UI"/>
          <w:i/>
          <w:sz w:val="20"/>
          <w:szCs w:val="20"/>
        </w:rPr>
      </w:pPr>
      <w:r>
        <w:rPr>
          <w:noProof/>
          <w:lang w:eastAsia="es-MX"/>
        </w:rPr>
        <w:drawing>
          <wp:inline distT="0" distB="0" distL="0" distR="0" wp14:anchorId="44561C2A" wp14:editId="3BD18CEC">
            <wp:extent cx="4251278" cy="699249"/>
            <wp:effectExtent l="0" t="0" r="0" b="5715"/>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18100" cy="710240"/>
                    </a:xfrm>
                    <a:prstGeom prst="rect">
                      <a:avLst/>
                    </a:prstGeom>
                  </pic:spPr>
                </pic:pic>
              </a:graphicData>
            </a:graphic>
          </wp:inline>
        </w:drawing>
      </w:r>
    </w:p>
    <w:p w:rsidR="0038399D" w:rsidRDefault="0038399D" w:rsidP="00B644E1">
      <w:pPr>
        <w:rPr>
          <w:rFonts w:ascii="Segoe UI" w:hAnsi="Segoe UI" w:cs="Segoe UI"/>
          <w:i/>
          <w:sz w:val="20"/>
          <w:szCs w:val="20"/>
        </w:rPr>
      </w:pPr>
    </w:p>
    <w:p w:rsidR="00A94E95" w:rsidRDefault="00A94E95" w:rsidP="00B644E1">
      <w:pPr>
        <w:rPr>
          <w:rFonts w:ascii="Segoe UI" w:hAnsi="Segoe UI" w:cs="Segoe UI"/>
          <w:i/>
          <w:sz w:val="20"/>
          <w:szCs w:val="20"/>
        </w:rPr>
      </w:pPr>
      <w:r>
        <w:rPr>
          <w:noProof/>
          <w:lang w:eastAsia="es-MX"/>
        </w:rPr>
        <w:drawing>
          <wp:inline distT="0" distB="0" distL="0" distR="0" wp14:anchorId="10A94DBE" wp14:editId="346ED864">
            <wp:extent cx="3910084" cy="2042621"/>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3928191" cy="2052080"/>
                    </a:xfrm>
                    <a:prstGeom prst="rect">
                      <a:avLst/>
                    </a:prstGeom>
                  </pic:spPr>
                </pic:pic>
              </a:graphicData>
            </a:graphic>
          </wp:inline>
        </w:drawing>
      </w:r>
    </w:p>
    <w:p w:rsidR="00A94E95" w:rsidRDefault="00A94E95" w:rsidP="00B644E1">
      <w:pPr>
        <w:rPr>
          <w:rFonts w:ascii="Segoe UI" w:hAnsi="Segoe UI" w:cs="Segoe UI"/>
          <w:i/>
          <w:sz w:val="20"/>
          <w:szCs w:val="20"/>
        </w:rPr>
      </w:pPr>
    </w:p>
    <w:p w:rsidR="00A94E95" w:rsidRDefault="00A94E95" w:rsidP="00B644E1">
      <w:pPr>
        <w:rPr>
          <w:rFonts w:ascii="Segoe UI" w:hAnsi="Segoe UI" w:cs="Segoe UI"/>
          <w:i/>
          <w:sz w:val="20"/>
          <w:szCs w:val="20"/>
        </w:rPr>
      </w:pPr>
    </w:p>
    <w:p w:rsidR="00A94E95" w:rsidRDefault="00A94E95" w:rsidP="00B644E1">
      <w:pPr>
        <w:rPr>
          <w:rFonts w:ascii="Segoe UI" w:hAnsi="Segoe UI" w:cs="Segoe UI"/>
          <w:i/>
          <w:sz w:val="20"/>
          <w:szCs w:val="20"/>
        </w:rPr>
      </w:pPr>
    </w:p>
    <w:p w:rsidR="00490A6C" w:rsidRDefault="0038399D" w:rsidP="00B644E1">
      <w:pPr>
        <w:rPr>
          <w:rFonts w:ascii="Segoe UI" w:hAnsi="Segoe UI" w:cs="Segoe UI"/>
          <w:i/>
          <w:sz w:val="20"/>
          <w:szCs w:val="20"/>
        </w:rPr>
      </w:pPr>
      <w:r>
        <w:rPr>
          <w:rFonts w:ascii="Segoe UI" w:hAnsi="Segoe UI" w:cs="Segoe UI"/>
          <w:i/>
          <w:sz w:val="20"/>
          <w:szCs w:val="20"/>
        </w:rPr>
        <w:t>Posteriormente</w:t>
      </w:r>
      <w:r w:rsidR="00490A6C">
        <w:rPr>
          <w:rFonts w:ascii="Segoe UI" w:hAnsi="Segoe UI" w:cs="Segoe UI"/>
          <w:i/>
          <w:sz w:val="20"/>
          <w:szCs w:val="20"/>
        </w:rPr>
        <w:t xml:space="preserve"> ejecutar el siguiente comando en una ventana de consola</w:t>
      </w:r>
      <w:r>
        <w:rPr>
          <w:rFonts w:ascii="Segoe UI" w:hAnsi="Segoe UI" w:cs="Segoe UI"/>
          <w:i/>
          <w:sz w:val="20"/>
          <w:szCs w:val="20"/>
        </w:rPr>
        <w:t xml:space="preserve"> (para crear el servicio de Windows)</w:t>
      </w:r>
      <w:r w:rsidR="00490A6C">
        <w:rPr>
          <w:rFonts w:ascii="Segoe UI" w:hAnsi="Segoe UI" w:cs="Segoe UI"/>
          <w:i/>
          <w:sz w:val="20"/>
          <w:szCs w:val="20"/>
        </w:rPr>
        <w:t>:</w:t>
      </w:r>
    </w:p>
    <w:p w:rsidR="00490A6C" w:rsidRDefault="00490A6C" w:rsidP="00B644E1">
      <w:pPr>
        <w:rPr>
          <w:rFonts w:ascii="Segoe UI" w:hAnsi="Segoe UI" w:cs="Segoe UI"/>
          <w:b/>
          <w:sz w:val="20"/>
          <w:szCs w:val="20"/>
        </w:rPr>
      </w:pPr>
      <w:r>
        <w:rPr>
          <w:rFonts w:ascii="Segoe UI" w:hAnsi="Segoe UI" w:cs="Segoe UI"/>
          <w:i/>
          <w:sz w:val="20"/>
          <w:szCs w:val="20"/>
        </w:rPr>
        <w:tab/>
      </w:r>
      <w:proofErr w:type="spellStart"/>
      <w:proofErr w:type="gramStart"/>
      <w:r w:rsidRPr="00490A6C">
        <w:rPr>
          <w:rFonts w:ascii="Segoe UI" w:hAnsi="Segoe UI" w:cs="Segoe UI"/>
          <w:b/>
          <w:sz w:val="20"/>
          <w:szCs w:val="20"/>
        </w:rPr>
        <w:t>sc</w:t>
      </w:r>
      <w:proofErr w:type="spellEnd"/>
      <w:proofErr w:type="gramEnd"/>
      <w:r w:rsidRPr="00490A6C">
        <w:rPr>
          <w:rFonts w:ascii="Segoe UI" w:hAnsi="Segoe UI" w:cs="Segoe UI"/>
          <w:b/>
          <w:sz w:val="20"/>
          <w:szCs w:val="20"/>
        </w:rPr>
        <w:t xml:space="preserve"> </w:t>
      </w:r>
      <w:proofErr w:type="spellStart"/>
      <w:r w:rsidRPr="00490A6C">
        <w:rPr>
          <w:rFonts w:ascii="Segoe UI" w:hAnsi="Segoe UI" w:cs="Segoe UI"/>
          <w:b/>
          <w:sz w:val="20"/>
          <w:szCs w:val="20"/>
        </w:rPr>
        <w:t>create</w:t>
      </w:r>
      <w:proofErr w:type="spellEnd"/>
      <w:r w:rsidRPr="00490A6C">
        <w:rPr>
          <w:rFonts w:ascii="Segoe UI" w:hAnsi="Segoe UI" w:cs="Segoe UI"/>
          <w:b/>
          <w:sz w:val="20"/>
          <w:szCs w:val="20"/>
        </w:rPr>
        <w:t xml:space="preserve"> [</w:t>
      </w:r>
      <w:proofErr w:type="spellStart"/>
      <w:r w:rsidRPr="00490A6C">
        <w:rPr>
          <w:rFonts w:ascii="Segoe UI" w:hAnsi="Segoe UI" w:cs="Segoe UI"/>
          <w:b/>
          <w:sz w:val="20"/>
          <w:szCs w:val="20"/>
        </w:rPr>
        <w:t>NombreDelServicio</w:t>
      </w:r>
      <w:proofErr w:type="spellEnd"/>
      <w:r w:rsidRPr="00490A6C">
        <w:rPr>
          <w:rFonts w:ascii="Segoe UI" w:hAnsi="Segoe UI" w:cs="Segoe UI"/>
          <w:b/>
          <w:sz w:val="20"/>
          <w:szCs w:val="20"/>
        </w:rPr>
        <w:t xml:space="preserve">] </w:t>
      </w:r>
      <w:proofErr w:type="spellStart"/>
      <w:r w:rsidRPr="00490A6C">
        <w:rPr>
          <w:rFonts w:ascii="Segoe UI" w:hAnsi="Segoe UI" w:cs="Segoe UI"/>
          <w:b/>
          <w:sz w:val="20"/>
          <w:szCs w:val="20"/>
        </w:rPr>
        <w:t>binpath</w:t>
      </w:r>
      <w:proofErr w:type="spellEnd"/>
      <w:r w:rsidRPr="00490A6C">
        <w:rPr>
          <w:rFonts w:ascii="Segoe UI" w:hAnsi="Segoe UI" w:cs="Segoe UI"/>
          <w:b/>
          <w:sz w:val="20"/>
          <w:szCs w:val="20"/>
        </w:rPr>
        <w:t>= [</w:t>
      </w:r>
      <w:proofErr w:type="spellStart"/>
      <w:r w:rsidRPr="00490A6C">
        <w:rPr>
          <w:rFonts w:ascii="Segoe UI" w:hAnsi="Segoe UI" w:cs="Segoe UI"/>
          <w:b/>
          <w:sz w:val="20"/>
          <w:szCs w:val="20"/>
        </w:rPr>
        <w:t>RutaDelEjecutable</w:t>
      </w:r>
      <w:proofErr w:type="spellEnd"/>
      <w:r w:rsidRPr="00490A6C">
        <w:rPr>
          <w:rFonts w:ascii="Segoe UI" w:hAnsi="Segoe UI" w:cs="Segoe UI"/>
          <w:b/>
          <w:sz w:val="20"/>
          <w:szCs w:val="20"/>
        </w:rPr>
        <w:t xml:space="preserve">] </w:t>
      </w:r>
      <w:proofErr w:type="spellStart"/>
      <w:r w:rsidRPr="00490A6C">
        <w:rPr>
          <w:rFonts w:ascii="Segoe UI" w:hAnsi="Segoe UI" w:cs="Segoe UI"/>
          <w:b/>
          <w:sz w:val="20"/>
          <w:szCs w:val="20"/>
        </w:rPr>
        <w:t>start</w:t>
      </w:r>
      <w:proofErr w:type="spellEnd"/>
      <w:r w:rsidRPr="00490A6C">
        <w:rPr>
          <w:rFonts w:ascii="Segoe UI" w:hAnsi="Segoe UI" w:cs="Segoe UI"/>
          <w:b/>
          <w:sz w:val="20"/>
          <w:szCs w:val="20"/>
        </w:rPr>
        <w:t>= auto</w:t>
      </w:r>
    </w:p>
    <w:p w:rsidR="00A94E95" w:rsidRPr="00490A6C" w:rsidRDefault="00A94E95" w:rsidP="00B644E1">
      <w:pPr>
        <w:rPr>
          <w:rFonts w:ascii="Segoe UI" w:hAnsi="Segoe UI" w:cs="Segoe UI"/>
          <w:b/>
          <w:sz w:val="20"/>
          <w:szCs w:val="20"/>
        </w:rPr>
      </w:pPr>
    </w:p>
    <w:p w:rsidR="00490A6C" w:rsidRDefault="00490A6C" w:rsidP="00B644E1">
      <w:pPr>
        <w:rPr>
          <w:rFonts w:ascii="Segoe UI" w:hAnsi="Segoe UI" w:cs="Segoe UI"/>
          <w:i/>
          <w:sz w:val="20"/>
          <w:szCs w:val="20"/>
        </w:rPr>
      </w:pPr>
      <w:proofErr w:type="gramStart"/>
      <w:r>
        <w:rPr>
          <w:rFonts w:ascii="Segoe UI" w:hAnsi="Segoe UI" w:cs="Segoe UI"/>
          <w:i/>
          <w:sz w:val="20"/>
          <w:szCs w:val="20"/>
        </w:rPr>
        <w:t>ejemplo</w:t>
      </w:r>
      <w:proofErr w:type="gramEnd"/>
      <w:r>
        <w:rPr>
          <w:rFonts w:ascii="Segoe UI" w:hAnsi="Segoe UI" w:cs="Segoe UI"/>
          <w:i/>
          <w:sz w:val="20"/>
          <w:szCs w:val="20"/>
        </w:rPr>
        <w:t>:</w:t>
      </w:r>
    </w:p>
    <w:p w:rsidR="00490A6C" w:rsidRPr="00490A6C" w:rsidRDefault="00490A6C" w:rsidP="00B644E1">
      <w:pPr>
        <w:rPr>
          <w:rFonts w:ascii="Segoe UI" w:hAnsi="Segoe UI" w:cs="Segoe UI"/>
          <w:b/>
          <w:sz w:val="20"/>
          <w:szCs w:val="20"/>
        </w:rPr>
      </w:pPr>
      <w:r>
        <w:rPr>
          <w:rFonts w:ascii="Segoe UI" w:hAnsi="Segoe UI" w:cs="Segoe UI"/>
          <w:i/>
          <w:sz w:val="20"/>
          <w:szCs w:val="20"/>
        </w:rPr>
        <w:tab/>
      </w:r>
      <w:proofErr w:type="spellStart"/>
      <w:proofErr w:type="gramStart"/>
      <w:r w:rsidRPr="00490A6C">
        <w:rPr>
          <w:rFonts w:ascii="Segoe UI" w:hAnsi="Segoe UI" w:cs="Segoe UI"/>
          <w:b/>
          <w:sz w:val="20"/>
          <w:szCs w:val="20"/>
        </w:rPr>
        <w:t>sc</w:t>
      </w:r>
      <w:proofErr w:type="spellEnd"/>
      <w:proofErr w:type="gramEnd"/>
      <w:r w:rsidRPr="00490A6C">
        <w:rPr>
          <w:rFonts w:ascii="Segoe UI" w:hAnsi="Segoe UI" w:cs="Segoe UI"/>
          <w:b/>
          <w:sz w:val="20"/>
          <w:szCs w:val="20"/>
        </w:rPr>
        <w:t xml:space="preserve"> </w:t>
      </w:r>
      <w:proofErr w:type="spellStart"/>
      <w:r w:rsidRPr="00490A6C">
        <w:rPr>
          <w:rFonts w:ascii="Segoe UI" w:hAnsi="Segoe UI" w:cs="Segoe UI"/>
          <w:b/>
          <w:sz w:val="20"/>
          <w:szCs w:val="20"/>
        </w:rPr>
        <w:t>create</w:t>
      </w:r>
      <w:proofErr w:type="spellEnd"/>
      <w:r w:rsidRPr="00490A6C">
        <w:rPr>
          <w:rFonts w:ascii="Segoe UI" w:hAnsi="Segoe UI" w:cs="Segoe UI"/>
          <w:b/>
          <w:sz w:val="20"/>
          <w:szCs w:val="20"/>
        </w:rPr>
        <w:t xml:space="preserve"> </w:t>
      </w:r>
      <w:proofErr w:type="spellStart"/>
      <w:r w:rsidRPr="00490A6C">
        <w:rPr>
          <w:rFonts w:ascii="Segoe UI" w:hAnsi="Segoe UI" w:cs="Segoe UI"/>
          <w:b/>
          <w:sz w:val="20"/>
          <w:szCs w:val="20"/>
        </w:rPr>
        <w:t>HostAdi</w:t>
      </w:r>
      <w:proofErr w:type="spellEnd"/>
      <w:r w:rsidRPr="00490A6C">
        <w:rPr>
          <w:rFonts w:ascii="Segoe UI" w:hAnsi="Segoe UI" w:cs="Segoe UI"/>
          <w:b/>
          <w:sz w:val="20"/>
          <w:szCs w:val="20"/>
        </w:rPr>
        <w:t xml:space="preserve"> </w:t>
      </w:r>
      <w:proofErr w:type="spellStart"/>
      <w:r w:rsidRPr="00490A6C">
        <w:rPr>
          <w:rFonts w:ascii="Segoe UI" w:hAnsi="Segoe UI" w:cs="Segoe UI"/>
          <w:b/>
          <w:sz w:val="20"/>
          <w:szCs w:val="20"/>
        </w:rPr>
        <w:t>binpath</w:t>
      </w:r>
      <w:proofErr w:type="spellEnd"/>
      <w:r w:rsidRPr="00490A6C">
        <w:rPr>
          <w:rFonts w:ascii="Segoe UI" w:hAnsi="Segoe UI" w:cs="Segoe UI"/>
          <w:b/>
          <w:sz w:val="20"/>
          <w:szCs w:val="20"/>
        </w:rPr>
        <w:t xml:space="preserve">= c:\windows\system\Adicional\ServicioClienteAdic.exe </w:t>
      </w:r>
      <w:proofErr w:type="spellStart"/>
      <w:r w:rsidRPr="00490A6C">
        <w:rPr>
          <w:rFonts w:ascii="Segoe UI" w:hAnsi="Segoe UI" w:cs="Segoe UI"/>
          <w:b/>
          <w:sz w:val="20"/>
          <w:szCs w:val="20"/>
        </w:rPr>
        <w:t>start</w:t>
      </w:r>
      <w:proofErr w:type="spellEnd"/>
      <w:r w:rsidRPr="00490A6C">
        <w:rPr>
          <w:rFonts w:ascii="Segoe UI" w:hAnsi="Segoe UI" w:cs="Segoe UI"/>
          <w:b/>
          <w:sz w:val="20"/>
          <w:szCs w:val="20"/>
        </w:rPr>
        <w:t>= auto</w:t>
      </w:r>
    </w:p>
    <w:p w:rsidR="00490A6C" w:rsidRDefault="00490A6C" w:rsidP="00B644E1">
      <w:pPr>
        <w:rPr>
          <w:rFonts w:ascii="Segoe UI" w:hAnsi="Segoe UI" w:cs="Segoe UI"/>
          <w:i/>
          <w:sz w:val="20"/>
          <w:szCs w:val="20"/>
        </w:rPr>
      </w:pPr>
    </w:p>
    <w:p w:rsidR="00490A6C" w:rsidRDefault="0038399D" w:rsidP="00B644E1">
      <w:pPr>
        <w:rPr>
          <w:rFonts w:ascii="Segoe UI" w:hAnsi="Segoe UI" w:cs="Segoe UI"/>
          <w:i/>
          <w:sz w:val="20"/>
          <w:szCs w:val="20"/>
        </w:rPr>
      </w:pPr>
      <w:r>
        <w:rPr>
          <w:rFonts w:ascii="Segoe UI" w:hAnsi="Segoe UI" w:cs="Segoe UI"/>
          <w:i/>
          <w:sz w:val="20"/>
          <w:szCs w:val="20"/>
        </w:rPr>
        <w:t>Acto seguido se debe ejecutar el servicios de del host, esto se logra desde la misma ventana de consol</w:t>
      </w:r>
      <w:r w:rsidR="00A94E95">
        <w:rPr>
          <w:rFonts w:ascii="Segoe UI" w:hAnsi="Segoe UI" w:cs="Segoe UI"/>
          <w:i/>
          <w:sz w:val="20"/>
          <w:szCs w:val="20"/>
        </w:rPr>
        <w:t>a</w:t>
      </w:r>
      <w:r>
        <w:rPr>
          <w:rFonts w:ascii="Segoe UI" w:hAnsi="Segoe UI" w:cs="Segoe UI"/>
          <w:i/>
          <w:sz w:val="20"/>
          <w:szCs w:val="20"/>
        </w:rPr>
        <w:t xml:space="preserve"> escribiendo el siguiente comando</w:t>
      </w:r>
    </w:p>
    <w:p w:rsidR="0038399D" w:rsidRDefault="0038399D" w:rsidP="00B644E1">
      <w:pPr>
        <w:rPr>
          <w:rFonts w:ascii="Segoe UI" w:hAnsi="Segoe UI" w:cs="Segoe UI"/>
          <w:i/>
          <w:sz w:val="20"/>
          <w:szCs w:val="20"/>
        </w:rPr>
      </w:pPr>
      <w:r>
        <w:rPr>
          <w:rFonts w:ascii="Segoe UI" w:hAnsi="Segoe UI" w:cs="Segoe UI"/>
          <w:i/>
          <w:sz w:val="20"/>
          <w:szCs w:val="20"/>
        </w:rPr>
        <w:tab/>
      </w:r>
      <w:proofErr w:type="gramStart"/>
      <w:r w:rsidRPr="0038399D">
        <w:rPr>
          <w:rFonts w:ascii="Segoe UI" w:hAnsi="Segoe UI" w:cs="Segoe UI"/>
          <w:b/>
          <w:sz w:val="20"/>
          <w:szCs w:val="20"/>
        </w:rPr>
        <w:t>net</w:t>
      </w:r>
      <w:proofErr w:type="gramEnd"/>
      <w:r w:rsidRPr="0038399D">
        <w:rPr>
          <w:rFonts w:ascii="Segoe UI" w:hAnsi="Segoe UI" w:cs="Segoe UI"/>
          <w:b/>
          <w:sz w:val="20"/>
          <w:szCs w:val="20"/>
        </w:rPr>
        <w:t xml:space="preserve"> </w:t>
      </w:r>
      <w:proofErr w:type="spellStart"/>
      <w:r w:rsidRPr="0038399D">
        <w:rPr>
          <w:rFonts w:ascii="Segoe UI" w:hAnsi="Segoe UI" w:cs="Segoe UI"/>
          <w:b/>
          <w:sz w:val="20"/>
          <w:szCs w:val="20"/>
        </w:rPr>
        <w:t>start</w:t>
      </w:r>
      <w:proofErr w:type="spellEnd"/>
      <w:r w:rsidRPr="0038399D">
        <w:rPr>
          <w:rFonts w:ascii="Segoe UI" w:hAnsi="Segoe UI" w:cs="Segoe UI"/>
          <w:b/>
          <w:sz w:val="20"/>
          <w:szCs w:val="20"/>
        </w:rPr>
        <w:t xml:space="preserve"> [</w:t>
      </w:r>
      <w:proofErr w:type="spellStart"/>
      <w:r w:rsidRPr="0038399D">
        <w:rPr>
          <w:rFonts w:ascii="Segoe UI" w:hAnsi="Segoe UI" w:cs="Segoe UI"/>
          <w:b/>
          <w:sz w:val="20"/>
          <w:szCs w:val="20"/>
        </w:rPr>
        <w:t>NombreDelServicio</w:t>
      </w:r>
      <w:proofErr w:type="spellEnd"/>
      <w:r w:rsidRPr="0038399D">
        <w:rPr>
          <w:rFonts w:ascii="Segoe UI" w:hAnsi="Segoe UI" w:cs="Segoe UI"/>
          <w:b/>
          <w:sz w:val="20"/>
          <w:szCs w:val="20"/>
        </w:rPr>
        <w:t>]</w:t>
      </w:r>
    </w:p>
    <w:p w:rsidR="0038399D" w:rsidRDefault="0038399D" w:rsidP="00B644E1">
      <w:pPr>
        <w:rPr>
          <w:rFonts w:ascii="Segoe UI" w:hAnsi="Segoe UI" w:cs="Segoe UI"/>
          <w:i/>
          <w:sz w:val="20"/>
          <w:szCs w:val="20"/>
        </w:rPr>
      </w:pPr>
      <w:r>
        <w:rPr>
          <w:rFonts w:ascii="Segoe UI" w:hAnsi="Segoe UI" w:cs="Segoe UI"/>
          <w:i/>
          <w:sz w:val="20"/>
          <w:szCs w:val="20"/>
        </w:rPr>
        <w:lastRenderedPageBreak/>
        <w:t>Ejemplo:</w:t>
      </w:r>
    </w:p>
    <w:p w:rsidR="0038399D" w:rsidRDefault="0038399D" w:rsidP="00B644E1">
      <w:pPr>
        <w:rPr>
          <w:rFonts w:ascii="Segoe UI" w:hAnsi="Segoe UI" w:cs="Segoe UI"/>
          <w:b/>
          <w:sz w:val="20"/>
          <w:szCs w:val="20"/>
        </w:rPr>
      </w:pPr>
      <w:r>
        <w:rPr>
          <w:rFonts w:ascii="Segoe UI" w:hAnsi="Segoe UI" w:cs="Segoe UI"/>
          <w:i/>
          <w:sz w:val="20"/>
          <w:szCs w:val="20"/>
        </w:rPr>
        <w:tab/>
      </w:r>
      <w:r w:rsidRPr="0038399D">
        <w:rPr>
          <w:rFonts w:ascii="Segoe UI" w:hAnsi="Segoe UI" w:cs="Segoe UI"/>
          <w:b/>
          <w:sz w:val="20"/>
          <w:szCs w:val="20"/>
        </w:rPr>
        <w:t xml:space="preserve">Net </w:t>
      </w:r>
      <w:proofErr w:type="spellStart"/>
      <w:r w:rsidRPr="0038399D">
        <w:rPr>
          <w:rFonts w:ascii="Segoe UI" w:hAnsi="Segoe UI" w:cs="Segoe UI"/>
          <w:b/>
          <w:sz w:val="20"/>
          <w:szCs w:val="20"/>
        </w:rPr>
        <w:t>start</w:t>
      </w:r>
      <w:proofErr w:type="spellEnd"/>
      <w:r w:rsidRPr="0038399D">
        <w:rPr>
          <w:rFonts w:ascii="Segoe UI" w:hAnsi="Segoe UI" w:cs="Segoe UI"/>
          <w:b/>
          <w:sz w:val="20"/>
          <w:szCs w:val="20"/>
        </w:rPr>
        <w:t xml:space="preserve"> </w:t>
      </w:r>
      <w:proofErr w:type="spellStart"/>
      <w:r w:rsidRPr="0038399D">
        <w:rPr>
          <w:rFonts w:ascii="Segoe UI" w:hAnsi="Segoe UI" w:cs="Segoe UI"/>
          <w:b/>
          <w:sz w:val="20"/>
          <w:szCs w:val="20"/>
        </w:rPr>
        <w:t>HostAdi</w:t>
      </w:r>
      <w:proofErr w:type="spellEnd"/>
    </w:p>
    <w:p w:rsidR="00A94E95" w:rsidRDefault="00A94E95" w:rsidP="00B644E1">
      <w:pPr>
        <w:rPr>
          <w:rFonts w:ascii="Segoe UI" w:hAnsi="Segoe UI" w:cs="Segoe UI"/>
          <w:i/>
          <w:sz w:val="20"/>
          <w:szCs w:val="20"/>
        </w:rPr>
      </w:pPr>
    </w:p>
    <w:p w:rsidR="0038399D" w:rsidRDefault="0038399D" w:rsidP="00B644E1">
      <w:pPr>
        <w:rPr>
          <w:rFonts w:ascii="Segoe UI" w:hAnsi="Segoe UI" w:cs="Segoe UI"/>
          <w:i/>
          <w:sz w:val="20"/>
          <w:szCs w:val="20"/>
        </w:rPr>
      </w:pPr>
      <w:r>
        <w:rPr>
          <w:rFonts w:ascii="Segoe UI" w:hAnsi="Segoe UI" w:cs="Segoe UI"/>
          <w:i/>
          <w:sz w:val="20"/>
          <w:szCs w:val="20"/>
        </w:rPr>
        <w:t>O abriendo los servicios de Windows, localizando el servicio y pulsando ejecutar servicio:</w:t>
      </w:r>
    </w:p>
    <w:p w:rsidR="00A94E95" w:rsidRDefault="00A94E95" w:rsidP="00B644E1">
      <w:pPr>
        <w:rPr>
          <w:rFonts w:ascii="Segoe UI" w:hAnsi="Segoe UI" w:cs="Segoe UI"/>
          <w:i/>
          <w:sz w:val="20"/>
          <w:szCs w:val="20"/>
        </w:rPr>
      </w:pPr>
    </w:p>
    <w:p w:rsidR="00A94E95" w:rsidRDefault="0038399D" w:rsidP="00B644E1">
      <w:pPr>
        <w:rPr>
          <w:rFonts w:ascii="Segoe UI" w:hAnsi="Segoe UI" w:cs="Segoe UI"/>
          <w:i/>
          <w:sz w:val="20"/>
          <w:szCs w:val="20"/>
        </w:rPr>
      </w:pPr>
      <w:r>
        <w:rPr>
          <w:noProof/>
          <w:lang w:eastAsia="es-MX"/>
        </w:rPr>
        <w:drawing>
          <wp:inline distT="0" distB="0" distL="0" distR="0" wp14:anchorId="7DD3AD80" wp14:editId="24155864">
            <wp:extent cx="2361063" cy="1214750"/>
            <wp:effectExtent l="0" t="0" r="1270" b="508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372212" cy="1220486"/>
                    </a:xfrm>
                    <a:prstGeom prst="rect">
                      <a:avLst/>
                    </a:prstGeom>
                  </pic:spPr>
                </pic:pic>
              </a:graphicData>
            </a:graphic>
          </wp:inline>
        </w:drawing>
      </w:r>
    </w:p>
    <w:p w:rsidR="0038399D" w:rsidRDefault="0038399D" w:rsidP="00B644E1">
      <w:pPr>
        <w:rPr>
          <w:rFonts w:ascii="Segoe UI" w:hAnsi="Segoe UI" w:cs="Segoe UI"/>
          <w:i/>
          <w:sz w:val="20"/>
          <w:szCs w:val="20"/>
        </w:rPr>
      </w:pPr>
      <w:r>
        <w:rPr>
          <w:noProof/>
          <w:lang w:eastAsia="es-MX"/>
        </w:rPr>
        <w:drawing>
          <wp:inline distT="0" distB="0" distL="0" distR="0" wp14:anchorId="14AE4113" wp14:editId="2FE2C6A9">
            <wp:extent cx="5613400" cy="1369695"/>
            <wp:effectExtent l="0" t="0" r="6350" b="190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613400" cy="1369695"/>
                    </a:xfrm>
                    <a:prstGeom prst="rect">
                      <a:avLst/>
                    </a:prstGeom>
                  </pic:spPr>
                </pic:pic>
              </a:graphicData>
            </a:graphic>
          </wp:inline>
        </w:drawing>
      </w:r>
    </w:p>
    <w:p w:rsidR="00A94E95" w:rsidRDefault="00A94E95" w:rsidP="00B644E1">
      <w:pPr>
        <w:rPr>
          <w:rFonts w:ascii="Segoe UI" w:hAnsi="Segoe UI" w:cs="Segoe UI"/>
          <w:i/>
          <w:sz w:val="20"/>
          <w:szCs w:val="20"/>
        </w:rPr>
      </w:pPr>
    </w:p>
    <w:p w:rsidR="00A94E95" w:rsidRDefault="00A94E95" w:rsidP="00B644E1">
      <w:pPr>
        <w:rPr>
          <w:rFonts w:ascii="Segoe UI" w:hAnsi="Segoe UI" w:cs="Segoe UI"/>
          <w:i/>
          <w:sz w:val="20"/>
          <w:szCs w:val="20"/>
        </w:rPr>
      </w:pPr>
    </w:p>
    <w:p w:rsidR="00A94E95" w:rsidRDefault="00A94E95" w:rsidP="00B644E1">
      <w:pPr>
        <w:rPr>
          <w:rFonts w:ascii="Segoe UI" w:hAnsi="Segoe UI" w:cs="Segoe UI"/>
          <w:i/>
          <w:sz w:val="20"/>
          <w:szCs w:val="20"/>
        </w:rPr>
      </w:pPr>
    </w:p>
    <w:p w:rsidR="00A94E95" w:rsidRDefault="00A94E95" w:rsidP="00B644E1">
      <w:pPr>
        <w:rPr>
          <w:rFonts w:ascii="Segoe UI" w:hAnsi="Segoe UI" w:cs="Segoe UI"/>
          <w:i/>
          <w:sz w:val="20"/>
          <w:szCs w:val="20"/>
        </w:rPr>
      </w:pPr>
      <w:r>
        <w:rPr>
          <w:rFonts w:ascii="Segoe UI" w:hAnsi="Segoe UI" w:cs="Segoe UI"/>
          <w:i/>
          <w:sz w:val="20"/>
          <w:szCs w:val="20"/>
        </w:rPr>
        <w:t>Una vez que se configuró y se ejecutó el host, se debe continuar con el cliente, para ello se debe descomprimir el archivo “</w:t>
      </w:r>
      <w:proofErr w:type="spellStart"/>
      <w:r w:rsidRPr="00A94E95">
        <w:rPr>
          <w:rFonts w:ascii="Segoe UI" w:hAnsi="Segoe UI" w:cs="Segoe UI"/>
          <w:i/>
          <w:sz w:val="20"/>
          <w:szCs w:val="20"/>
        </w:rPr>
        <w:t>NAdicionalClient.rar</w:t>
      </w:r>
      <w:proofErr w:type="spellEnd"/>
      <w:r>
        <w:rPr>
          <w:rFonts w:ascii="Segoe UI" w:hAnsi="Segoe UI" w:cs="Segoe UI"/>
          <w:i/>
          <w:sz w:val="20"/>
          <w:szCs w:val="20"/>
        </w:rPr>
        <w:t>” en la carpeta que se desee y abrir el siguiente archivo “</w:t>
      </w:r>
      <w:proofErr w:type="spellStart"/>
      <w:r w:rsidRPr="00A94E95">
        <w:rPr>
          <w:rFonts w:ascii="Segoe UI" w:hAnsi="Segoe UI" w:cs="Segoe UI"/>
          <w:i/>
          <w:sz w:val="20"/>
          <w:szCs w:val="20"/>
        </w:rPr>
        <w:t>NuevoAdicional.exe.config</w:t>
      </w:r>
      <w:proofErr w:type="spellEnd"/>
      <w:r>
        <w:rPr>
          <w:rFonts w:ascii="Segoe UI" w:hAnsi="Segoe UI" w:cs="Segoe UI"/>
          <w:i/>
          <w:sz w:val="20"/>
          <w:szCs w:val="20"/>
        </w:rPr>
        <w:t>”, con cualquier editor de texto. Localizamos a siguiente línea y la configuramos como se describe a continuación:</w:t>
      </w:r>
    </w:p>
    <w:p w:rsidR="00A94E95" w:rsidRDefault="00A94E95" w:rsidP="00B644E1">
      <w:pPr>
        <w:rPr>
          <w:rFonts w:ascii="Segoe UI" w:hAnsi="Segoe UI" w:cs="Segoe UI"/>
          <w:i/>
          <w:sz w:val="20"/>
          <w:szCs w:val="20"/>
        </w:rPr>
      </w:pPr>
    </w:p>
    <w:p w:rsidR="00A94E95" w:rsidRDefault="00A94E95" w:rsidP="00B644E1">
      <w:pPr>
        <w:rPr>
          <w:rFonts w:ascii="Segoe UI" w:hAnsi="Segoe UI" w:cs="Segoe UI"/>
          <w:i/>
          <w:sz w:val="20"/>
          <w:szCs w:val="20"/>
        </w:rPr>
      </w:pPr>
      <w:r>
        <w:rPr>
          <w:noProof/>
          <w:lang w:eastAsia="es-MX"/>
        </w:rPr>
        <w:drawing>
          <wp:inline distT="0" distB="0" distL="0" distR="0" wp14:anchorId="5F198702" wp14:editId="0C6A32A0">
            <wp:extent cx="5613400" cy="738505"/>
            <wp:effectExtent l="0" t="0" r="6350" b="4445"/>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613400" cy="738505"/>
                    </a:xfrm>
                    <a:prstGeom prst="rect">
                      <a:avLst/>
                    </a:prstGeom>
                  </pic:spPr>
                </pic:pic>
              </a:graphicData>
            </a:graphic>
          </wp:inline>
        </w:drawing>
      </w:r>
    </w:p>
    <w:p w:rsidR="00617EB4" w:rsidRDefault="00617EB4" w:rsidP="00B644E1">
      <w:pPr>
        <w:rPr>
          <w:rFonts w:ascii="Segoe UI" w:hAnsi="Segoe UI" w:cs="Segoe UI"/>
          <w:i/>
          <w:sz w:val="20"/>
          <w:szCs w:val="20"/>
        </w:rPr>
      </w:pPr>
    </w:p>
    <w:p w:rsidR="00617EB4" w:rsidRDefault="00617EB4" w:rsidP="00B644E1">
      <w:pPr>
        <w:rPr>
          <w:rFonts w:ascii="Segoe UI" w:hAnsi="Segoe UI" w:cs="Segoe UI"/>
          <w:i/>
          <w:sz w:val="20"/>
          <w:szCs w:val="20"/>
        </w:rPr>
      </w:pPr>
      <w:r>
        <w:rPr>
          <w:rFonts w:ascii="Segoe UI" w:hAnsi="Segoe UI" w:cs="Segoe UI"/>
          <w:i/>
          <w:sz w:val="20"/>
          <w:szCs w:val="20"/>
        </w:rPr>
        <w:t>Una vez hecho esta, ya podemos ejecutar el sistema. La operación general de este, se describe en la siguiente sección del presente manual.</w:t>
      </w:r>
    </w:p>
    <w:p w:rsidR="00617EB4" w:rsidRDefault="00617EB4">
      <w:pPr>
        <w:rPr>
          <w:rFonts w:ascii="Segoe UI" w:hAnsi="Segoe UI" w:cs="Segoe UI"/>
          <w:i/>
          <w:sz w:val="20"/>
          <w:szCs w:val="20"/>
        </w:rPr>
      </w:pPr>
      <w:r>
        <w:rPr>
          <w:rFonts w:ascii="Segoe UI" w:hAnsi="Segoe UI" w:cs="Segoe UI"/>
          <w:i/>
          <w:sz w:val="20"/>
          <w:szCs w:val="20"/>
        </w:rPr>
        <w:br w:type="page"/>
      </w:r>
      <w:bookmarkStart w:id="0" w:name="_GoBack"/>
      <w:bookmarkEnd w:id="0"/>
    </w:p>
    <w:tbl>
      <w:tblPr>
        <w:tblStyle w:val="Tablaconcuadrcula"/>
        <w:tblW w:w="9640" w:type="dxa"/>
        <w:tblInd w:w="-318"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9640"/>
      </w:tblGrid>
      <w:tr w:rsidR="002F0CE5" w:rsidTr="002F0CE5">
        <w:tc>
          <w:tcPr>
            <w:tcW w:w="9640" w:type="dxa"/>
            <w:shd w:val="pct10" w:color="auto" w:fill="auto"/>
          </w:tcPr>
          <w:p w:rsidR="002F0CE5" w:rsidRPr="002F0CE5" w:rsidRDefault="009A375B" w:rsidP="000B55C5">
            <w:pPr>
              <w:spacing w:before="120" w:after="120"/>
              <w:jc w:val="center"/>
              <w:rPr>
                <w:rFonts w:ascii="Segoe UI" w:hAnsi="Segoe UI" w:cs="Segoe UI"/>
                <w:b/>
              </w:rPr>
            </w:pPr>
            <w:r>
              <w:rPr>
                <w:rFonts w:ascii="Segoe UI" w:hAnsi="Segoe UI" w:cs="Segoe UI"/>
                <w:b/>
                <w:sz w:val="20"/>
              </w:rPr>
              <w:lastRenderedPageBreak/>
              <w:t>Operación General</w:t>
            </w:r>
          </w:p>
        </w:tc>
      </w:tr>
    </w:tbl>
    <w:p w:rsidR="00750C82" w:rsidRPr="00B644E1" w:rsidRDefault="00B644E1" w:rsidP="00B644E1">
      <w:pPr>
        <w:pStyle w:val="Prrafodelista"/>
        <w:numPr>
          <w:ilvl w:val="0"/>
          <w:numId w:val="3"/>
        </w:numPr>
        <w:spacing w:before="240" w:after="240"/>
        <w:rPr>
          <w:rFonts w:ascii="Segoe UI" w:hAnsi="Segoe UI" w:cs="Segoe UI"/>
        </w:rPr>
      </w:pPr>
      <w:r w:rsidRPr="00B644E1">
        <w:rPr>
          <w:rFonts w:ascii="Segoe UI" w:hAnsi="Segoe UI" w:cs="Segoe UI"/>
          <w:b/>
          <w:sz w:val="20"/>
          <w:szCs w:val="20"/>
        </w:rPr>
        <w:t xml:space="preserve">Opción del Menú: </w:t>
      </w:r>
      <w:r w:rsidR="0008424B">
        <w:rPr>
          <w:rFonts w:ascii="Segoe UI" w:hAnsi="Segoe UI" w:cs="Segoe UI"/>
          <w:i/>
          <w:sz w:val="20"/>
          <w:szCs w:val="20"/>
        </w:rPr>
        <w:t>Iniciar el sistema</w:t>
      </w:r>
    </w:p>
    <w:p w:rsidR="00B644E1" w:rsidRPr="00B644E1" w:rsidRDefault="00B644E1" w:rsidP="00B644E1">
      <w:pPr>
        <w:ind w:left="360"/>
        <w:rPr>
          <w:rFonts w:ascii="Segoe UI" w:hAnsi="Segoe UI" w:cs="Segoe UI"/>
          <w:b/>
          <w:sz w:val="20"/>
          <w:szCs w:val="20"/>
        </w:rPr>
      </w:pPr>
      <w:r w:rsidRPr="00B644E1">
        <w:rPr>
          <w:rFonts w:ascii="Segoe UI" w:hAnsi="Segoe UI" w:cs="Segoe UI"/>
          <w:b/>
          <w:sz w:val="20"/>
          <w:szCs w:val="20"/>
        </w:rPr>
        <w:t xml:space="preserve">Descripción: </w:t>
      </w:r>
    </w:p>
    <w:p w:rsidR="00B644E1" w:rsidRDefault="0008424B" w:rsidP="0008424B">
      <w:pPr>
        <w:ind w:left="360"/>
        <w:rPr>
          <w:rFonts w:ascii="Segoe UI" w:hAnsi="Segoe UI" w:cs="Segoe UI"/>
          <w:i/>
          <w:sz w:val="20"/>
          <w:szCs w:val="20"/>
        </w:rPr>
      </w:pPr>
      <w:r>
        <w:rPr>
          <w:rFonts w:ascii="Segoe UI" w:hAnsi="Segoe UI" w:cs="Segoe UI"/>
          <w:i/>
          <w:sz w:val="20"/>
          <w:szCs w:val="20"/>
        </w:rPr>
        <w:t>Para iniciar el sistema hay que pulsar dos veces en el archivo NuevoAdicional.exe</w:t>
      </w:r>
    </w:p>
    <w:p w:rsidR="0008424B" w:rsidRPr="00B644E1" w:rsidRDefault="0008424B" w:rsidP="0008424B">
      <w:pPr>
        <w:ind w:left="360"/>
        <w:rPr>
          <w:rFonts w:ascii="Segoe UI" w:hAnsi="Segoe UI" w:cs="Segoe UI"/>
          <w:i/>
          <w:sz w:val="20"/>
          <w:szCs w:val="20"/>
        </w:rPr>
      </w:pPr>
      <w:r>
        <w:rPr>
          <w:noProof/>
          <w:lang w:eastAsia="es-MX"/>
        </w:rPr>
        <w:drawing>
          <wp:inline distT="0" distB="0" distL="0" distR="0" wp14:anchorId="12854F2D" wp14:editId="603F1F35">
            <wp:extent cx="2009775" cy="942975"/>
            <wp:effectExtent l="0" t="0" r="9525" b="9525"/>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009775" cy="942975"/>
                    </a:xfrm>
                    <a:prstGeom prst="rect">
                      <a:avLst/>
                    </a:prstGeom>
                  </pic:spPr>
                </pic:pic>
              </a:graphicData>
            </a:graphic>
          </wp:inline>
        </w:drawing>
      </w:r>
    </w:p>
    <w:p w:rsidR="00750C82" w:rsidRPr="00B644E1" w:rsidRDefault="00B644E1" w:rsidP="00B644E1">
      <w:pPr>
        <w:pStyle w:val="Prrafodelista"/>
        <w:numPr>
          <w:ilvl w:val="0"/>
          <w:numId w:val="3"/>
        </w:numPr>
        <w:spacing w:before="240" w:after="240"/>
        <w:rPr>
          <w:rFonts w:ascii="Segoe UI" w:hAnsi="Segoe UI" w:cs="Segoe UI"/>
        </w:rPr>
      </w:pPr>
      <w:r w:rsidRPr="002F0CE5">
        <w:rPr>
          <w:rFonts w:ascii="Segoe UI" w:hAnsi="Segoe UI" w:cs="Segoe UI"/>
          <w:b/>
          <w:sz w:val="20"/>
          <w:szCs w:val="20"/>
        </w:rPr>
        <w:t xml:space="preserve">Opción del Menú: </w:t>
      </w:r>
      <w:r w:rsidR="0008424B">
        <w:rPr>
          <w:rFonts w:ascii="Segoe UI" w:hAnsi="Segoe UI" w:cs="Segoe UI"/>
          <w:i/>
          <w:sz w:val="20"/>
          <w:szCs w:val="20"/>
        </w:rPr>
        <w:t>Introducir el usuario y contraseña</w:t>
      </w:r>
    </w:p>
    <w:p w:rsidR="00B644E1" w:rsidRPr="00A72A36" w:rsidRDefault="00B644E1" w:rsidP="00B644E1">
      <w:pPr>
        <w:ind w:left="360"/>
        <w:rPr>
          <w:rFonts w:ascii="Segoe UI" w:hAnsi="Segoe UI" w:cs="Segoe UI"/>
          <w:b/>
          <w:sz w:val="20"/>
          <w:szCs w:val="20"/>
        </w:rPr>
      </w:pPr>
      <w:r w:rsidRPr="00A72A36">
        <w:rPr>
          <w:rFonts w:ascii="Segoe UI" w:hAnsi="Segoe UI" w:cs="Segoe UI"/>
          <w:b/>
          <w:sz w:val="20"/>
          <w:szCs w:val="20"/>
        </w:rPr>
        <w:t xml:space="preserve">Descripción: </w:t>
      </w:r>
    </w:p>
    <w:p w:rsidR="00B644E1" w:rsidRDefault="0008424B" w:rsidP="00B644E1">
      <w:pPr>
        <w:ind w:left="360"/>
        <w:rPr>
          <w:rFonts w:ascii="Segoe UI" w:hAnsi="Segoe UI" w:cs="Segoe UI"/>
          <w:i/>
          <w:sz w:val="20"/>
          <w:szCs w:val="20"/>
        </w:rPr>
      </w:pPr>
      <w:r>
        <w:rPr>
          <w:rFonts w:ascii="Segoe UI" w:hAnsi="Segoe UI" w:cs="Segoe UI"/>
          <w:i/>
          <w:sz w:val="20"/>
          <w:szCs w:val="20"/>
        </w:rPr>
        <w:t>Seleccionar el usuario y teclear la contraseña, si es la primera vez que se inicia, puede agregarle una contraseña al administrador (o cambiársela si ya tiene asignada una) desde el botón que muestra dos llaves.</w:t>
      </w:r>
    </w:p>
    <w:p w:rsidR="0008424B" w:rsidRDefault="0008424B" w:rsidP="00B644E1">
      <w:pPr>
        <w:ind w:left="360"/>
        <w:rPr>
          <w:rFonts w:ascii="Segoe UI" w:hAnsi="Segoe UI" w:cs="Segoe UI"/>
          <w:i/>
          <w:sz w:val="20"/>
          <w:szCs w:val="20"/>
        </w:rPr>
      </w:pPr>
      <w:r>
        <w:rPr>
          <w:noProof/>
          <w:lang w:eastAsia="es-MX"/>
        </w:rPr>
        <w:drawing>
          <wp:inline distT="0" distB="0" distL="0" distR="0" wp14:anchorId="039AA13A" wp14:editId="3C673C5A">
            <wp:extent cx="1312378" cy="847725"/>
            <wp:effectExtent l="0" t="0" r="254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339429" cy="865198"/>
                    </a:xfrm>
                    <a:prstGeom prst="rect">
                      <a:avLst/>
                    </a:prstGeom>
                  </pic:spPr>
                </pic:pic>
              </a:graphicData>
            </a:graphic>
          </wp:inline>
        </w:drawing>
      </w:r>
    </w:p>
    <w:p w:rsidR="0008424B" w:rsidRPr="00A72A36" w:rsidRDefault="0008424B" w:rsidP="00B644E1">
      <w:pPr>
        <w:ind w:left="360"/>
        <w:rPr>
          <w:rFonts w:ascii="Segoe UI" w:hAnsi="Segoe UI" w:cs="Segoe UI"/>
          <w:i/>
          <w:sz w:val="20"/>
          <w:szCs w:val="20"/>
        </w:rPr>
      </w:pPr>
      <w:r>
        <w:rPr>
          <w:rFonts w:ascii="Segoe UI" w:hAnsi="Segoe UI" w:cs="Segoe UI"/>
          <w:i/>
          <w:sz w:val="20"/>
          <w:szCs w:val="20"/>
        </w:rPr>
        <w:t>Nota: la opción de cambiar contraseña solo está disponible para el usuario administrador.</w:t>
      </w:r>
    </w:p>
    <w:p w:rsidR="00B644E1" w:rsidRPr="00B644E1" w:rsidRDefault="00B644E1" w:rsidP="00B644E1">
      <w:pPr>
        <w:pStyle w:val="Prrafodelista"/>
        <w:numPr>
          <w:ilvl w:val="0"/>
          <w:numId w:val="3"/>
        </w:numPr>
        <w:spacing w:before="240" w:after="240"/>
        <w:rPr>
          <w:rFonts w:ascii="Segoe UI" w:hAnsi="Segoe UI" w:cs="Segoe UI"/>
        </w:rPr>
      </w:pPr>
      <w:r w:rsidRPr="002F0CE5">
        <w:rPr>
          <w:rFonts w:ascii="Segoe UI" w:hAnsi="Segoe UI" w:cs="Segoe UI"/>
          <w:b/>
          <w:sz w:val="20"/>
          <w:szCs w:val="20"/>
        </w:rPr>
        <w:t xml:space="preserve">Opción del Menú: </w:t>
      </w:r>
      <w:r w:rsidR="0008424B">
        <w:rPr>
          <w:rFonts w:ascii="Segoe UI" w:hAnsi="Segoe UI" w:cs="Segoe UI"/>
          <w:i/>
          <w:sz w:val="20"/>
          <w:szCs w:val="20"/>
        </w:rPr>
        <w:t>Pantalla principal</w:t>
      </w:r>
    </w:p>
    <w:p w:rsidR="00B644E1" w:rsidRPr="00A72A36" w:rsidRDefault="00B644E1" w:rsidP="00B644E1">
      <w:pPr>
        <w:ind w:left="360"/>
        <w:rPr>
          <w:rFonts w:ascii="Segoe UI" w:hAnsi="Segoe UI" w:cs="Segoe UI"/>
          <w:b/>
          <w:sz w:val="20"/>
          <w:szCs w:val="20"/>
        </w:rPr>
      </w:pPr>
      <w:r w:rsidRPr="00A72A36">
        <w:rPr>
          <w:rFonts w:ascii="Segoe UI" w:hAnsi="Segoe UI" w:cs="Segoe UI"/>
          <w:b/>
          <w:sz w:val="20"/>
          <w:szCs w:val="20"/>
        </w:rPr>
        <w:t xml:space="preserve">Descripción: </w:t>
      </w:r>
    </w:p>
    <w:p w:rsidR="00B644E1" w:rsidRDefault="0008424B" w:rsidP="00B644E1">
      <w:pPr>
        <w:ind w:left="360"/>
        <w:rPr>
          <w:rFonts w:ascii="Segoe UI" w:hAnsi="Segoe UI" w:cs="Segoe UI"/>
          <w:i/>
          <w:sz w:val="20"/>
          <w:szCs w:val="20"/>
        </w:rPr>
      </w:pPr>
      <w:r>
        <w:rPr>
          <w:rFonts w:ascii="Segoe UI" w:hAnsi="Segoe UI" w:cs="Segoe UI"/>
          <w:i/>
          <w:sz w:val="20"/>
          <w:szCs w:val="20"/>
        </w:rPr>
        <w:t>Una vez iniciado el sistema, se mostrará la siguiente pantalla</w:t>
      </w:r>
    </w:p>
    <w:p w:rsidR="0008424B" w:rsidRDefault="0008424B" w:rsidP="00B644E1">
      <w:pPr>
        <w:ind w:left="360"/>
        <w:rPr>
          <w:rFonts w:ascii="Segoe UI" w:hAnsi="Segoe UI" w:cs="Segoe UI"/>
          <w:i/>
          <w:sz w:val="20"/>
          <w:szCs w:val="20"/>
        </w:rPr>
      </w:pPr>
      <w:r>
        <w:rPr>
          <w:noProof/>
          <w:lang w:eastAsia="es-MX"/>
        </w:rPr>
        <w:drawing>
          <wp:inline distT="0" distB="0" distL="0" distR="0" wp14:anchorId="004D82F6" wp14:editId="4A12D8FD">
            <wp:extent cx="5613400" cy="800735"/>
            <wp:effectExtent l="0" t="0" r="6350" b="0"/>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613400" cy="800735"/>
                    </a:xfrm>
                    <a:prstGeom prst="rect">
                      <a:avLst/>
                    </a:prstGeom>
                  </pic:spPr>
                </pic:pic>
              </a:graphicData>
            </a:graphic>
          </wp:inline>
        </w:drawing>
      </w:r>
    </w:p>
    <w:p w:rsidR="0008424B" w:rsidRDefault="0008424B" w:rsidP="00B644E1">
      <w:pPr>
        <w:ind w:left="360"/>
        <w:rPr>
          <w:rFonts w:ascii="Segoe UI" w:hAnsi="Segoe UI" w:cs="Segoe UI"/>
          <w:i/>
          <w:sz w:val="20"/>
          <w:szCs w:val="20"/>
        </w:rPr>
      </w:pPr>
      <w:r>
        <w:rPr>
          <w:rFonts w:ascii="Segoe UI" w:hAnsi="Segoe UI" w:cs="Segoe UI"/>
          <w:i/>
          <w:sz w:val="20"/>
          <w:szCs w:val="20"/>
        </w:rPr>
        <w:t>En ella podemos ver las estaciones registradas y modificar los flujos; así como agregar usuarios y otras opciones.</w:t>
      </w:r>
    </w:p>
    <w:p w:rsidR="0008424B" w:rsidRPr="00A72A36" w:rsidRDefault="0008424B" w:rsidP="00B644E1">
      <w:pPr>
        <w:ind w:left="360"/>
        <w:rPr>
          <w:rFonts w:ascii="Segoe UI" w:hAnsi="Segoe UI" w:cs="Segoe UI"/>
          <w:i/>
          <w:sz w:val="20"/>
          <w:szCs w:val="20"/>
        </w:rPr>
      </w:pPr>
      <w:r>
        <w:rPr>
          <w:rFonts w:ascii="Segoe UI" w:hAnsi="Segoe UI" w:cs="Segoe UI"/>
          <w:i/>
          <w:sz w:val="20"/>
          <w:szCs w:val="20"/>
        </w:rPr>
        <w:t xml:space="preserve">Al principio esa pantalla </w:t>
      </w:r>
      <w:r w:rsidR="001C048C">
        <w:rPr>
          <w:rFonts w:ascii="Segoe UI" w:hAnsi="Segoe UI" w:cs="Segoe UI"/>
          <w:i/>
          <w:sz w:val="20"/>
          <w:szCs w:val="20"/>
        </w:rPr>
        <w:t>estará</w:t>
      </w:r>
      <w:r>
        <w:rPr>
          <w:rFonts w:ascii="Segoe UI" w:hAnsi="Segoe UI" w:cs="Segoe UI"/>
          <w:i/>
          <w:sz w:val="20"/>
          <w:szCs w:val="20"/>
        </w:rPr>
        <w:t xml:space="preserve"> vacía, como se muestra arriba; lo primero será agregar estaciones.</w:t>
      </w:r>
    </w:p>
    <w:p w:rsidR="007F45B7" w:rsidRPr="00B644E1" w:rsidRDefault="007F45B7" w:rsidP="007F45B7">
      <w:pPr>
        <w:pStyle w:val="Prrafodelista"/>
        <w:numPr>
          <w:ilvl w:val="0"/>
          <w:numId w:val="3"/>
        </w:numPr>
        <w:spacing w:before="240" w:after="240"/>
        <w:rPr>
          <w:rFonts w:ascii="Segoe UI" w:hAnsi="Segoe UI" w:cs="Segoe UI"/>
        </w:rPr>
      </w:pPr>
      <w:r w:rsidRPr="002F0CE5">
        <w:rPr>
          <w:rFonts w:ascii="Segoe UI" w:hAnsi="Segoe UI" w:cs="Segoe UI"/>
          <w:b/>
          <w:sz w:val="20"/>
          <w:szCs w:val="20"/>
        </w:rPr>
        <w:t xml:space="preserve">Opción del Menú: </w:t>
      </w:r>
      <w:r w:rsidR="001C048C">
        <w:rPr>
          <w:rFonts w:ascii="Segoe UI" w:hAnsi="Segoe UI" w:cs="Segoe UI"/>
          <w:i/>
          <w:sz w:val="20"/>
          <w:szCs w:val="20"/>
        </w:rPr>
        <w:t>Administrar Estaciones</w:t>
      </w:r>
    </w:p>
    <w:p w:rsidR="007F45B7" w:rsidRPr="00A72A36" w:rsidRDefault="007F45B7" w:rsidP="007F45B7">
      <w:pPr>
        <w:ind w:left="360"/>
        <w:rPr>
          <w:rFonts w:ascii="Segoe UI" w:hAnsi="Segoe UI" w:cs="Segoe UI"/>
          <w:b/>
          <w:sz w:val="20"/>
          <w:szCs w:val="20"/>
        </w:rPr>
      </w:pPr>
      <w:r w:rsidRPr="00A72A36">
        <w:rPr>
          <w:rFonts w:ascii="Segoe UI" w:hAnsi="Segoe UI" w:cs="Segoe UI"/>
          <w:b/>
          <w:sz w:val="20"/>
          <w:szCs w:val="20"/>
        </w:rPr>
        <w:t xml:space="preserve">Descripción: </w:t>
      </w:r>
    </w:p>
    <w:p w:rsidR="007F45B7" w:rsidRPr="00A72A36" w:rsidRDefault="001C048C" w:rsidP="007F45B7">
      <w:pPr>
        <w:ind w:left="360"/>
        <w:rPr>
          <w:rFonts w:ascii="Segoe UI" w:hAnsi="Segoe UI" w:cs="Segoe UI"/>
          <w:i/>
          <w:sz w:val="20"/>
          <w:szCs w:val="20"/>
        </w:rPr>
      </w:pPr>
      <w:r>
        <w:rPr>
          <w:noProof/>
          <w:lang w:eastAsia="es-MX"/>
        </w:rPr>
        <w:lastRenderedPageBreak/>
        <w:drawing>
          <wp:inline distT="0" distB="0" distL="0" distR="0" wp14:anchorId="39325F8C" wp14:editId="6758046B">
            <wp:extent cx="5613400" cy="800735"/>
            <wp:effectExtent l="0" t="0" r="635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613400" cy="800735"/>
                    </a:xfrm>
                    <a:prstGeom prst="rect">
                      <a:avLst/>
                    </a:prstGeom>
                  </pic:spPr>
                </pic:pic>
              </a:graphicData>
            </a:graphic>
          </wp:inline>
        </w:drawing>
      </w:r>
      <w:r>
        <w:rPr>
          <w:rFonts w:ascii="Segoe UI" w:hAnsi="Segoe UI" w:cs="Segoe UI"/>
          <w:i/>
          <w:sz w:val="20"/>
          <w:szCs w:val="20"/>
        </w:rPr>
        <w:t>En esta opción agregaremos, modificaremos y/o eliminaremos las estaciones que deseamos ver en nuestro sistema.</w:t>
      </w:r>
    </w:p>
    <w:p w:rsidR="007F45B7" w:rsidRDefault="001C048C" w:rsidP="007F45B7">
      <w:pPr>
        <w:ind w:left="360"/>
        <w:rPr>
          <w:rFonts w:ascii="Segoe UI" w:hAnsi="Segoe UI" w:cs="Segoe UI"/>
          <w:i/>
          <w:sz w:val="20"/>
          <w:szCs w:val="20"/>
        </w:rPr>
      </w:pPr>
      <w:r>
        <w:rPr>
          <w:rFonts w:ascii="Segoe UI" w:hAnsi="Segoe UI" w:cs="Segoe UI"/>
          <w:i/>
          <w:sz w:val="20"/>
          <w:szCs w:val="20"/>
        </w:rPr>
        <w:t>Al seleccionar esa opción, el sistema nos mostrará la siguiente ventana:</w:t>
      </w:r>
    </w:p>
    <w:p w:rsidR="001C048C" w:rsidRPr="00A72A36" w:rsidRDefault="001C048C" w:rsidP="007F45B7">
      <w:pPr>
        <w:ind w:left="360"/>
        <w:rPr>
          <w:rFonts w:ascii="Segoe UI" w:hAnsi="Segoe UI" w:cs="Segoe UI"/>
          <w:i/>
          <w:sz w:val="20"/>
          <w:szCs w:val="20"/>
        </w:rPr>
      </w:pPr>
      <w:r>
        <w:rPr>
          <w:noProof/>
          <w:lang w:eastAsia="es-MX"/>
        </w:rPr>
        <w:drawing>
          <wp:inline distT="0" distB="0" distL="0" distR="0" wp14:anchorId="324015E9" wp14:editId="134E39E2">
            <wp:extent cx="2947987" cy="486551"/>
            <wp:effectExtent l="0" t="0" r="5080" b="889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033219" cy="500618"/>
                    </a:xfrm>
                    <a:prstGeom prst="rect">
                      <a:avLst/>
                    </a:prstGeom>
                  </pic:spPr>
                </pic:pic>
              </a:graphicData>
            </a:graphic>
          </wp:inline>
        </w:drawing>
      </w:r>
    </w:p>
    <w:p w:rsidR="001C048C" w:rsidRDefault="001C048C" w:rsidP="001C048C">
      <w:pPr>
        <w:ind w:left="360"/>
        <w:rPr>
          <w:rFonts w:ascii="Segoe UI" w:hAnsi="Segoe UI" w:cs="Segoe UI"/>
          <w:i/>
          <w:sz w:val="20"/>
          <w:szCs w:val="20"/>
        </w:rPr>
      </w:pPr>
      <w:r>
        <w:rPr>
          <w:rFonts w:ascii="Segoe UI" w:hAnsi="Segoe UI" w:cs="Segoe UI"/>
          <w:i/>
          <w:sz w:val="20"/>
          <w:szCs w:val="20"/>
        </w:rPr>
        <w:t>Desde aquí podremos administrar las estaciones. Lo primero es agregar una estación; para ello debemos pulsar en la opción “Nueva estación” (</w:t>
      </w:r>
      <w:r>
        <w:rPr>
          <w:noProof/>
          <w:lang w:eastAsia="es-MX"/>
        </w:rPr>
        <w:drawing>
          <wp:inline distT="0" distB="0" distL="0" distR="0" wp14:anchorId="1EB8C4AE" wp14:editId="1D6863B0">
            <wp:extent cx="487432" cy="104775"/>
            <wp:effectExtent l="0" t="0" r="8255"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80951" cy="124877"/>
                    </a:xfrm>
                    <a:prstGeom prst="rect">
                      <a:avLst/>
                    </a:prstGeom>
                  </pic:spPr>
                </pic:pic>
              </a:graphicData>
            </a:graphic>
          </wp:inline>
        </w:drawing>
      </w:r>
      <w:r>
        <w:rPr>
          <w:rFonts w:ascii="Segoe UI" w:hAnsi="Segoe UI" w:cs="Segoe UI"/>
          <w:i/>
          <w:sz w:val="20"/>
          <w:szCs w:val="20"/>
        </w:rPr>
        <w:t>). En la pantalla siguiente introduciremos la dirección de los servicios del adicional de la estaci</w:t>
      </w:r>
      <w:r w:rsidR="00293C8A">
        <w:rPr>
          <w:rFonts w:ascii="Segoe UI" w:hAnsi="Segoe UI" w:cs="Segoe UI"/>
          <w:i/>
          <w:sz w:val="20"/>
          <w:szCs w:val="20"/>
        </w:rPr>
        <w:t>ón y el puerto</w:t>
      </w:r>
      <w:r>
        <w:rPr>
          <w:rFonts w:ascii="Segoe UI" w:hAnsi="Segoe UI" w:cs="Segoe UI"/>
          <w:i/>
          <w:sz w:val="20"/>
          <w:szCs w:val="20"/>
        </w:rPr>
        <w:t>; por ejemplo 127.0.0.1</w:t>
      </w:r>
      <w:r w:rsidR="003A279C">
        <w:rPr>
          <w:rFonts w:ascii="Segoe UI" w:hAnsi="Segoe UI" w:cs="Segoe UI"/>
          <w:i/>
          <w:sz w:val="20"/>
          <w:szCs w:val="20"/>
        </w:rPr>
        <w:t>/8056</w:t>
      </w:r>
      <w:r>
        <w:rPr>
          <w:rFonts w:ascii="Segoe UI" w:hAnsi="Segoe UI" w:cs="Segoe UI"/>
          <w:i/>
          <w:sz w:val="20"/>
          <w:szCs w:val="20"/>
        </w:rPr>
        <w:t xml:space="preserve">; </w:t>
      </w:r>
      <w:r w:rsidR="00293C8A">
        <w:rPr>
          <w:rFonts w:ascii="Segoe UI" w:hAnsi="Segoe UI" w:cs="Segoe UI"/>
          <w:i/>
          <w:sz w:val="20"/>
          <w:szCs w:val="20"/>
        </w:rPr>
        <w:t>y pulsamos el botón con la imagen de los binoculares. La aplicación buscará el servicio y si lo encuentra llenará los campos del nombre y tipo de dispensarios de la estación. En caso de no encontrarlo, mostrará un mensaje informándolo.</w:t>
      </w:r>
    </w:p>
    <w:p w:rsidR="00293C8A" w:rsidRDefault="003A279C" w:rsidP="001C048C">
      <w:pPr>
        <w:ind w:left="360"/>
        <w:rPr>
          <w:noProof/>
          <w:lang w:eastAsia="es-MX"/>
        </w:rPr>
      </w:pPr>
      <w:r>
        <w:rPr>
          <w:noProof/>
          <w:lang w:eastAsia="es-MX"/>
        </w:rPr>
        <w:drawing>
          <wp:inline distT="0" distB="0" distL="0" distR="0" wp14:anchorId="55E76798" wp14:editId="663F2EFC">
            <wp:extent cx="1171575" cy="540727"/>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1210929" cy="558890"/>
                    </a:xfrm>
                    <a:prstGeom prst="rect">
                      <a:avLst/>
                    </a:prstGeom>
                  </pic:spPr>
                </pic:pic>
              </a:graphicData>
            </a:graphic>
          </wp:inline>
        </w:drawing>
      </w:r>
      <w:r w:rsidR="00293C8A">
        <w:rPr>
          <w:rFonts w:ascii="Segoe UI" w:hAnsi="Segoe UI" w:cs="Segoe UI"/>
          <w:i/>
          <w:sz w:val="20"/>
          <w:szCs w:val="20"/>
        </w:rPr>
        <w:t xml:space="preserve"> </w:t>
      </w:r>
      <w:r w:rsidR="00293C8A">
        <w:rPr>
          <w:noProof/>
          <w:lang w:eastAsia="es-MX"/>
        </w:rPr>
        <w:drawing>
          <wp:inline distT="0" distB="0" distL="0" distR="0" wp14:anchorId="315A64E4" wp14:editId="0E5A4164">
            <wp:extent cx="1165332" cy="537845"/>
            <wp:effectExtent l="0" t="0" r="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1210340" cy="558618"/>
                    </a:xfrm>
                    <a:prstGeom prst="rect">
                      <a:avLst/>
                    </a:prstGeom>
                  </pic:spPr>
                </pic:pic>
              </a:graphicData>
            </a:graphic>
          </wp:inline>
        </w:drawing>
      </w:r>
      <w:r w:rsidRPr="003A279C">
        <w:rPr>
          <w:noProof/>
          <w:lang w:eastAsia="es-MX"/>
        </w:rPr>
        <w:t xml:space="preserve"> </w:t>
      </w:r>
      <w:r>
        <w:rPr>
          <w:noProof/>
          <w:lang w:eastAsia="es-MX"/>
        </w:rPr>
        <w:drawing>
          <wp:inline distT="0" distB="0" distL="0" distR="0" wp14:anchorId="3E2D0818" wp14:editId="66C42EB8">
            <wp:extent cx="1076325" cy="377812"/>
            <wp:effectExtent l="0" t="0" r="0" b="381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1122198" cy="393915"/>
                    </a:xfrm>
                    <a:prstGeom prst="rect">
                      <a:avLst/>
                    </a:prstGeom>
                  </pic:spPr>
                </pic:pic>
              </a:graphicData>
            </a:graphic>
          </wp:inline>
        </w:drawing>
      </w:r>
      <w:r w:rsidRPr="003A279C">
        <w:rPr>
          <w:noProof/>
          <w:lang w:eastAsia="es-MX"/>
        </w:rPr>
        <w:t xml:space="preserve"> </w:t>
      </w:r>
      <w:r>
        <w:rPr>
          <w:noProof/>
          <w:lang w:eastAsia="es-MX"/>
        </w:rPr>
        <w:drawing>
          <wp:inline distT="0" distB="0" distL="0" distR="0" wp14:anchorId="5AEE0171" wp14:editId="3C6EC070">
            <wp:extent cx="1185862" cy="547321"/>
            <wp:effectExtent l="0" t="0" r="0" b="5715"/>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1219026" cy="562627"/>
                    </a:xfrm>
                    <a:prstGeom prst="rect">
                      <a:avLst/>
                    </a:prstGeom>
                  </pic:spPr>
                </pic:pic>
              </a:graphicData>
            </a:graphic>
          </wp:inline>
        </w:drawing>
      </w:r>
    </w:p>
    <w:p w:rsidR="003A279C" w:rsidRDefault="003A279C" w:rsidP="001C048C">
      <w:pPr>
        <w:ind w:left="360"/>
        <w:rPr>
          <w:noProof/>
          <w:lang w:eastAsia="es-MX"/>
        </w:rPr>
      </w:pPr>
      <w:r>
        <w:rPr>
          <w:noProof/>
          <w:lang w:eastAsia="es-MX"/>
        </w:rPr>
        <w:drawing>
          <wp:inline distT="0" distB="0" distL="0" distR="0" wp14:anchorId="2126EE94" wp14:editId="7BE213C1">
            <wp:extent cx="4843462" cy="726519"/>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900282" cy="735042"/>
                    </a:xfrm>
                    <a:prstGeom prst="rect">
                      <a:avLst/>
                    </a:prstGeom>
                  </pic:spPr>
                </pic:pic>
              </a:graphicData>
            </a:graphic>
          </wp:inline>
        </w:drawing>
      </w:r>
    </w:p>
    <w:p w:rsidR="003A279C" w:rsidRPr="00A72A36" w:rsidRDefault="003A279C" w:rsidP="001C048C">
      <w:pPr>
        <w:ind w:left="360"/>
        <w:rPr>
          <w:rFonts w:ascii="Segoe UI" w:hAnsi="Segoe UI" w:cs="Segoe UI"/>
          <w:i/>
          <w:sz w:val="20"/>
          <w:szCs w:val="20"/>
        </w:rPr>
      </w:pPr>
      <w:r w:rsidRPr="003A279C">
        <w:rPr>
          <w:rFonts w:ascii="Segoe UI" w:hAnsi="Segoe UI" w:cs="Segoe UI"/>
          <w:i/>
          <w:sz w:val="20"/>
          <w:szCs w:val="20"/>
        </w:rPr>
        <w:t>Al modificar la estación solo tendremos opción de cambiar la ip y el puerto del servicio, el sistema se encargará de obtener el nombre y el tipo de dispensario; igual que cuando agregamos una.</w:t>
      </w:r>
    </w:p>
    <w:p w:rsidR="001C048C" w:rsidRPr="00B644E1" w:rsidRDefault="001C048C" w:rsidP="001C048C">
      <w:pPr>
        <w:pStyle w:val="Prrafodelista"/>
        <w:numPr>
          <w:ilvl w:val="0"/>
          <w:numId w:val="3"/>
        </w:numPr>
        <w:spacing w:before="240" w:after="240"/>
        <w:rPr>
          <w:rFonts w:ascii="Segoe UI" w:hAnsi="Segoe UI" w:cs="Segoe UI"/>
        </w:rPr>
      </w:pPr>
      <w:r w:rsidRPr="002F0CE5">
        <w:rPr>
          <w:rFonts w:ascii="Segoe UI" w:hAnsi="Segoe UI" w:cs="Segoe UI"/>
          <w:b/>
          <w:sz w:val="20"/>
          <w:szCs w:val="20"/>
        </w:rPr>
        <w:t xml:space="preserve">Opción del Menú: </w:t>
      </w:r>
      <w:r w:rsidR="003A279C">
        <w:rPr>
          <w:rFonts w:ascii="Segoe UI" w:hAnsi="Segoe UI" w:cs="Segoe UI"/>
          <w:i/>
          <w:sz w:val="20"/>
          <w:szCs w:val="20"/>
        </w:rPr>
        <w:t>Modificar Flujos</w:t>
      </w:r>
    </w:p>
    <w:p w:rsidR="001C048C" w:rsidRPr="00A72A36" w:rsidRDefault="001C048C" w:rsidP="001C048C">
      <w:pPr>
        <w:ind w:left="360"/>
        <w:rPr>
          <w:rFonts w:ascii="Segoe UI" w:hAnsi="Segoe UI" w:cs="Segoe UI"/>
          <w:b/>
          <w:sz w:val="20"/>
          <w:szCs w:val="20"/>
        </w:rPr>
      </w:pPr>
      <w:r w:rsidRPr="00A72A36">
        <w:rPr>
          <w:rFonts w:ascii="Segoe UI" w:hAnsi="Segoe UI" w:cs="Segoe UI"/>
          <w:b/>
          <w:sz w:val="20"/>
          <w:szCs w:val="20"/>
        </w:rPr>
        <w:t xml:space="preserve">Descripción: </w:t>
      </w:r>
    </w:p>
    <w:p w:rsidR="001C048C" w:rsidRDefault="003A279C" w:rsidP="001C048C">
      <w:pPr>
        <w:ind w:left="360"/>
        <w:rPr>
          <w:rFonts w:ascii="Segoe UI" w:hAnsi="Segoe UI" w:cs="Segoe UI"/>
          <w:i/>
          <w:sz w:val="20"/>
          <w:szCs w:val="20"/>
        </w:rPr>
      </w:pPr>
      <w:r>
        <w:rPr>
          <w:rFonts w:ascii="Segoe UI" w:hAnsi="Segoe UI" w:cs="Segoe UI"/>
          <w:i/>
          <w:sz w:val="20"/>
          <w:szCs w:val="20"/>
        </w:rPr>
        <w:t>Para acceder a esta opción, es necesario seleccionar una de las estaciones listadas en la pantalla principal y pulsar en el menú Flujos.</w:t>
      </w:r>
    </w:p>
    <w:p w:rsidR="003A279C" w:rsidRPr="00A72A36" w:rsidRDefault="003A279C" w:rsidP="001C048C">
      <w:pPr>
        <w:ind w:left="360"/>
        <w:rPr>
          <w:rFonts w:ascii="Segoe UI" w:hAnsi="Segoe UI" w:cs="Segoe UI"/>
          <w:i/>
          <w:sz w:val="20"/>
          <w:szCs w:val="20"/>
        </w:rPr>
      </w:pPr>
      <w:r>
        <w:rPr>
          <w:noProof/>
          <w:lang w:eastAsia="es-MX"/>
        </w:rPr>
        <w:drawing>
          <wp:inline distT="0" distB="0" distL="0" distR="0" wp14:anchorId="67B7D31C" wp14:editId="6C631D38">
            <wp:extent cx="5613400" cy="855980"/>
            <wp:effectExtent l="0" t="0" r="6350" b="127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613400" cy="855980"/>
                    </a:xfrm>
                    <a:prstGeom prst="rect">
                      <a:avLst/>
                    </a:prstGeom>
                  </pic:spPr>
                </pic:pic>
              </a:graphicData>
            </a:graphic>
          </wp:inline>
        </w:drawing>
      </w:r>
    </w:p>
    <w:p w:rsidR="001C048C" w:rsidRPr="00A72A36" w:rsidRDefault="001C6C5C" w:rsidP="001C048C">
      <w:pPr>
        <w:ind w:left="360"/>
        <w:rPr>
          <w:rFonts w:ascii="Segoe UI" w:hAnsi="Segoe UI" w:cs="Segoe UI"/>
          <w:i/>
          <w:sz w:val="20"/>
          <w:szCs w:val="20"/>
        </w:rPr>
      </w:pPr>
      <w:r>
        <w:rPr>
          <w:rFonts w:ascii="Segoe UI" w:hAnsi="Segoe UI" w:cs="Segoe UI"/>
          <w:i/>
          <w:sz w:val="20"/>
          <w:szCs w:val="20"/>
        </w:rPr>
        <w:t>La siguiente pantalla tendrá diferencias según la marca del dispensario de la estación.</w:t>
      </w:r>
    </w:p>
    <w:p w:rsidR="001C048C" w:rsidRPr="001C6C5C" w:rsidRDefault="001C6C5C" w:rsidP="001C048C">
      <w:pPr>
        <w:ind w:left="360"/>
        <w:rPr>
          <w:rFonts w:ascii="Segoe UI" w:hAnsi="Segoe UI" w:cs="Segoe UI"/>
          <w:b/>
          <w:i/>
          <w:sz w:val="20"/>
          <w:szCs w:val="20"/>
        </w:rPr>
      </w:pPr>
      <w:r w:rsidRPr="001C6C5C">
        <w:rPr>
          <w:rFonts w:ascii="Segoe UI" w:hAnsi="Segoe UI" w:cs="Segoe UI"/>
          <w:b/>
          <w:i/>
          <w:sz w:val="20"/>
          <w:szCs w:val="20"/>
        </w:rPr>
        <w:t>Marca Bennett</w:t>
      </w:r>
    </w:p>
    <w:p w:rsidR="001C6C5C" w:rsidRDefault="001C6C5C" w:rsidP="001C048C">
      <w:pPr>
        <w:ind w:left="360"/>
        <w:rPr>
          <w:rFonts w:ascii="Segoe UI" w:hAnsi="Segoe UI" w:cs="Segoe UI"/>
          <w:i/>
          <w:sz w:val="20"/>
          <w:szCs w:val="20"/>
        </w:rPr>
      </w:pPr>
      <w:r>
        <w:rPr>
          <w:noProof/>
          <w:lang w:eastAsia="es-MX"/>
        </w:rPr>
        <w:drawing>
          <wp:inline distT="0" distB="0" distL="0" distR="0" wp14:anchorId="6BF24C40" wp14:editId="067B6A5F">
            <wp:extent cx="2138362" cy="771407"/>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165885" cy="781336"/>
                    </a:xfrm>
                    <a:prstGeom prst="rect">
                      <a:avLst/>
                    </a:prstGeom>
                  </pic:spPr>
                </pic:pic>
              </a:graphicData>
            </a:graphic>
          </wp:inline>
        </w:drawing>
      </w:r>
    </w:p>
    <w:p w:rsidR="001C6C5C" w:rsidRDefault="001C6C5C" w:rsidP="001C048C">
      <w:pPr>
        <w:ind w:left="360"/>
        <w:rPr>
          <w:rFonts w:ascii="Segoe UI" w:hAnsi="Segoe UI" w:cs="Segoe UI"/>
          <w:i/>
          <w:sz w:val="20"/>
          <w:szCs w:val="20"/>
        </w:rPr>
      </w:pPr>
      <w:r>
        <w:rPr>
          <w:rFonts w:ascii="Segoe UI" w:hAnsi="Segoe UI" w:cs="Segoe UI"/>
          <w:i/>
          <w:sz w:val="20"/>
          <w:szCs w:val="20"/>
        </w:rPr>
        <w:t>Se mostrarán las posiciones de cargar y las mangueras, en donde podremos cambiar el porcentaje de flujo para cada manguera. Si no aparece ningún listado, debe pulsar la opción “Actualizar Posiciones”</w:t>
      </w:r>
      <w:r w:rsidR="000E1FBD">
        <w:rPr>
          <w:rFonts w:ascii="Segoe UI" w:hAnsi="Segoe UI" w:cs="Segoe UI"/>
          <w:i/>
          <w:sz w:val="20"/>
          <w:szCs w:val="20"/>
        </w:rPr>
        <w:t xml:space="preserve"> (</w:t>
      </w:r>
      <w:r w:rsidR="000E1FBD">
        <w:rPr>
          <w:noProof/>
          <w:lang w:eastAsia="es-MX"/>
        </w:rPr>
        <w:drawing>
          <wp:inline distT="0" distB="0" distL="0" distR="0" wp14:anchorId="39D8497E" wp14:editId="0B8EB95F">
            <wp:extent cx="614362" cy="93490"/>
            <wp:effectExtent l="0" t="0" r="0" b="1905"/>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778791" cy="118512"/>
                    </a:xfrm>
                    <a:prstGeom prst="rect">
                      <a:avLst/>
                    </a:prstGeom>
                  </pic:spPr>
                </pic:pic>
              </a:graphicData>
            </a:graphic>
          </wp:inline>
        </w:drawing>
      </w:r>
      <w:r w:rsidR="000E1FBD">
        <w:rPr>
          <w:rFonts w:ascii="Segoe UI" w:hAnsi="Segoe UI" w:cs="Segoe UI"/>
          <w:i/>
          <w:sz w:val="20"/>
          <w:szCs w:val="20"/>
        </w:rPr>
        <w:t>).</w:t>
      </w:r>
    </w:p>
    <w:p w:rsidR="001C6C5C" w:rsidRPr="009970A9" w:rsidRDefault="009970A9" w:rsidP="001C048C">
      <w:pPr>
        <w:ind w:left="360"/>
        <w:rPr>
          <w:rFonts w:ascii="Segoe UI" w:hAnsi="Segoe UI" w:cs="Segoe UI"/>
          <w:b/>
          <w:i/>
          <w:sz w:val="20"/>
          <w:szCs w:val="20"/>
        </w:rPr>
      </w:pPr>
      <w:r w:rsidRPr="009970A9">
        <w:rPr>
          <w:rFonts w:ascii="Segoe UI" w:hAnsi="Segoe UI" w:cs="Segoe UI"/>
          <w:b/>
          <w:i/>
          <w:sz w:val="20"/>
          <w:szCs w:val="20"/>
        </w:rPr>
        <w:lastRenderedPageBreak/>
        <w:t>Marca Wayne</w:t>
      </w:r>
    </w:p>
    <w:p w:rsidR="009970A9" w:rsidRDefault="009970A9" w:rsidP="001C048C">
      <w:pPr>
        <w:ind w:left="360"/>
        <w:rPr>
          <w:rFonts w:ascii="Segoe UI" w:hAnsi="Segoe UI" w:cs="Segoe UI"/>
          <w:i/>
          <w:sz w:val="20"/>
          <w:szCs w:val="20"/>
        </w:rPr>
      </w:pPr>
      <w:r>
        <w:rPr>
          <w:noProof/>
          <w:lang w:eastAsia="es-MX"/>
        </w:rPr>
        <w:drawing>
          <wp:inline distT="0" distB="0" distL="0" distR="0" wp14:anchorId="37DADE07" wp14:editId="01BED0BE">
            <wp:extent cx="2469606" cy="416257"/>
            <wp:effectExtent l="0" t="0" r="6985" b="3175"/>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644956" cy="445813"/>
                    </a:xfrm>
                    <a:prstGeom prst="rect">
                      <a:avLst/>
                    </a:prstGeom>
                  </pic:spPr>
                </pic:pic>
              </a:graphicData>
            </a:graphic>
          </wp:inline>
        </w:drawing>
      </w:r>
    </w:p>
    <w:p w:rsidR="009970A9" w:rsidRDefault="009970A9" w:rsidP="001C048C">
      <w:pPr>
        <w:ind w:left="360"/>
        <w:rPr>
          <w:rFonts w:ascii="Segoe UI" w:hAnsi="Segoe UI" w:cs="Segoe UI"/>
          <w:i/>
          <w:sz w:val="20"/>
          <w:szCs w:val="20"/>
        </w:rPr>
      </w:pPr>
      <w:r>
        <w:rPr>
          <w:rFonts w:ascii="Segoe UI" w:hAnsi="Segoe UI" w:cs="Segoe UI"/>
          <w:i/>
          <w:sz w:val="20"/>
          <w:szCs w:val="20"/>
        </w:rPr>
        <w:t>Se mostrarán los combustibles que maneja la estación, podremos cambiar el porcentaje de cada combustible. Si no aparece ningún combustible, debe pulsar la opción “Actualizar Posiciones” (</w:t>
      </w:r>
      <w:r>
        <w:rPr>
          <w:noProof/>
          <w:lang w:eastAsia="es-MX"/>
        </w:rPr>
        <w:drawing>
          <wp:inline distT="0" distB="0" distL="0" distR="0" wp14:anchorId="650C4992" wp14:editId="236F4546">
            <wp:extent cx="614362" cy="93490"/>
            <wp:effectExtent l="0" t="0" r="0" b="1905"/>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778791" cy="118512"/>
                    </a:xfrm>
                    <a:prstGeom prst="rect">
                      <a:avLst/>
                    </a:prstGeom>
                  </pic:spPr>
                </pic:pic>
              </a:graphicData>
            </a:graphic>
          </wp:inline>
        </w:drawing>
      </w:r>
      <w:r>
        <w:rPr>
          <w:rFonts w:ascii="Segoe UI" w:hAnsi="Segoe UI" w:cs="Segoe UI"/>
          <w:i/>
          <w:sz w:val="20"/>
          <w:szCs w:val="20"/>
        </w:rPr>
        <w:t>).</w:t>
      </w:r>
    </w:p>
    <w:p w:rsidR="009970A9" w:rsidRPr="009970A9" w:rsidRDefault="009970A9" w:rsidP="001C048C">
      <w:pPr>
        <w:ind w:left="360"/>
        <w:rPr>
          <w:rFonts w:ascii="Segoe UI" w:hAnsi="Segoe UI" w:cs="Segoe UI"/>
          <w:b/>
          <w:i/>
          <w:sz w:val="20"/>
          <w:szCs w:val="20"/>
        </w:rPr>
      </w:pPr>
      <w:r w:rsidRPr="009970A9">
        <w:rPr>
          <w:rFonts w:ascii="Segoe UI" w:hAnsi="Segoe UI" w:cs="Segoe UI"/>
          <w:b/>
          <w:i/>
          <w:sz w:val="20"/>
          <w:szCs w:val="20"/>
        </w:rPr>
        <w:t xml:space="preserve">Marca </w:t>
      </w:r>
      <w:proofErr w:type="spellStart"/>
      <w:r w:rsidRPr="009970A9">
        <w:rPr>
          <w:rFonts w:ascii="Segoe UI" w:hAnsi="Segoe UI" w:cs="Segoe UI"/>
          <w:b/>
          <w:i/>
          <w:sz w:val="20"/>
          <w:szCs w:val="20"/>
        </w:rPr>
        <w:t>Team</w:t>
      </w:r>
      <w:proofErr w:type="spellEnd"/>
    </w:p>
    <w:p w:rsidR="009970A9" w:rsidRDefault="009970A9" w:rsidP="001C048C">
      <w:pPr>
        <w:ind w:left="360"/>
        <w:rPr>
          <w:rFonts w:ascii="Segoe UI" w:hAnsi="Segoe UI" w:cs="Segoe UI"/>
          <w:i/>
          <w:sz w:val="20"/>
          <w:szCs w:val="20"/>
        </w:rPr>
      </w:pPr>
      <w:r>
        <w:rPr>
          <w:noProof/>
          <w:lang w:eastAsia="es-MX"/>
        </w:rPr>
        <w:drawing>
          <wp:inline distT="0" distB="0" distL="0" distR="0" wp14:anchorId="32BA6ED4" wp14:editId="2BA7AD48">
            <wp:extent cx="2501878" cy="491319"/>
            <wp:effectExtent l="0" t="0" r="0" b="4445"/>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571860" cy="505062"/>
                    </a:xfrm>
                    <a:prstGeom prst="rect">
                      <a:avLst/>
                    </a:prstGeom>
                  </pic:spPr>
                </pic:pic>
              </a:graphicData>
            </a:graphic>
          </wp:inline>
        </w:drawing>
      </w:r>
    </w:p>
    <w:p w:rsidR="009970A9" w:rsidRDefault="009970A9" w:rsidP="001C048C">
      <w:pPr>
        <w:ind w:left="360"/>
        <w:rPr>
          <w:rFonts w:ascii="Segoe UI" w:hAnsi="Segoe UI" w:cs="Segoe UI"/>
          <w:i/>
          <w:sz w:val="20"/>
          <w:szCs w:val="20"/>
        </w:rPr>
      </w:pPr>
      <w:r>
        <w:rPr>
          <w:rFonts w:ascii="Segoe UI" w:hAnsi="Segoe UI" w:cs="Segoe UI"/>
          <w:i/>
          <w:sz w:val="20"/>
          <w:szCs w:val="20"/>
        </w:rPr>
        <w:t>Se mostrarán los dispensarios que se encuentran registrados en la estación, podremos cambiar el porcentaje de cada uno de los dispensarios. Si no aparece ningún dispensario, debe pulsar la opción “Actualizar Posiciones” (</w:t>
      </w:r>
      <w:r>
        <w:rPr>
          <w:noProof/>
          <w:lang w:eastAsia="es-MX"/>
        </w:rPr>
        <w:drawing>
          <wp:inline distT="0" distB="0" distL="0" distR="0" wp14:anchorId="336E7683" wp14:editId="2FC555E9">
            <wp:extent cx="614362" cy="93490"/>
            <wp:effectExtent l="0" t="0" r="0" b="1905"/>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778791" cy="118512"/>
                    </a:xfrm>
                    <a:prstGeom prst="rect">
                      <a:avLst/>
                    </a:prstGeom>
                  </pic:spPr>
                </pic:pic>
              </a:graphicData>
            </a:graphic>
          </wp:inline>
        </w:drawing>
      </w:r>
      <w:r>
        <w:rPr>
          <w:rFonts w:ascii="Segoe UI" w:hAnsi="Segoe UI" w:cs="Segoe UI"/>
          <w:i/>
          <w:sz w:val="20"/>
          <w:szCs w:val="20"/>
        </w:rPr>
        <w:t>).</w:t>
      </w:r>
    </w:p>
    <w:p w:rsidR="00A570B9" w:rsidRPr="00CF3175" w:rsidRDefault="00A570B9" w:rsidP="001C048C">
      <w:pPr>
        <w:ind w:left="360"/>
        <w:rPr>
          <w:rFonts w:ascii="Segoe UI" w:hAnsi="Segoe UI" w:cs="Segoe UI"/>
          <w:b/>
          <w:i/>
          <w:sz w:val="20"/>
          <w:szCs w:val="20"/>
        </w:rPr>
      </w:pPr>
      <w:r w:rsidRPr="00CF3175">
        <w:rPr>
          <w:rFonts w:ascii="Segoe UI" w:hAnsi="Segoe UI" w:cs="Segoe UI"/>
          <w:b/>
          <w:i/>
          <w:sz w:val="20"/>
          <w:szCs w:val="20"/>
        </w:rPr>
        <w:t xml:space="preserve">Marca </w:t>
      </w:r>
      <w:proofErr w:type="spellStart"/>
      <w:r w:rsidRPr="00CF3175">
        <w:rPr>
          <w:rFonts w:ascii="Segoe UI" w:hAnsi="Segoe UI" w:cs="Segoe UI"/>
          <w:b/>
          <w:i/>
          <w:sz w:val="20"/>
          <w:szCs w:val="20"/>
        </w:rPr>
        <w:t>Gilbarco</w:t>
      </w:r>
      <w:proofErr w:type="spellEnd"/>
    </w:p>
    <w:p w:rsidR="00A570B9" w:rsidRDefault="00A570B9" w:rsidP="001C048C">
      <w:pPr>
        <w:ind w:left="360"/>
        <w:rPr>
          <w:rFonts w:ascii="Segoe UI" w:hAnsi="Segoe UI" w:cs="Segoe UI"/>
          <w:i/>
          <w:sz w:val="20"/>
          <w:szCs w:val="20"/>
        </w:rPr>
      </w:pPr>
      <w:r>
        <w:rPr>
          <w:noProof/>
          <w:lang w:eastAsia="es-MX"/>
        </w:rPr>
        <w:drawing>
          <wp:inline distT="0" distB="0" distL="0" distR="0" wp14:anchorId="6CD261D8" wp14:editId="75852824">
            <wp:extent cx="2528052" cy="443553"/>
            <wp:effectExtent l="0" t="0" r="5715" b="0"/>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593730" cy="455076"/>
                    </a:xfrm>
                    <a:prstGeom prst="rect">
                      <a:avLst/>
                    </a:prstGeom>
                  </pic:spPr>
                </pic:pic>
              </a:graphicData>
            </a:graphic>
          </wp:inline>
        </w:drawing>
      </w:r>
    </w:p>
    <w:p w:rsidR="00750C82" w:rsidRPr="00CF3175" w:rsidRDefault="00A570B9" w:rsidP="00CF3175">
      <w:pPr>
        <w:ind w:left="360"/>
        <w:rPr>
          <w:rFonts w:ascii="Segoe UI" w:hAnsi="Segoe UI" w:cs="Segoe UI"/>
          <w:i/>
          <w:sz w:val="20"/>
          <w:szCs w:val="20"/>
        </w:rPr>
      </w:pPr>
      <w:r>
        <w:rPr>
          <w:rFonts w:ascii="Segoe UI" w:hAnsi="Segoe UI" w:cs="Segoe UI"/>
          <w:i/>
          <w:sz w:val="20"/>
          <w:szCs w:val="20"/>
        </w:rPr>
        <w:t>Se mostrarán los tipos de combustibles que se despachan en la estación (gasolina y diésel), podremos cambiar el porcentaje de cada uno de los tipos. Si no aparece ningún tipo de combustible, debe pulsar la opción “Actualizar Posiciones” (</w:t>
      </w:r>
      <w:r>
        <w:rPr>
          <w:noProof/>
          <w:lang w:eastAsia="es-MX"/>
        </w:rPr>
        <w:drawing>
          <wp:inline distT="0" distB="0" distL="0" distR="0" wp14:anchorId="4C1178D2" wp14:editId="5554EF5F">
            <wp:extent cx="614362" cy="93490"/>
            <wp:effectExtent l="0" t="0" r="0" b="1905"/>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778791" cy="118512"/>
                    </a:xfrm>
                    <a:prstGeom prst="rect">
                      <a:avLst/>
                    </a:prstGeom>
                  </pic:spPr>
                </pic:pic>
              </a:graphicData>
            </a:graphic>
          </wp:inline>
        </w:drawing>
      </w:r>
      <w:r>
        <w:rPr>
          <w:rFonts w:ascii="Segoe UI" w:hAnsi="Segoe UI" w:cs="Segoe UI"/>
          <w:i/>
          <w:sz w:val="20"/>
          <w:szCs w:val="20"/>
        </w:rPr>
        <w:t>).</w:t>
      </w:r>
    </w:p>
    <w:p w:rsidR="001C048C" w:rsidRPr="00B644E1" w:rsidRDefault="001C048C" w:rsidP="001C048C">
      <w:pPr>
        <w:pStyle w:val="Prrafodelista"/>
        <w:numPr>
          <w:ilvl w:val="0"/>
          <w:numId w:val="3"/>
        </w:numPr>
        <w:spacing w:before="240" w:after="240"/>
        <w:rPr>
          <w:rFonts w:ascii="Segoe UI" w:hAnsi="Segoe UI" w:cs="Segoe UI"/>
        </w:rPr>
      </w:pPr>
      <w:r w:rsidRPr="002F0CE5">
        <w:rPr>
          <w:rFonts w:ascii="Segoe UI" w:hAnsi="Segoe UI" w:cs="Segoe UI"/>
          <w:b/>
          <w:sz w:val="20"/>
          <w:szCs w:val="20"/>
        </w:rPr>
        <w:t xml:space="preserve">Opción del Menú: </w:t>
      </w:r>
      <w:r w:rsidR="00CF3175">
        <w:rPr>
          <w:rFonts w:ascii="Segoe UI" w:hAnsi="Segoe UI" w:cs="Segoe UI"/>
          <w:i/>
          <w:sz w:val="20"/>
          <w:szCs w:val="20"/>
        </w:rPr>
        <w:t>subir/bajar</w:t>
      </w:r>
    </w:p>
    <w:p w:rsidR="001C048C" w:rsidRPr="00A72A36" w:rsidRDefault="001C048C" w:rsidP="001C048C">
      <w:pPr>
        <w:ind w:left="360"/>
        <w:rPr>
          <w:rFonts w:ascii="Segoe UI" w:hAnsi="Segoe UI" w:cs="Segoe UI"/>
          <w:b/>
          <w:sz w:val="20"/>
          <w:szCs w:val="20"/>
        </w:rPr>
      </w:pPr>
      <w:r w:rsidRPr="00A72A36">
        <w:rPr>
          <w:rFonts w:ascii="Segoe UI" w:hAnsi="Segoe UI" w:cs="Segoe UI"/>
          <w:b/>
          <w:sz w:val="20"/>
          <w:szCs w:val="20"/>
        </w:rPr>
        <w:t xml:space="preserve">Descripción: </w:t>
      </w:r>
    </w:p>
    <w:p w:rsidR="001C048C" w:rsidRDefault="00CF3175" w:rsidP="001C048C">
      <w:pPr>
        <w:ind w:left="360"/>
        <w:rPr>
          <w:rFonts w:ascii="Segoe UI" w:hAnsi="Segoe UI" w:cs="Segoe UI"/>
          <w:i/>
          <w:sz w:val="20"/>
          <w:szCs w:val="20"/>
        </w:rPr>
      </w:pPr>
      <w:r>
        <w:rPr>
          <w:rFonts w:ascii="Segoe UI" w:hAnsi="Segoe UI" w:cs="Segoe UI"/>
          <w:i/>
          <w:sz w:val="20"/>
          <w:szCs w:val="20"/>
        </w:rPr>
        <w:t>Con estas opciones apagaremos o encenderemos el limitador de flujo del dispensario.</w:t>
      </w:r>
    </w:p>
    <w:p w:rsidR="00CF3175" w:rsidRDefault="00CF3175" w:rsidP="001C048C">
      <w:pPr>
        <w:ind w:left="360"/>
        <w:rPr>
          <w:rFonts w:ascii="Segoe UI" w:hAnsi="Segoe UI" w:cs="Segoe UI"/>
          <w:i/>
          <w:sz w:val="20"/>
          <w:szCs w:val="20"/>
        </w:rPr>
      </w:pPr>
      <w:r>
        <w:rPr>
          <w:rFonts w:ascii="Segoe UI" w:hAnsi="Segoe UI" w:cs="Segoe UI"/>
          <w:i/>
          <w:sz w:val="20"/>
          <w:szCs w:val="20"/>
        </w:rPr>
        <w:t>Para acceder, se debe pulsar en la opción correspondiente en el menú principal</w:t>
      </w:r>
    </w:p>
    <w:p w:rsidR="00CF3175" w:rsidRPr="00A72A36" w:rsidRDefault="00CF3175" w:rsidP="001C048C">
      <w:pPr>
        <w:ind w:left="360"/>
        <w:rPr>
          <w:rFonts w:ascii="Segoe UI" w:hAnsi="Segoe UI" w:cs="Segoe UI"/>
          <w:i/>
          <w:sz w:val="20"/>
          <w:szCs w:val="20"/>
        </w:rPr>
      </w:pPr>
      <w:r>
        <w:rPr>
          <w:noProof/>
          <w:lang w:eastAsia="es-MX"/>
        </w:rPr>
        <w:drawing>
          <wp:inline distT="0" distB="0" distL="0" distR="0" wp14:anchorId="4479A00D" wp14:editId="60C4D721">
            <wp:extent cx="5613400" cy="855980"/>
            <wp:effectExtent l="0" t="0" r="6350" b="1270"/>
            <wp:docPr id="2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613400" cy="855980"/>
                    </a:xfrm>
                    <a:prstGeom prst="rect">
                      <a:avLst/>
                    </a:prstGeom>
                  </pic:spPr>
                </pic:pic>
              </a:graphicData>
            </a:graphic>
          </wp:inline>
        </w:drawing>
      </w:r>
    </w:p>
    <w:p w:rsidR="001C048C" w:rsidRDefault="00CF3175" w:rsidP="001C048C">
      <w:pPr>
        <w:ind w:left="360"/>
        <w:rPr>
          <w:rFonts w:ascii="Segoe UI" w:hAnsi="Segoe UI" w:cs="Segoe UI"/>
          <w:i/>
          <w:sz w:val="20"/>
          <w:szCs w:val="20"/>
        </w:rPr>
      </w:pPr>
      <w:r>
        <w:rPr>
          <w:rFonts w:ascii="Segoe UI" w:hAnsi="Segoe UI" w:cs="Segoe UI"/>
          <w:i/>
          <w:sz w:val="20"/>
          <w:szCs w:val="20"/>
        </w:rPr>
        <w:t>Si el comando se aplica de manera exitosa, el icono en forma de flecha de la estación cambiará de posición, por ejemplo: si está apagado y se enciende, la flecha cambiará de apuntar hacia abajo a apuntar hacia arriba y de rojo a verde.</w:t>
      </w:r>
    </w:p>
    <w:p w:rsidR="00750C82" w:rsidRDefault="00CF3175" w:rsidP="00CF3175">
      <w:pPr>
        <w:ind w:left="360"/>
        <w:rPr>
          <w:rFonts w:ascii="Segoe UI" w:hAnsi="Segoe UI" w:cs="Segoe UI"/>
          <w:i/>
          <w:sz w:val="20"/>
          <w:szCs w:val="20"/>
        </w:rPr>
      </w:pPr>
      <w:r>
        <w:rPr>
          <w:rFonts w:ascii="Segoe UI" w:hAnsi="Segoe UI" w:cs="Segoe UI"/>
          <w:i/>
          <w:sz w:val="20"/>
          <w:szCs w:val="20"/>
        </w:rPr>
        <w:t>En caso de no aplicar el comando exitosamente, indicará esto mediante una pantalla de error.</w:t>
      </w:r>
    </w:p>
    <w:p w:rsidR="00CF3175" w:rsidRPr="00CF3175" w:rsidRDefault="00CF3175" w:rsidP="00CF3175">
      <w:pPr>
        <w:ind w:left="360"/>
        <w:rPr>
          <w:rFonts w:ascii="Segoe UI" w:hAnsi="Segoe UI" w:cs="Segoe UI"/>
          <w:i/>
          <w:sz w:val="20"/>
          <w:szCs w:val="20"/>
        </w:rPr>
      </w:pPr>
      <w:r>
        <w:rPr>
          <w:noProof/>
          <w:lang w:eastAsia="es-MX"/>
        </w:rPr>
        <w:drawing>
          <wp:inline distT="0" distB="0" distL="0" distR="0" wp14:anchorId="461D7C99" wp14:editId="1D5B5C45">
            <wp:extent cx="1962974" cy="1180531"/>
            <wp:effectExtent l="0" t="0" r="0" b="635"/>
            <wp:docPr id="23" name="Imagen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037111" cy="1225117"/>
                    </a:xfrm>
                    <a:prstGeom prst="rect">
                      <a:avLst/>
                    </a:prstGeom>
                  </pic:spPr>
                </pic:pic>
              </a:graphicData>
            </a:graphic>
          </wp:inline>
        </w:drawing>
      </w:r>
    </w:p>
    <w:p w:rsidR="001C048C" w:rsidRPr="00B644E1" w:rsidRDefault="001C048C" w:rsidP="001C048C">
      <w:pPr>
        <w:pStyle w:val="Prrafodelista"/>
        <w:numPr>
          <w:ilvl w:val="0"/>
          <w:numId w:val="3"/>
        </w:numPr>
        <w:spacing w:before="240" w:after="240"/>
        <w:rPr>
          <w:rFonts w:ascii="Segoe UI" w:hAnsi="Segoe UI" w:cs="Segoe UI"/>
        </w:rPr>
      </w:pPr>
      <w:r w:rsidRPr="002F0CE5">
        <w:rPr>
          <w:rFonts w:ascii="Segoe UI" w:hAnsi="Segoe UI" w:cs="Segoe UI"/>
          <w:b/>
          <w:sz w:val="20"/>
          <w:szCs w:val="20"/>
        </w:rPr>
        <w:t xml:space="preserve">Opción del Menú: </w:t>
      </w:r>
      <w:r w:rsidR="00CF3175">
        <w:rPr>
          <w:rFonts w:ascii="Segoe UI" w:hAnsi="Segoe UI" w:cs="Segoe UI"/>
          <w:i/>
          <w:sz w:val="20"/>
          <w:szCs w:val="20"/>
        </w:rPr>
        <w:t>Administrar Usuarios</w:t>
      </w:r>
    </w:p>
    <w:p w:rsidR="001C048C" w:rsidRPr="00A72A36" w:rsidRDefault="001C048C" w:rsidP="001C048C">
      <w:pPr>
        <w:ind w:left="360"/>
        <w:rPr>
          <w:rFonts w:ascii="Segoe UI" w:hAnsi="Segoe UI" w:cs="Segoe UI"/>
          <w:b/>
          <w:sz w:val="20"/>
          <w:szCs w:val="20"/>
        </w:rPr>
      </w:pPr>
      <w:r w:rsidRPr="00A72A36">
        <w:rPr>
          <w:rFonts w:ascii="Segoe UI" w:hAnsi="Segoe UI" w:cs="Segoe UI"/>
          <w:b/>
          <w:sz w:val="20"/>
          <w:szCs w:val="20"/>
        </w:rPr>
        <w:t xml:space="preserve">Descripción: </w:t>
      </w:r>
    </w:p>
    <w:p w:rsidR="001C048C" w:rsidRDefault="002D68EA" w:rsidP="001C048C">
      <w:pPr>
        <w:ind w:left="360"/>
        <w:rPr>
          <w:rFonts w:ascii="Segoe UI" w:hAnsi="Segoe UI" w:cs="Segoe UI"/>
          <w:i/>
          <w:sz w:val="20"/>
          <w:szCs w:val="20"/>
        </w:rPr>
      </w:pPr>
      <w:r>
        <w:rPr>
          <w:rFonts w:ascii="Segoe UI" w:hAnsi="Segoe UI" w:cs="Segoe UI"/>
          <w:i/>
          <w:sz w:val="20"/>
          <w:szCs w:val="20"/>
        </w:rPr>
        <w:t>Para acceder a esta opción debe pulsar la opción “usuarios” del menú principal.</w:t>
      </w:r>
    </w:p>
    <w:p w:rsidR="002D68EA" w:rsidRPr="00A72A36" w:rsidRDefault="002D68EA" w:rsidP="001C048C">
      <w:pPr>
        <w:ind w:left="360"/>
        <w:rPr>
          <w:rFonts w:ascii="Segoe UI" w:hAnsi="Segoe UI" w:cs="Segoe UI"/>
          <w:i/>
          <w:sz w:val="20"/>
          <w:szCs w:val="20"/>
        </w:rPr>
      </w:pPr>
      <w:r>
        <w:rPr>
          <w:noProof/>
          <w:lang w:eastAsia="es-MX"/>
        </w:rPr>
        <w:lastRenderedPageBreak/>
        <w:drawing>
          <wp:inline distT="0" distB="0" distL="0" distR="0" wp14:anchorId="55B49332" wp14:editId="6111AE79">
            <wp:extent cx="5613400" cy="855980"/>
            <wp:effectExtent l="0" t="0" r="635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13400" cy="855980"/>
                    </a:xfrm>
                    <a:prstGeom prst="rect">
                      <a:avLst/>
                    </a:prstGeom>
                  </pic:spPr>
                </pic:pic>
              </a:graphicData>
            </a:graphic>
          </wp:inline>
        </w:drawing>
      </w:r>
    </w:p>
    <w:p w:rsidR="001C048C" w:rsidRDefault="002D68EA" w:rsidP="001C048C">
      <w:pPr>
        <w:ind w:left="360"/>
        <w:rPr>
          <w:rFonts w:ascii="Segoe UI" w:hAnsi="Segoe UI" w:cs="Segoe UI"/>
          <w:i/>
          <w:sz w:val="20"/>
          <w:szCs w:val="20"/>
        </w:rPr>
      </w:pPr>
      <w:r>
        <w:rPr>
          <w:rFonts w:ascii="Segoe UI" w:hAnsi="Segoe UI" w:cs="Segoe UI"/>
          <w:i/>
          <w:sz w:val="20"/>
          <w:szCs w:val="20"/>
        </w:rPr>
        <w:t>Se mostrarán las opciones para la administración de los usuarios del sistema.</w:t>
      </w:r>
    </w:p>
    <w:p w:rsidR="002D68EA" w:rsidRDefault="002D68EA" w:rsidP="001C048C">
      <w:pPr>
        <w:ind w:left="360"/>
        <w:rPr>
          <w:rFonts w:ascii="Segoe UI" w:hAnsi="Segoe UI" w:cs="Segoe UI"/>
          <w:i/>
          <w:sz w:val="20"/>
          <w:szCs w:val="20"/>
        </w:rPr>
      </w:pPr>
      <w:r>
        <w:rPr>
          <w:noProof/>
          <w:lang w:eastAsia="es-MX"/>
        </w:rPr>
        <w:drawing>
          <wp:inline distT="0" distB="0" distL="0" distR="0" wp14:anchorId="13555116" wp14:editId="09EEEE30">
            <wp:extent cx="5056496" cy="685258"/>
            <wp:effectExtent l="0" t="0" r="0" b="635"/>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079285" cy="688346"/>
                    </a:xfrm>
                    <a:prstGeom prst="rect">
                      <a:avLst/>
                    </a:prstGeom>
                  </pic:spPr>
                </pic:pic>
              </a:graphicData>
            </a:graphic>
          </wp:inline>
        </w:drawing>
      </w:r>
    </w:p>
    <w:p w:rsidR="002D68EA" w:rsidRDefault="002D68EA" w:rsidP="001C048C">
      <w:pPr>
        <w:ind w:left="360"/>
        <w:rPr>
          <w:rFonts w:ascii="Segoe UI" w:hAnsi="Segoe UI" w:cs="Segoe UI"/>
          <w:i/>
          <w:sz w:val="20"/>
          <w:szCs w:val="20"/>
        </w:rPr>
      </w:pPr>
      <w:r>
        <w:rPr>
          <w:rFonts w:ascii="Segoe UI" w:hAnsi="Segoe UI" w:cs="Segoe UI"/>
          <w:i/>
          <w:sz w:val="20"/>
          <w:szCs w:val="20"/>
        </w:rPr>
        <w:t>Al agregar un usuario, se debe especificar su nombre y la contraseña; cabe mencionar que la contraseña no podrá ser modificable por el usuario, solo desde la opción modificar contraseña de este menú, y por un usuario que tenga los permisos suficientes pa</w:t>
      </w:r>
      <w:r w:rsidR="00974288">
        <w:rPr>
          <w:rFonts w:ascii="Segoe UI" w:hAnsi="Segoe UI" w:cs="Segoe UI"/>
          <w:i/>
          <w:sz w:val="20"/>
          <w:szCs w:val="20"/>
        </w:rPr>
        <w:t>ra modificarla</w:t>
      </w:r>
      <w:r>
        <w:rPr>
          <w:rFonts w:ascii="Segoe UI" w:hAnsi="Segoe UI" w:cs="Segoe UI"/>
          <w:i/>
          <w:sz w:val="20"/>
          <w:szCs w:val="20"/>
        </w:rPr>
        <w:t>s.</w:t>
      </w:r>
    </w:p>
    <w:p w:rsidR="002D68EA" w:rsidRDefault="002D68EA" w:rsidP="001C048C">
      <w:pPr>
        <w:ind w:left="360"/>
        <w:rPr>
          <w:rFonts w:ascii="Segoe UI" w:hAnsi="Segoe UI" w:cs="Segoe UI"/>
          <w:i/>
          <w:sz w:val="20"/>
          <w:szCs w:val="20"/>
        </w:rPr>
      </w:pPr>
      <w:r>
        <w:rPr>
          <w:rFonts w:ascii="Segoe UI" w:hAnsi="Segoe UI" w:cs="Segoe UI"/>
          <w:i/>
          <w:sz w:val="20"/>
          <w:szCs w:val="20"/>
        </w:rPr>
        <w:t>Se puede desactivar y activar nuevamente a un usuario con las opciones del menú “Desactivar usuario” y “Activar usuario” y un usuario puede ser eliminado del sistema con la opción “Eliminar usuario”.</w:t>
      </w:r>
    </w:p>
    <w:p w:rsidR="002D68EA" w:rsidRDefault="00974288" w:rsidP="001C048C">
      <w:pPr>
        <w:ind w:left="360"/>
        <w:rPr>
          <w:rFonts w:ascii="Segoe UI" w:hAnsi="Segoe UI" w:cs="Segoe UI"/>
          <w:i/>
          <w:sz w:val="20"/>
          <w:szCs w:val="20"/>
        </w:rPr>
      </w:pPr>
      <w:r>
        <w:rPr>
          <w:noProof/>
          <w:lang w:eastAsia="es-MX"/>
        </w:rPr>
        <w:drawing>
          <wp:anchor distT="0" distB="0" distL="114300" distR="114300" simplePos="0" relativeHeight="251658240" behindDoc="0" locked="0" layoutInCell="1" allowOverlap="1" wp14:anchorId="36AD3E60" wp14:editId="2F3EC902">
            <wp:simplePos x="0" y="0"/>
            <wp:positionH relativeFrom="column">
              <wp:posOffset>243518</wp:posOffset>
            </wp:positionH>
            <wp:positionV relativeFrom="paragraph">
              <wp:posOffset>23068</wp:posOffset>
            </wp:positionV>
            <wp:extent cx="1569600" cy="1576800"/>
            <wp:effectExtent l="0" t="0" r="0" b="4445"/>
            <wp:wrapSquare wrapText="bothSides"/>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cstate="print">
                      <a:extLst>
                        <a:ext uri="{28A0092B-C50C-407E-A947-70E740481C1C}">
                          <a14:useLocalDpi xmlns:a14="http://schemas.microsoft.com/office/drawing/2010/main" val="0"/>
                        </a:ext>
                      </a:extLst>
                    </a:blip>
                    <a:stretch>
                      <a:fillRect/>
                    </a:stretch>
                  </pic:blipFill>
                  <pic:spPr>
                    <a:xfrm>
                      <a:off x="0" y="0"/>
                      <a:ext cx="1569600" cy="1576800"/>
                    </a:xfrm>
                    <a:prstGeom prst="rect">
                      <a:avLst/>
                    </a:prstGeom>
                  </pic:spPr>
                </pic:pic>
              </a:graphicData>
            </a:graphic>
            <wp14:sizeRelH relativeFrom="margin">
              <wp14:pctWidth>0</wp14:pctWidth>
            </wp14:sizeRelH>
            <wp14:sizeRelV relativeFrom="margin">
              <wp14:pctHeight>0</wp14:pctHeight>
            </wp14:sizeRelV>
          </wp:anchor>
        </w:drawing>
      </w:r>
      <w:r w:rsidR="002D68EA">
        <w:rPr>
          <w:rFonts w:ascii="Segoe UI" w:hAnsi="Segoe UI" w:cs="Segoe UI"/>
          <w:i/>
          <w:sz w:val="20"/>
          <w:szCs w:val="20"/>
        </w:rPr>
        <w:t xml:space="preserve">La opción “Derechos” permite asignarle privilegios </w:t>
      </w:r>
      <w:r>
        <w:rPr>
          <w:rFonts w:ascii="Segoe UI" w:hAnsi="Segoe UI" w:cs="Segoe UI"/>
          <w:i/>
          <w:sz w:val="20"/>
          <w:szCs w:val="20"/>
        </w:rPr>
        <w:t>de acceso a un usuario específico.</w:t>
      </w:r>
    </w:p>
    <w:p w:rsidR="00974288" w:rsidRDefault="00974288" w:rsidP="001C048C">
      <w:pPr>
        <w:ind w:left="360"/>
        <w:rPr>
          <w:rFonts w:ascii="Segoe UI" w:hAnsi="Segoe UI" w:cs="Segoe UI"/>
          <w:i/>
          <w:sz w:val="20"/>
          <w:szCs w:val="20"/>
        </w:rPr>
      </w:pPr>
      <w:r>
        <w:rPr>
          <w:rFonts w:ascii="Segoe UI" w:hAnsi="Segoe UI" w:cs="Segoe UI"/>
          <w:i/>
          <w:sz w:val="20"/>
          <w:szCs w:val="20"/>
        </w:rPr>
        <w:t xml:space="preserve"> Una vez que los derechos sean configurados, se debe pulsar la opción “Aplicar derechos” para que estos sean guardados en la base de datos”.</w:t>
      </w:r>
    </w:p>
    <w:p w:rsidR="00974288" w:rsidRDefault="00974288" w:rsidP="001C048C">
      <w:pPr>
        <w:ind w:left="360"/>
        <w:rPr>
          <w:rFonts w:ascii="Segoe UI" w:hAnsi="Segoe UI" w:cs="Segoe UI"/>
          <w:i/>
          <w:sz w:val="20"/>
          <w:szCs w:val="20"/>
        </w:rPr>
      </w:pPr>
    </w:p>
    <w:p w:rsidR="00974288" w:rsidRDefault="00974288" w:rsidP="001C048C">
      <w:pPr>
        <w:ind w:left="360"/>
        <w:rPr>
          <w:rFonts w:ascii="Segoe UI" w:hAnsi="Segoe UI" w:cs="Segoe UI"/>
          <w:i/>
          <w:sz w:val="20"/>
          <w:szCs w:val="20"/>
        </w:rPr>
      </w:pPr>
    </w:p>
    <w:p w:rsidR="00974288" w:rsidRDefault="00974288" w:rsidP="001C048C">
      <w:pPr>
        <w:ind w:left="360"/>
        <w:rPr>
          <w:rFonts w:ascii="Segoe UI" w:hAnsi="Segoe UI" w:cs="Segoe UI"/>
          <w:i/>
          <w:sz w:val="20"/>
          <w:szCs w:val="20"/>
        </w:rPr>
      </w:pPr>
    </w:p>
    <w:p w:rsidR="00974288" w:rsidRDefault="00974288" w:rsidP="001C048C">
      <w:pPr>
        <w:ind w:left="360"/>
        <w:rPr>
          <w:rFonts w:ascii="Segoe UI" w:hAnsi="Segoe UI" w:cs="Segoe UI"/>
          <w:i/>
          <w:sz w:val="20"/>
          <w:szCs w:val="20"/>
        </w:rPr>
      </w:pPr>
    </w:p>
    <w:p w:rsidR="00974288" w:rsidRDefault="00974288" w:rsidP="001C048C">
      <w:pPr>
        <w:ind w:left="360"/>
        <w:rPr>
          <w:rFonts w:ascii="Segoe UI" w:hAnsi="Segoe UI" w:cs="Segoe UI"/>
          <w:i/>
          <w:sz w:val="20"/>
          <w:szCs w:val="20"/>
        </w:rPr>
      </w:pPr>
    </w:p>
    <w:p w:rsidR="00974288" w:rsidRDefault="00974288" w:rsidP="001C048C">
      <w:pPr>
        <w:ind w:left="360"/>
        <w:rPr>
          <w:rFonts w:ascii="Segoe UI" w:hAnsi="Segoe UI" w:cs="Segoe UI"/>
          <w:i/>
          <w:sz w:val="20"/>
          <w:szCs w:val="20"/>
        </w:rPr>
      </w:pPr>
      <w:r>
        <w:rPr>
          <w:noProof/>
          <w:lang w:eastAsia="es-MX"/>
        </w:rPr>
        <w:drawing>
          <wp:anchor distT="0" distB="0" distL="114300" distR="114300" simplePos="0" relativeHeight="251659264" behindDoc="0" locked="0" layoutInCell="1" allowOverlap="1">
            <wp:simplePos x="0" y="0"/>
            <wp:positionH relativeFrom="column">
              <wp:posOffset>230050</wp:posOffset>
            </wp:positionH>
            <wp:positionV relativeFrom="paragraph">
              <wp:posOffset>-1564</wp:posOffset>
            </wp:positionV>
            <wp:extent cx="1404000" cy="1404000"/>
            <wp:effectExtent l="0" t="0" r="5715" b="5715"/>
            <wp:wrapSquare wrapText="bothSides"/>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extLst>
                        <a:ext uri="{28A0092B-C50C-407E-A947-70E740481C1C}">
                          <a14:useLocalDpi xmlns:a14="http://schemas.microsoft.com/office/drawing/2010/main" val="0"/>
                        </a:ext>
                      </a:extLst>
                    </a:blip>
                    <a:stretch>
                      <a:fillRect/>
                    </a:stretch>
                  </pic:blipFill>
                  <pic:spPr>
                    <a:xfrm>
                      <a:off x="0" y="0"/>
                      <a:ext cx="1404000" cy="1404000"/>
                    </a:xfrm>
                    <a:prstGeom prst="rect">
                      <a:avLst/>
                    </a:prstGeom>
                  </pic:spPr>
                </pic:pic>
              </a:graphicData>
            </a:graphic>
            <wp14:sizeRelH relativeFrom="margin">
              <wp14:pctWidth>0</wp14:pctWidth>
            </wp14:sizeRelH>
            <wp14:sizeRelV relativeFrom="margin">
              <wp14:pctHeight>0</wp14:pctHeight>
            </wp14:sizeRelV>
          </wp:anchor>
        </w:drawing>
      </w:r>
      <w:r>
        <w:rPr>
          <w:rFonts w:ascii="Segoe UI" w:hAnsi="Segoe UI" w:cs="Segoe UI"/>
          <w:i/>
          <w:sz w:val="20"/>
          <w:szCs w:val="20"/>
        </w:rPr>
        <w:t>La opción Estaciones nos ayudará a configurar las estaciones que cada usuario puede ver al abrir el sistema. Por ejemplo: en la imagen se muestra que existen dos estaciones configuradas pero el usuario Gerardo solo podrá ver la “ESTACIÓN UNO” al momento de iniciar sesión en el sistema.</w:t>
      </w:r>
    </w:p>
    <w:p w:rsidR="00974288" w:rsidRDefault="00974288" w:rsidP="001C048C">
      <w:pPr>
        <w:ind w:left="360"/>
        <w:rPr>
          <w:rFonts w:ascii="Segoe UI" w:hAnsi="Segoe UI" w:cs="Segoe UI"/>
          <w:i/>
          <w:sz w:val="20"/>
          <w:szCs w:val="20"/>
        </w:rPr>
      </w:pPr>
    </w:p>
    <w:p w:rsidR="00974288" w:rsidRDefault="00974288" w:rsidP="001C048C">
      <w:pPr>
        <w:ind w:left="360"/>
        <w:rPr>
          <w:rFonts w:ascii="Segoe UI" w:hAnsi="Segoe UI" w:cs="Segoe UI"/>
          <w:i/>
          <w:sz w:val="20"/>
          <w:szCs w:val="20"/>
        </w:rPr>
      </w:pPr>
    </w:p>
    <w:p w:rsidR="00974288" w:rsidRDefault="00974288" w:rsidP="001C048C">
      <w:pPr>
        <w:ind w:left="360"/>
        <w:rPr>
          <w:rFonts w:ascii="Segoe UI" w:hAnsi="Segoe UI" w:cs="Segoe UI"/>
          <w:i/>
          <w:sz w:val="20"/>
          <w:szCs w:val="20"/>
        </w:rPr>
      </w:pPr>
    </w:p>
    <w:p w:rsidR="00974288" w:rsidRDefault="00974288" w:rsidP="001C048C">
      <w:pPr>
        <w:ind w:left="360"/>
        <w:rPr>
          <w:rFonts w:ascii="Segoe UI" w:hAnsi="Segoe UI" w:cs="Segoe UI"/>
          <w:i/>
          <w:sz w:val="20"/>
          <w:szCs w:val="20"/>
        </w:rPr>
      </w:pPr>
    </w:p>
    <w:p w:rsidR="00974288" w:rsidRDefault="00974288" w:rsidP="001C048C">
      <w:pPr>
        <w:ind w:left="360"/>
        <w:rPr>
          <w:rFonts w:ascii="Segoe UI" w:hAnsi="Segoe UI" w:cs="Segoe UI"/>
          <w:i/>
          <w:sz w:val="20"/>
          <w:szCs w:val="20"/>
        </w:rPr>
      </w:pPr>
      <w:r>
        <w:rPr>
          <w:noProof/>
          <w:lang w:eastAsia="es-MX"/>
        </w:rPr>
        <w:drawing>
          <wp:anchor distT="0" distB="0" distL="114300" distR="114300" simplePos="0" relativeHeight="251660288" behindDoc="0" locked="0" layoutInCell="1" allowOverlap="1">
            <wp:simplePos x="0" y="0"/>
            <wp:positionH relativeFrom="column">
              <wp:posOffset>230050</wp:posOffset>
            </wp:positionH>
            <wp:positionV relativeFrom="paragraph">
              <wp:posOffset>-28</wp:posOffset>
            </wp:positionV>
            <wp:extent cx="1260000" cy="1065600"/>
            <wp:effectExtent l="0" t="0" r="0" b="1270"/>
            <wp:wrapSquare wrapText="bothSides"/>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cstate="print">
                      <a:extLst>
                        <a:ext uri="{28A0092B-C50C-407E-A947-70E740481C1C}">
                          <a14:useLocalDpi xmlns:a14="http://schemas.microsoft.com/office/drawing/2010/main" val="0"/>
                        </a:ext>
                      </a:extLst>
                    </a:blip>
                    <a:stretch>
                      <a:fillRect/>
                    </a:stretch>
                  </pic:blipFill>
                  <pic:spPr>
                    <a:xfrm>
                      <a:off x="0" y="0"/>
                      <a:ext cx="1260000" cy="1065600"/>
                    </a:xfrm>
                    <a:prstGeom prst="rect">
                      <a:avLst/>
                    </a:prstGeom>
                  </pic:spPr>
                </pic:pic>
              </a:graphicData>
            </a:graphic>
            <wp14:sizeRelH relativeFrom="margin">
              <wp14:pctWidth>0</wp14:pctWidth>
            </wp14:sizeRelH>
            <wp14:sizeRelV relativeFrom="margin">
              <wp14:pctHeight>0</wp14:pctHeight>
            </wp14:sizeRelV>
          </wp:anchor>
        </w:drawing>
      </w:r>
      <w:r>
        <w:rPr>
          <w:rFonts w:ascii="Segoe UI" w:hAnsi="Segoe UI" w:cs="Segoe UI"/>
          <w:i/>
          <w:sz w:val="20"/>
          <w:szCs w:val="20"/>
        </w:rPr>
        <w:t xml:space="preserve">La opción variables sirve para dar permisos a los reportes (además se debe agregar el derecho de Reporte) El valor debe ser Si en caso de que el usuario tenga permisos de visualizar el reporte especificado. La variable “Restringido a 1 día” nos ayudará a restringir al usuario a que no se le permita mover las fechas de </w:t>
      </w:r>
      <w:r w:rsidR="00681D36">
        <w:rPr>
          <w:rFonts w:ascii="Segoe UI" w:hAnsi="Segoe UI" w:cs="Segoe UI"/>
          <w:i/>
          <w:sz w:val="20"/>
          <w:szCs w:val="20"/>
        </w:rPr>
        <w:t>los parámetros para obtener los reportes.</w:t>
      </w:r>
    </w:p>
    <w:p w:rsidR="001C048C" w:rsidRPr="00B644E1" w:rsidRDefault="001C048C" w:rsidP="001C048C">
      <w:pPr>
        <w:pStyle w:val="Prrafodelista"/>
        <w:numPr>
          <w:ilvl w:val="0"/>
          <w:numId w:val="3"/>
        </w:numPr>
        <w:spacing w:before="240" w:after="240"/>
        <w:rPr>
          <w:rFonts w:ascii="Segoe UI" w:hAnsi="Segoe UI" w:cs="Segoe UI"/>
        </w:rPr>
      </w:pPr>
      <w:r w:rsidRPr="002F0CE5">
        <w:rPr>
          <w:rFonts w:ascii="Segoe UI" w:hAnsi="Segoe UI" w:cs="Segoe UI"/>
          <w:b/>
          <w:sz w:val="20"/>
          <w:szCs w:val="20"/>
        </w:rPr>
        <w:t xml:space="preserve">Opción del Menú: </w:t>
      </w:r>
      <w:r w:rsidR="00681D36">
        <w:rPr>
          <w:rFonts w:ascii="Segoe UI" w:hAnsi="Segoe UI" w:cs="Segoe UI"/>
          <w:i/>
          <w:sz w:val="20"/>
          <w:szCs w:val="20"/>
        </w:rPr>
        <w:t>Bitácora</w:t>
      </w:r>
    </w:p>
    <w:p w:rsidR="001C048C" w:rsidRPr="00A72A36" w:rsidRDefault="001C048C" w:rsidP="001C048C">
      <w:pPr>
        <w:ind w:left="360"/>
        <w:rPr>
          <w:rFonts w:ascii="Segoe UI" w:hAnsi="Segoe UI" w:cs="Segoe UI"/>
          <w:b/>
          <w:sz w:val="20"/>
          <w:szCs w:val="20"/>
        </w:rPr>
      </w:pPr>
      <w:r w:rsidRPr="00A72A36">
        <w:rPr>
          <w:rFonts w:ascii="Segoe UI" w:hAnsi="Segoe UI" w:cs="Segoe UI"/>
          <w:b/>
          <w:sz w:val="20"/>
          <w:szCs w:val="20"/>
        </w:rPr>
        <w:t xml:space="preserve">Descripción: </w:t>
      </w:r>
    </w:p>
    <w:p w:rsidR="001C048C" w:rsidRDefault="00681D36" w:rsidP="00681D36">
      <w:pPr>
        <w:ind w:left="360"/>
        <w:rPr>
          <w:rFonts w:ascii="Segoe UI" w:hAnsi="Segoe UI" w:cs="Segoe UI"/>
          <w:i/>
          <w:sz w:val="20"/>
          <w:szCs w:val="20"/>
        </w:rPr>
      </w:pPr>
      <w:r>
        <w:rPr>
          <w:noProof/>
          <w:lang w:eastAsia="es-MX"/>
        </w:rPr>
        <w:lastRenderedPageBreak/>
        <w:drawing>
          <wp:inline distT="0" distB="0" distL="0" distR="0" wp14:anchorId="02612578" wp14:editId="0F31A2A6">
            <wp:extent cx="5613400" cy="855980"/>
            <wp:effectExtent l="0" t="0" r="6350" b="127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613400" cy="855980"/>
                    </a:xfrm>
                    <a:prstGeom prst="rect">
                      <a:avLst/>
                    </a:prstGeom>
                  </pic:spPr>
                </pic:pic>
              </a:graphicData>
            </a:graphic>
          </wp:inline>
        </w:drawing>
      </w:r>
      <w:r>
        <w:rPr>
          <w:rFonts w:ascii="Segoe UI" w:hAnsi="Segoe UI" w:cs="Segoe UI"/>
          <w:i/>
          <w:sz w:val="20"/>
          <w:szCs w:val="20"/>
        </w:rPr>
        <w:t>En esta opción veremos el historial de los movimientos que se han ejecutado en el sistema, indicando el usuario que los realizó y la fecha y hora en que se realizaron</w:t>
      </w:r>
    </w:p>
    <w:p w:rsidR="00AC2AA3" w:rsidRDefault="00681D36" w:rsidP="00681D36">
      <w:pPr>
        <w:ind w:left="360"/>
        <w:rPr>
          <w:rFonts w:ascii="Segoe UI" w:hAnsi="Segoe UI" w:cs="Segoe UI"/>
          <w:i/>
          <w:sz w:val="20"/>
          <w:szCs w:val="20"/>
        </w:rPr>
      </w:pPr>
      <w:r>
        <w:rPr>
          <w:noProof/>
          <w:lang w:eastAsia="es-MX"/>
        </w:rPr>
        <w:drawing>
          <wp:anchor distT="0" distB="0" distL="114300" distR="114300" simplePos="0" relativeHeight="251661312" behindDoc="0" locked="0" layoutInCell="1" allowOverlap="1">
            <wp:simplePos x="0" y="0"/>
            <wp:positionH relativeFrom="column">
              <wp:posOffset>230050</wp:posOffset>
            </wp:positionH>
            <wp:positionV relativeFrom="paragraph">
              <wp:posOffset>2151</wp:posOffset>
            </wp:positionV>
            <wp:extent cx="2516400" cy="1936800"/>
            <wp:effectExtent l="0" t="0" r="0" b="6350"/>
            <wp:wrapSquare wrapText="bothSides"/>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cstate="print">
                      <a:extLst>
                        <a:ext uri="{28A0092B-C50C-407E-A947-70E740481C1C}">
                          <a14:useLocalDpi xmlns:a14="http://schemas.microsoft.com/office/drawing/2010/main" val="0"/>
                        </a:ext>
                      </a:extLst>
                    </a:blip>
                    <a:stretch>
                      <a:fillRect/>
                    </a:stretch>
                  </pic:blipFill>
                  <pic:spPr>
                    <a:xfrm>
                      <a:off x="0" y="0"/>
                      <a:ext cx="2516400" cy="1936800"/>
                    </a:xfrm>
                    <a:prstGeom prst="rect">
                      <a:avLst/>
                    </a:prstGeom>
                  </pic:spPr>
                </pic:pic>
              </a:graphicData>
            </a:graphic>
            <wp14:sizeRelH relativeFrom="margin">
              <wp14:pctWidth>0</wp14:pctWidth>
            </wp14:sizeRelH>
            <wp14:sizeRelV relativeFrom="margin">
              <wp14:pctHeight>0</wp14:pctHeight>
            </wp14:sizeRelV>
          </wp:anchor>
        </w:drawing>
      </w:r>
    </w:p>
    <w:p w:rsidR="00AC2AA3" w:rsidRDefault="00AC2AA3" w:rsidP="00681D36">
      <w:pPr>
        <w:ind w:left="360"/>
        <w:rPr>
          <w:rFonts w:ascii="Segoe UI" w:hAnsi="Segoe UI" w:cs="Segoe UI"/>
          <w:i/>
          <w:sz w:val="20"/>
          <w:szCs w:val="20"/>
        </w:rPr>
      </w:pPr>
    </w:p>
    <w:p w:rsidR="00681D36" w:rsidRDefault="00AC2AA3" w:rsidP="00681D36">
      <w:pPr>
        <w:ind w:left="360"/>
        <w:rPr>
          <w:rFonts w:ascii="Segoe UI" w:hAnsi="Segoe UI" w:cs="Segoe UI"/>
          <w:i/>
          <w:sz w:val="20"/>
          <w:szCs w:val="20"/>
        </w:rPr>
      </w:pPr>
      <w:r>
        <w:rPr>
          <w:rFonts w:ascii="Segoe UI" w:hAnsi="Segoe UI" w:cs="Segoe UI"/>
          <w:i/>
          <w:sz w:val="20"/>
          <w:szCs w:val="20"/>
        </w:rPr>
        <w:t>E</w:t>
      </w:r>
      <w:r w:rsidR="00681D36">
        <w:rPr>
          <w:rFonts w:ascii="Segoe UI" w:hAnsi="Segoe UI" w:cs="Segoe UI"/>
          <w:i/>
          <w:sz w:val="20"/>
          <w:szCs w:val="20"/>
        </w:rPr>
        <w:t xml:space="preserve">n la pantalla se muestran </w:t>
      </w:r>
      <w:r>
        <w:rPr>
          <w:rFonts w:ascii="Segoe UI" w:hAnsi="Segoe UI" w:cs="Segoe UI"/>
          <w:i/>
          <w:sz w:val="20"/>
          <w:szCs w:val="20"/>
        </w:rPr>
        <w:t>varios colores para denotar cuando se baja el flujo (color rojo) y cuando se sube el flujo (color verde).</w:t>
      </w:r>
    </w:p>
    <w:p w:rsidR="00AC2AA3" w:rsidRDefault="00AC2AA3" w:rsidP="00681D36">
      <w:pPr>
        <w:ind w:left="360"/>
        <w:rPr>
          <w:rFonts w:ascii="Segoe UI" w:hAnsi="Segoe UI" w:cs="Segoe UI"/>
          <w:i/>
          <w:sz w:val="20"/>
          <w:szCs w:val="20"/>
        </w:rPr>
      </w:pPr>
    </w:p>
    <w:p w:rsidR="00AC2AA3" w:rsidRDefault="00AC2AA3" w:rsidP="00681D36">
      <w:pPr>
        <w:ind w:left="360"/>
        <w:rPr>
          <w:rFonts w:ascii="Segoe UI" w:hAnsi="Segoe UI" w:cs="Segoe UI"/>
          <w:i/>
          <w:sz w:val="20"/>
          <w:szCs w:val="20"/>
        </w:rPr>
      </w:pPr>
    </w:p>
    <w:p w:rsidR="00AC2AA3" w:rsidRDefault="00AC2AA3" w:rsidP="00681D36">
      <w:pPr>
        <w:ind w:left="360"/>
        <w:rPr>
          <w:rFonts w:ascii="Segoe UI" w:hAnsi="Segoe UI" w:cs="Segoe UI"/>
          <w:i/>
          <w:sz w:val="20"/>
          <w:szCs w:val="20"/>
        </w:rPr>
      </w:pPr>
    </w:p>
    <w:p w:rsidR="00AC2AA3" w:rsidRDefault="00AC2AA3" w:rsidP="00681D36">
      <w:pPr>
        <w:ind w:left="360"/>
        <w:rPr>
          <w:rFonts w:ascii="Segoe UI" w:hAnsi="Segoe UI" w:cs="Segoe UI"/>
          <w:i/>
          <w:sz w:val="20"/>
          <w:szCs w:val="20"/>
        </w:rPr>
      </w:pPr>
    </w:p>
    <w:p w:rsidR="00AC2AA3" w:rsidRDefault="00AC2AA3" w:rsidP="00681D36">
      <w:pPr>
        <w:ind w:left="360"/>
        <w:rPr>
          <w:rFonts w:ascii="Segoe UI" w:hAnsi="Segoe UI" w:cs="Segoe UI"/>
          <w:i/>
          <w:sz w:val="20"/>
          <w:szCs w:val="20"/>
        </w:rPr>
      </w:pPr>
    </w:p>
    <w:p w:rsidR="00AC2AA3" w:rsidRDefault="00AC2AA3" w:rsidP="00681D36">
      <w:pPr>
        <w:ind w:left="360"/>
        <w:rPr>
          <w:rFonts w:ascii="Segoe UI" w:hAnsi="Segoe UI" w:cs="Segoe UI"/>
          <w:i/>
          <w:sz w:val="20"/>
          <w:szCs w:val="20"/>
        </w:rPr>
      </w:pPr>
    </w:p>
    <w:p w:rsidR="00AC2AA3" w:rsidRDefault="00AC2AA3" w:rsidP="00681D36">
      <w:pPr>
        <w:ind w:left="360"/>
        <w:rPr>
          <w:rFonts w:ascii="Segoe UI" w:hAnsi="Segoe UI" w:cs="Segoe UI"/>
          <w:i/>
          <w:sz w:val="20"/>
          <w:szCs w:val="20"/>
        </w:rPr>
      </w:pPr>
    </w:p>
    <w:p w:rsidR="001C048C" w:rsidRPr="00B644E1" w:rsidRDefault="001C048C" w:rsidP="001C048C">
      <w:pPr>
        <w:pStyle w:val="Prrafodelista"/>
        <w:numPr>
          <w:ilvl w:val="0"/>
          <w:numId w:val="3"/>
        </w:numPr>
        <w:spacing w:before="240" w:after="240"/>
        <w:rPr>
          <w:rFonts w:ascii="Segoe UI" w:hAnsi="Segoe UI" w:cs="Segoe UI"/>
        </w:rPr>
      </w:pPr>
      <w:r w:rsidRPr="002F0CE5">
        <w:rPr>
          <w:rFonts w:ascii="Segoe UI" w:hAnsi="Segoe UI" w:cs="Segoe UI"/>
          <w:b/>
          <w:sz w:val="20"/>
          <w:szCs w:val="20"/>
        </w:rPr>
        <w:t xml:space="preserve">Opción del Menú: </w:t>
      </w:r>
      <w:r w:rsidR="00AC2AA3">
        <w:rPr>
          <w:rFonts w:ascii="Segoe UI" w:hAnsi="Segoe UI" w:cs="Segoe UI"/>
          <w:i/>
          <w:sz w:val="20"/>
          <w:szCs w:val="20"/>
        </w:rPr>
        <w:t>Protecciones</w:t>
      </w:r>
    </w:p>
    <w:p w:rsidR="001C048C" w:rsidRPr="00A72A36" w:rsidRDefault="001C048C" w:rsidP="001C048C">
      <w:pPr>
        <w:ind w:left="360"/>
        <w:rPr>
          <w:rFonts w:ascii="Segoe UI" w:hAnsi="Segoe UI" w:cs="Segoe UI"/>
          <w:b/>
          <w:sz w:val="20"/>
          <w:szCs w:val="20"/>
        </w:rPr>
      </w:pPr>
      <w:r w:rsidRPr="00A72A36">
        <w:rPr>
          <w:rFonts w:ascii="Segoe UI" w:hAnsi="Segoe UI" w:cs="Segoe UI"/>
          <w:b/>
          <w:sz w:val="20"/>
          <w:szCs w:val="20"/>
        </w:rPr>
        <w:t xml:space="preserve">Descripción: </w:t>
      </w:r>
    </w:p>
    <w:p w:rsidR="001C048C" w:rsidRDefault="00AC2AA3" w:rsidP="001C048C">
      <w:pPr>
        <w:ind w:left="360"/>
        <w:rPr>
          <w:rFonts w:ascii="Segoe UI" w:hAnsi="Segoe UI" w:cs="Segoe UI"/>
          <w:i/>
          <w:sz w:val="20"/>
          <w:szCs w:val="20"/>
        </w:rPr>
      </w:pPr>
      <w:r>
        <w:rPr>
          <w:rFonts w:ascii="Segoe UI" w:hAnsi="Segoe UI" w:cs="Segoe UI"/>
          <w:i/>
          <w:sz w:val="20"/>
          <w:szCs w:val="20"/>
        </w:rPr>
        <w:t xml:space="preserve">En esta opción agregaremos cantidades en litros </w:t>
      </w:r>
      <w:r w:rsidR="001300DD">
        <w:rPr>
          <w:rFonts w:ascii="Segoe UI" w:hAnsi="Segoe UI" w:cs="Segoe UI"/>
          <w:i/>
          <w:sz w:val="20"/>
          <w:szCs w:val="20"/>
        </w:rPr>
        <w:t>en la cuales se desactivará el limitador de flujo; cabe resaltar que estas protecciones son solo por software, si se despacha desde el dispensario sin indicarle desde el software, la protección no funcionará.</w:t>
      </w:r>
    </w:p>
    <w:p w:rsidR="001300DD" w:rsidRDefault="001300DD" w:rsidP="001C048C">
      <w:pPr>
        <w:ind w:left="360"/>
        <w:rPr>
          <w:rFonts w:ascii="Segoe UI" w:hAnsi="Segoe UI" w:cs="Segoe UI"/>
          <w:i/>
          <w:sz w:val="20"/>
          <w:szCs w:val="20"/>
        </w:rPr>
      </w:pPr>
      <w:r>
        <w:rPr>
          <w:noProof/>
          <w:lang w:eastAsia="es-MX"/>
        </w:rPr>
        <w:drawing>
          <wp:inline distT="0" distB="0" distL="0" distR="0" wp14:anchorId="3B324B93" wp14:editId="45C9EFA2">
            <wp:extent cx="5613400" cy="855980"/>
            <wp:effectExtent l="0" t="0" r="6350" b="127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613400" cy="855980"/>
                    </a:xfrm>
                    <a:prstGeom prst="rect">
                      <a:avLst/>
                    </a:prstGeom>
                  </pic:spPr>
                </pic:pic>
              </a:graphicData>
            </a:graphic>
          </wp:inline>
        </w:drawing>
      </w:r>
    </w:p>
    <w:p w:rsidR="001300DD" w:rsidRPr="00A72A36" w:rsidRDefault="00277F92" w:rsidP="001C048C">
      <w:pPr>
        <w:ind w:left="360"/>
        <w:rPr>
          <w:rFonts w:ascii="Segoe UI" w:hAnsi="Segoe UI" w:cs="Segoe UI"/>
          <w:i/>
          <w:sz w:val="20"/>
          <w:szCs w:val="20"/>
        </w:rPr>
      </w:pPr>
      <w:r>
        <w:rPr>
          <w:noProof/>
          <w:lang w:eastAsia="es-MX"/>
        </w:rPr>
        <w:drawing>
          <wp:anchor distT="0" distB="0" distL="114300" distR="114300" simplePos="0" relativeHeight="251662336" behindDoc="0" locked="0" layoutInCell="1" allowOverlap="1">
            <wp:simplePos x="0" y="0"/>
            <wp:positionH relativeFrom="column">
              <wp:posOffset>230050</wp:posOffset>
            </wp:positionH>
            <wp:positionV relativeFrom="paragraph">
              <wp:posOffset>1545</wp:posOffset>
            </wp:positionV>
            <wp:extent cx="1566000" cy="2059200"/>
            <wp:effectExtent l="0" t="0" r="0" b="0"/>
            <wp:wrapSquare wrapText="bothSides"/>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extLst>
                        <a:ext uri="{28A0092B-C50C-407E-A947-70E740481C1C}">
                          <a14:useLocalDpi xmlns:a14="http://schemas.microsoft.com/office/drawing/2010/main" val="0"/>
                        </a:ext>
                      </a:extLst>
                    </a:blip>
                    <a:stretch>
                      <a:fillRect/>
                    </a:stretch>
                  </pic:blipFill>
                  <pic:spPr>
                    <a:xfrm>
                      <a:off x="0" y="0"/>
                      <a:ext cx="1566000" cy="2059200"/>
                    </a:xfrm>
                    <a:prstGeom prst="rect">
                      <a:avLst/>
                    </a:prstGeom>
                  </pic:spPr>
                </pic:pic>
              </a:graphicData>
            </a:graphic>
            <wp14:sizeRelH relativeFrom="margin">
              <wp14:pctWidth>0</wp14:pctWidth>
            </wp14:sizeRelH>
            <wp14:sizeRelV relativeFrom="margin">
              <wp14:pctHeight>0</wp14:pctHeight>
            </wp14:sizeRelV>
          </wp:anchor>
        </w:drawing>
      </w:r>
    </w:p>
    <w:p w:rsidR="00277F92" w:rsidRDefault="00277F92" w:rsidP="001C048C">
      <w:pPr>
        <w:ind w:left="360"/>
        <w:rPr>
          <w:rFonts w:ascii="Segoe UI" w:hAnsi="Segoe UI" w:cs="Segoe UI"/>
          <w:i/>
          <w:sz w:val="20"/>
          <w:szCs w:val="20"/>
        </w:rPr>
      </w:pPr>
    </w:p>
    <w:p w:rsidR="00277F92" w:rsidRDefault="00277F92" w:rsidP="001C048C">
      <w:pPr>
        <w:ind w:left="360"/>
        <w:rPr>
          <w:rFonts w:ascii="Segoe UI" w:hAnsi="Segoe UI" w:cs="Segoe UI"/>
          <w:i/>
          <w:sz w:val="20"/>
          <w:szCs w:val="20"/>
        </w:rPr>
      </w:pPr>
      <w:r>
        <w:rPr>
          <w:rFonts w:ascii="Segoe UI" w:hAnsi="Segoe UI" w:cs="Segoe UI"/>
          <w:i/>
          <w:sz w:val="20"/>
          <w:szCs w:val="20"/>
        </w:rPr>
        <w:t>En esta pantalla agregaremos los litros en donde deseamos que existan las protecciones y por último pulsaremos la opción “Guardar”. Podremos desactivar las protecciones aunque no eliminemos los litros, simplemente desactivado la casilla “Protecciones por Litros”.</w:t>
      </w:r>
    </w:p>
    <w:p w:rsidR="001C048C" w:rsidRDefault="001C048C" w:rsidP="001C048C">
      <w:pPr>
        <w:ind w:left="360"/>
        <w:rPr>
          <w:rFonts w:ascii="Segoe UI" w:hAnsi="Segoe UI" w:cs="Segoe UI"/>
          <w:i/>
          <w:sz w:val="20"/>
          <w:szCs w:val="20"/>
        </w:rPr>
      </w:pPr>
    </w:p>
    <w:p w:rsidR="00277F92" w:rsidRDefault="00277F92" w:rsidP="001C048C">
      <w:pPr>
        <w:ind w:left="360"/>
        <w:rPr>
          <w:rFonts w:ascii="Segoe UI" w:hAnsi="Segoe UI" w:cs="Segoe UI"/>
          <w:i/>
          <w:sz w:val="20"/>
          <w:szCs w:val="20"/>
        </w:rPr>
      </w:pPr>
      <w:r>
        <w:rPr>
          <w:noProof/>
          <w:lang w:eastAsia="es-MX"/>
        </w:rPr>
        <w:drawing>
          <wp:inline distT="0" distB="0" distL="0" distR="0" wp14:anchorId="5713E9B7" wp14:editId="7E81F29F">
            <wp:extent cx="1201003" cy="636174"/>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1226165" cy="649502"/>
                    </a:xfrm>
                    <a:prstGeom prst="rect">
                      <a:avLst/>
                    </a:prstGeom>
                  </pic:spPr>
                </pic:pic>
              </a:graphicData>
            </a:graphic>
          </wp:inline>
        </w:drawing>
      </w:r>
    </w:p>
    <w:p w:rsidR="00277F92" w:rsidRDefault="00277F92" w:rsidP="001C048C">
      <w:pPr>
        <w:ind w:left="360"/>
        <w:rPr>
          <w:rFonts w:ascii="Segoe UI" w:hAnsi="Segoe UI" w:cs="Segoe UI"/>
          <w:i/>
          <w:sz w:val="20"/>
          <w:szCs w:val="20"/>
        </w:rPr>
      </w:pPr>
    </w:p>
    <w:p w:rsidR="001C048C" w:rsidRPr="00B644E1" w:rsidRDefault="001C048C" w:rsidP="001C048C">
      <w:pPr>
        <w:pStyle w:val="Prrafodelista"/>
        <w:numPr>
          <w:ilvl w:val="0"/>
          <w:numId w:val="3"/>
        </w:numPr>
        <w:spacing w:before="240" w:after="240"/>
        <w:rPr>
          <w:rFonts w:ascii="Segoe UI" w:hAnsi="Segoe UI" w:cs="Segoe UI"/>
        </w:rPr>
      </w:pPr>
      <w:r w:rsidRPr="002F0CE5">
        <w:rPr>
          <w:rFonts w:ascii="Segoe UI" w:hAnsi="Segoe UI" w:cs="Segoe UI"/>
          <w:b/>
          <w:sz w:val="20"/>
          <w:szCs w:val="20"/>
        </w:rPr>
        <w:t xml:space="preserve">Opción del Menú: </w:t>
      </w:r>
      <w:r w:rsidR="00DA5B7E">
        <w:rPr>
          <w:rFonts w:ascii="Segoe UI" w:hAnsi="Segoe UI" w:cs="Segoe UI"/>
          <w:i/>
          <w:sz w:val="20"/>
          <w:szCs w:val="20"/>
        </w:rPr>
        <w:t>Sincronizar</w:t>
      </w:r>
    </w:p>
    <w:p w:rsidR="001C048C" w:rsidRPr="00A72A36" w:rsidRDefault="001C048C" w:rsidP="001C048C">
      <w:pPr>
        <w:ind w:left="360"/>
        <w:rPr>
          <w:rFonts w:ascii="Segoe UI" w:hAnsi="Segoe UI" w:cs="Segoe UI"/>
          <w:b/>
          <w:sz w:val="20"/>
          <w:szCs w:val="20"/>
        </w:rPr>
      </w:pPr>
      <w:r w:rsidRPr="00A72A36">
        <w:rPr>
          <w:rFonts w:ascii="Segoe UI" w:hAnsi="Segoe UI" w:cs="Segoe UI"/>
          <w:b/>
          <w:sz w:val="20"/>
          <w:szCs w:val="20"/>
        </w:rPr>
        <w:lastRenderedPageBreak/>
        <w:t xml:space="preserve">Descripción: </w:t>
      </w:r>
    </w:p>
    <w:p w:rsidR="001C048C" w:rsidRDefault="00DA5B7E" w:rsidP="001C048C">
      <w:pPr>
        <w:ind w:left="360"/>
        <w:rPr>
          <w:rFonts w:ascii="Segoe UI" w:hAnsi="Segoe UI" w:cs="Segoe UI"/>
          <w:i/>
          <w:sz w:val="20"/>
          <w:szCs w:val="20"/>
        </w:rPr>
      </w:pPr>
      <w:r>
        <w:rPr>
          <w:noProof/>
          <w:lang w:eastAsia="es-MX"/>
        </w:rPr>
        <w:drawing>
          <wp:inline distT="0" distB="0" distL="0" distR="0" wp14:anchorId="7562B75C" wp14:editId="13A52349">
            <wp:extent cx="5613400" cy="855980"/>
            <wp:effectExtent l="0" t="0" r="6350" b="127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613400" cy="855980"/>
                    </a:xfrm>
                    <a:prstGeom prst="rect">
                      <a:avLst/>
                    </a:prstGeom>
                  </pic:spPr>
                </pic:pic>
              </a:graphicData>
            </a:graphic>
          </wp:inline>
        </w:drawing>
      </w:r>
      <w:r>
        <w:rPr>
          <w:rFonts w:ascii="Segoe UI" w:hAnsi="Segoe UI" w:cs="Segoe UI"/>
          <w:i/>
          <w:sz w:val="20"/>
          <w:szCs w:val="20"/>
        </w:rPr>
        <w:t>Esta opción nos ayuda a restablecer el estado de la estación, por si en algún momento se desfasa el estado que marca el sistema con el estado real del dispensario.</w:t>
      </w:r>
    </w:p>
    <w:p w:rsidR="00DA5B7E" w:rsidRDefault="00DA5B7E" w:rsidP="001C048C">
      <w:pPr>
        <w:ind w:left="360"/>
        <w:rPr>
          <w:rFonts w:ascii="Segoe UI" w:hAnsi="Segoe UI" w:cs="Segoe UI"/>
          <w:i/>
          <w:sz w:val="20"/>
          <w:szCs w:val="20"/>
        </w:rPr>
      </w:pPr>
      <w:r>
        <w:rPr>
          <w:rFonts w:ascii="Segoe UI" w:hAnsi="Segoe UI" w:cs="Segoe UI"/>
          <w:i/>
          <w:sz w:val="20"/>
          <w:szCs w:val="20"/>
        </w:rPr>
        <w:t>Al momento de detectar una diferencia entre los estados establecido y real, el sistema actualiza el estado real para que refleje el valor establecido.</w:t>
      </w:r>
    </w:p>
    <w:p w:rsidR="00DA5B7E" w:rsidRPr="00A72A36" w:rsidRDefault="00DA5B7E" w:rsidP="001C048C">
      <w:pPr>
        <w:ind w:left="360"/>
        <w:rPr>
          <w:rFonts w:ascii="Segoe UI" w:hAnsi="Segoe UI" w:cs="Segoe UI"/>
          <w:i/>
          <w:sz w:val="20"/>
          <w:szCs w:val="20"/>
        </w:rPr>
      </w:pPr>
      <w:r>
        <w:rPr>
          <w:noProof/>
          <w:lang w:eastAsia="es-MX"/>
        </w:rPr>
        <w:drawing>
          <wp:inline distT="0" distB="0" distL="0" distR="0" wp14:anchorId="67616B51" wp14:editId="19B59A85">
            <wp:extent cx="1658203" cy="885748"/>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1672796" cy="893543"/>
                    </a:xfrm>
                    <a:prstGeom prst="rect">
                      <a:avLst/>
                    </a:prstGeom>
                  </pic:spPr>
                </pic:pic>
              </a:graphicData>
            </a:graphic>
          </wp:inline>
        </w:drawing>
      </w:r>
    </w:p>
    <w:p w:rsidR="00277F92" w:rsidRPr="00B644E1" w:rsidRDefault="00277F92" w:rsidP="00277F92">
      <w:pPr>
        <w:pStyle w:val="Prrafodelista"/>
        <w:numPr>
          <w:ilvl w:val="0"/>
          <w:numId w:val="3"/>
        </w:numPr>
        <w:spacing w:before="240" w:after="240"/>
        <w:rPr>
          <w:rFonts w:ascii="Segoe UI" w:hAnsi="Segoe UI" w:cs="Segoe UI"/>
        </w:rPr>
      </w:pPr>
      <w:r w:rsidRPr="002F0CE5">
        <w:rPr>
          <w:rFonts w:ascii="Segoe UI" w:hAnsi="Segoe UI" w:cs="Segoe UI"/>
          <w:b/>
          <w:sz w:val="20"/>
          <w:szCs w:val="20"/>
        </w:rPr>
        <w:t xml:space="preserve">Opción del Menú: </w:t>
      </w:r>
      <w:r w:rsidR="00DA5B7E">
        <w:rPr>
          <w:rFonts w:ascii="Segoe UI" w:hAnsi="Segoe UI" w:cs="Segoe UI"/>
          <w:i/>
          <w:sz w:val="20"/>
          <w:szCs w:val="20"/>
        </w:rPr>
        <w:t>Actualizar</w:t>
      </w:r>
    </w:p>
    <w:p w:rsidR="00277F92" w:rsidRPr="00A72A36" w:rsidRDefault="00277F92" w:rsidP="00277F92">
      <w:pPr>
        <w:ind w:left="360"/>
        <w:rPr>
          <w:rFonts w:ascii="Segoe UI" w:hAnsi="Segoe UI" w:cs="Segoe UI"/>
          <w:b/>
          <w:sz w:val="20"/>
          <w:szCs w:val="20"/>
        </w:rPr>
      </w:pPr>
      <w:r w:rsidRPr="00A72A36">
        <w:rPr>
          <w:rFonts w:ascii="Segoe UI" w:hAnsi="Segoe UI" w:cs="Segoe UI"/>
          <w:b/>
          <w:sz w:val="20"/>
          <w:szCs w:val="20"/>
        </w:rPr>
        <w:t xml:space="preserve">Descripción: </w:t>
      </w:r>
    </w:p>
    <w:p w:rsidR="00277F92" w:rsidRDefault="00DA5B7E" w:rsidP="00277F92">
      <w:pPr>
        <w:ind w:left="360"/>
        <w:rPr>
          <w:rFonts w:ascii="Segoe UI" w:hAnsi="Segoe UI" w:cs="Segoe UI"/>
          <w:i/>
          <w:sz w:val="20"/>
          <w:szCs w:val="20"/>
        </w:rPr>
      </w:pPr>
      <w:r>
        <w:rPr>
          <w:noProof/>
          <w:lang w:eastAsia="es-MX"/>
        </w:rPr>
        <w:drawing>
          <wp:inline distT="0" distB="0" distL="0" distR="0" wp14:anchorId="3CF47AA3" wp14:editId="43B9548F">
            <wp:extent cx="5613400" cy="855980"/>
            <wp:effectExtent l="0" t="0" r="6350" b="127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613400" cy="855980"/>
                    </a:xfrm>
                    <a:prstGeom prst="rect">
                      <a:avLst/>
                    </a:prstGeom>
                  </pic:spPr>
                </pic:pic>
              </a:graphicData>
            </a:graphic>
          </wp:inline>
        </w:drawing>
      </w:r>
      <w:r>
        <w:rPr>
          <w:rFonts w:ascii="Segoe UI" w:hAnsi="Segoe UI" w:cs="Segoe UI"/>
          <w:i/>
          <w:sz w:val="20"/>
          <w:szCs w:val="20"/>
        </w:rPr>
        <w:t>Con esta opción actualizamos la lista de estaciones para ver en qué estado se encuentran y que valores contienen.</w:t>
      </w:r>
    </w:p>
    <w:sectPr w:rsidR="00277F92" w:rsidSect="002F0CE5">
      <w:headerReference w:type="default" r:id="rId46"/>
      <w:footerReference w:type="default" r:id="rId47"/>
      <w:pgSz w:w="12242" w:h="15842" w:code="122"/>
      <w:pgMar w:top="1418" w:right="1701" w:bottom="1418" w:left="1701"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C303F" w:rsidRDefault="00EC303F">
      <w:r>
        <w:separator/>
      </w:r>
    </w:p>
  </w:endnote>
  <w:endnote w:type="continuationSeparator" w:id="0">
    <w:p w:rsidR="00EC303F" w:rsidRDefault="00EC30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639" w:type="dxa"/>
      <w:jc w:val="center"/>
      <w:tblBorders>
        <w:top w:val="single" w:sz="4" w:space="0" w:color="auto"/>
        <w:insideH w:val="single" w:sz="4" w:space="0" w:color="auto"/>
        <w:insideV w:val="single" w:sz="4" w:space="0" w:color="auto"/>
      </w:tblBorders>
      <w:tblLayout w:type="fixed"/>
      <w:tblCellMar>
        <w:top w:w="72" w:type="dxa"/>
        <w:left w:w="115" w:type="dxa"/>
        <w:bottom w:w="72" w:type="dxa"/>
        <w:right w:w="115" w:type="dxa"/>
      </w:tblCellMar>
      <w:tblLook w:val="04A0" w:firstRow="1" w:lastRow="0" w:firstColumn="1" w:lastColumn="0" w:noHBand="0" w:noVBand="1"/>
    </w:tblPr>
    <w:tblGrid>
      <w:gridCol w:w="8140"/>
      <w:gridCol w:w="1499"/>
    </w:tblGrid>
    <w:tr w:rsidR="0088020B" w:rsidRPr="00200A27" w:rsidTr="000F4DB9">
      <w:trPr>
        <w:jc w:val="center"/>
      </w:trPr>
      <w:tc>
        <w:tcPr>
          <w:tcW w:w="8140" w:type="dxa"/>
        </w:tcPr>
        <w:p w:rsidR="0088020B" w:rsidRPr="00517422" w:rsidRDefault="0088020B" w:rsidP="0088020B">
          <w:pPr>
            <w:pStyle w:val="Piedepgina"/>
            <w:jc w:val="right"/>
            <w:rPr>
              <w:rFonts w:ascii="Segoe UI" w:hAnsi="Segoe UI" w:cs="Segoe UI"/>
              <w:sz w:val="18"/>
              <w:szCs w:val="18"/>
            </w:rPr>
          </w:pPr>
          <w:r w:rsidRPr="00517422">
            <w:rPr>
              <w:rFonts w:ascii="Segoe UI" w:hAnsi="Segoe UI" w:cs="Segoe UI"/>
              <w:sz w:val="18"/>
              <w:szCs w:val="18"/>
            </w:rPr>
            <w:t>Imagen y Sistemas Computacionales, S. C. | Confidencial</w:t>
          </w:r>
        </w:p>
      </w:tc>
      <w:tc>
        <w:tcPr>
          <w:tcW w:w="1499" w:type="dxa"/>
          <w:shd w:val="clear" w:color="auto" w:fill="auto"/>
        </w:tcPr>
        <w:p w:rsidR="0088020B" w:rsidRPr="00517422" w:rsidRDefault="0088020B" w:rsidP="0088020B">
          <w:pPr>
            <w:pStyle w:val="Encabezado"/>
            <w:rPr>
              <w:rFonts w:ascii="Segoe UI" w:hAnsi="Segoe UI" w:cs="Segoe UI"/>
              <w:sz w:val="18"/>
              <w:szCs w:val="18"/>
            </w:rPr>
          </w:pPr>
          <w:r>
            <w:rPr>
              <w:rFonts w:ascii="Segoe UI" w:hAnsi="Segoe UI" w:cs="Segoe UI"/>
              <w:sz w:val="18"/>
              <w:szCs w:val="18"/>
            </w:rPr>
            <w:t xml:space="preserve">Página </w:t>
          </w:r>
          <w:r w:rsidRPr="00517422">
            <w:rPr>
              <w:rFonts w:ascii="Segoe UI" w:hAnsi="Segoe UI" w:cs="Segoe UI"/>
              <w:sz w:val="18"/>
              <w:szCs w:val="18"/>
            </w:rPr>
            <w:fldChar w:fldCharType="begin"/>
          </w:r>
          <w:r w:rsidRPr="00517422">
            <w:rPr>
              <w:rFonts w:ascii="Segoe UI" w:hAnsi="Segoe UI" w:cs="Segoe UI"/>
              <w:sz w:val="18"/>
              <w:szCs w:val="18"/>
            </w:rPr>
            <w:instrText xml:space="preserve"> PAGE   \* MERGEFORMAT </w:instrText>
          </w:r>
          <w:r w:rsidRPr="00517422">
            <w:rPr>
              <w:rFonts w:ascii="Segoe UI" w:hAnsi="Segoe UI" w:cs="Segoe UI"/>
              <w:sz w:val="18"/>
              <w:szCs w:val="18"/>
            </w:rPr>
            <w:fldChar w:fldCharType="separate"/>
          </w:r>
          <w:r w:rsidR="00617EB4">
            <w:rPr>
              <w:rFonts w:ascii="Segoe UI" w:hAnsi="Segoe UI" w:cs="Segoe UI"/>
              <w:noProof/>
              <w:sz w:val="18"/>
              <w:szCs w:val="18"/>
            </w:rPr>
            <w:t>6</w:t>
          </w:r>
          <w:r w:rsidRPr="00517422">
            <w:rPr>
              <w:rFonts w:ascii="Segoe UI" w:hAnsi="Segoe UI" w:cs="Segoe UI"/>
              <w:sz w:val="18"/>
              <w:szCs w:val="18"/>
            </w:rPr>
            <w:fldChar w:fldCharType="end"/>
          </w:r>
        </w:p>
      </w:tc>
    </w:tr>
  </w:tbl>
  <w:p w:rsidR="0088020B" w:rsidRDefault="0088020B">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C303F" w:rsidRDefault="00EC303F">
      <w:r>
        <w:separator/>
      </w:r>
    </w:p>
  </w:footnote>
  <w:footnote w:type="continuationSeparator" w:id="0">
    <w:p w:rsidR="00EC303F" w:rsidRDefault="00EC303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878" w:type="dxa"/>
      <w:jc w:val="center"/>
      <w:tblBorders>
        <w:bottom w:val="single" w:sz="4" w:space="0" w:color="244061" w:themeColor="accent1" w:themeShade="80"/>
      </w:tblBorders>
      <w:tblLook w:val="01E0" w:firstRow="1" w:lastRow="1" w:firstColumn="1" w:lastColumn="1" w:noHBand="0" w:noVBand="0"/>
    </w:tblPr>
    <w:tblGrid>
      <w:gridCol w:w="2676"/>
      <w:gridCol w:w="7202"/>
    </w:tblGrid>
    <w:tr w:rsidR="0088020B" w:rsidRPr="00F65492" w:rsidTr="000F4DB9">
      <w:trPr>
        <w:cantSplit/>
        <w:trHeight w:val="284"/>
        <w:jc w:val="center"/>
      </w:trPr>
      <w:tc>
        <w:tcPr>
          <w:tcW w:w="2676" w:type="dxa"/>
          <w:tcBorders>
            <w:bottom w:val="single" w:sz="4" w:space="0" w:color="000000" w:themeColor="text1"/>
          </w:tcBorders>
          <w:vAlign w:val="bottom"/>
        </w:tcPr>
        <w:p w:rsidR="0088020B" w:rsidRPr="00F65492" w:rsidRDefault="0088020B" w:rsidP="0088020B">
          <w:pPr>
            <w:jc w:val="right"/>
            <w:rPr>
              <w:rFonts w:ascii="Segoe UI" w:hAnsi="Segoe UI" w:cs="Segoe UI"/>
              <w:sz w:val="18"/>
            </w:rPr>
          </w:pPr>
          <w:r>
            <w:rPr>
              <w:rFonts w:ascii="Segoe UI" w:hAnsi="Segoe UI" w:cs="Segoe UI"/>
              <w:noProof/>
              <w:sz w:val="18"/>
              <w:lang w:eastAsia="es-MX"/>
            </w:rPr>
            <w:drawing>
              <wp:inline distT="0" distB="0" distL="0" distR="0" wp14:anchorId="0D92BF8B" wp14:editId="51CADDDC">
                <wp:extent cx="619125" cy="619125"/>
                <wp:effectExtent l="0" t="0" r="9525" b="9525"/>
                <wp:docPr id="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LogoImagenChico"/>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619125" cy="619125"/>
                        </a:xfrm>
                        <a:prstGeom prst="rect">
                          <a:avLst/>
                        </a:prstGeom>
                        <a:noFill/>
                        <a:ln w="9525">
                          <a:noFill/>
                          <a:miter lim="800000"/>
                          <a:headEnd/>
                          <a:tailEnd/>
                        </a:ln>
                      </pic:spPr>
                    </pic:pic>
                  </a:graphicData>
                </a:graphic>
              </wp:inline>
            </w:drawing>
          </w:r>
        </w:p>
      </w:tc>
      <w:tc>
        <w:tcPr>
          <w:tcW w:w="7202" w:type="dxa"/>
          <w:tcBorders>
            <w:bottom w:val="single" w:sz="4" w:space="0" w:color="000000" w:themeColor="text1"/>
          </w:tcBorders>
          <w:vAlign w:val="center"/>
        </w:tcPr>
        <w:p w:rsidR="0088020B" w:rsidRPr="00F65492" w:rsidRDefault="009A375B" w:rsidP="00A72A36">
          <w:pPr>
            <w:rPr>
              <w:rFonts w:ascii="Segoe UI" w:hAnsi="Segoe UI" w:cs="Segoe UI"/>
              <w:sz w:val="18"/>
            </w:rPr>
          </w:pPr>
          <w:r>
            <w:rPr>
              <w:rFonts w:ascii="Segoe UI" w:hAnsi="Segoe UI" w:cs="Segoe UI"/>
              <w:sz w:val="18"/>
            </w:rPr>
            <w:t>Adicional Gasolineras</w:t>
          </w:r>
        </w:p>
      </w:tc>
    </w:tr>
  </w:tbl>
  <w:p w:rsidR="0088020B" w:rsidRDefault="0088020B" w:rsidP="00A72A36">
    <w:pPr>
      <w:pStyle w:val="Encabezado"/>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00F1ABA"/>
    <w:multiLevelType w:val="hybridMultilevel"/>
    <w:tmpl w:val="F31E57E8"/>
    <w:lvl w:ilvl="0" w:tplc="EA266E0E">
      <w:start w:val="1"/>
      <w:numFmt w:val="decimal"/>
      <w:lvlText w:val="%1)"/>
      <w:lvlJc w:val="left"/>
      <w:pPr>
        <w:ind w:left="720" w:hanging="360"/>
      </w:pPr>
      <w:rPr>
        <w:b w:val="0"/>
        <w:sz w:val="20"/>
        <w:szCs w:val="20"/>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
    <w:nsid w:val="24144D92"/>
    <w:multiLevelType w:val="hybridMultilevel"/>
    <w:tmpl w:val="4AF2A888"/>
    <w:lvl w:ilvl="0" w:tplc="080A000F">
      <w:start w:val="1"/>
      <w:numFmt w:val="decimal"/>
      <w:lvlText w:val="%1."/>
      <w:lvlJc w:val="left"/>
      <w:pPr>
        <w:ind w:left="0" w:hanging="360"/>
      </w:pPr>
    </w:lvl>
    <w:lvl w:ilvl="1" w:tplc="080A0019" w:tentative="1">
      <w:start w:val="1"/>
      <w:numFmt w:val="lowerLetter"/>
      <w:lvlText w:val="%2."/>
      <w:lvlJc w:val="left"/>
      <w:pPr>
        <w:ind w:left="720" w:hanging="360"/>
      </w:pPr>
    </w:lvl>
    <w:lvl w:ilvl="2" w:tplc="080A001B" w:tentative="1">
      <w:start w:val="1"/>
      <w:numFmt w:val="lowerRoman"/>
      <w:lvlText w:val="%3."/>
      <w:lvlJc w:val="right"/>
      <w:pPr>
        <w:ind w:left="1440" w:hanging="180"/>
      </w:pPr>
    </w:lvl>
    <w:lvl w:ilvl="3" w:tplc="080A000F" w:tentative="1">
      <w:start w:val="1"/>
      <w:numFmt w:val="decimal"/>
      <w:lvlText w:val="%4."/>
      <w:lvlJc w:val="left"/>
      <w:pPr>
        <w:ind w:left="2160" w:hanging="360"/>
      </w:pPr>
    </w:lvl>
    <w:lvl w:ilvl="4" w:tplc="080A0019" w:tentative="1">
      <w:start w:val="1"/>
      <w:numFmt w:val="lowerLetter"/>
      <w:lvlText w:val="%5."/>
      <w:lvlJc w:val="left"/>
      <w:pPr>
        <w:ind w:left="2880" w:hanging="360"/>
      </w:pPr>
    </w:lvl>
    <w:lvl w:ilvl="5" w:tplc="080A001B" w:tentative="1">
      <w:start w:val="1"/>
      <w:numFmt w:val="lowerRoman"/>
      <w:lvlText w:val="%6."/>
      <w:lvlJc w:val="right"/>
      <w:pPr>
        <w:ind w:left="3600" w:hanging="180"/>
      </w:pPr>
    </w:lvl>
    <w:lvl w:ilvl="6" w:tplc="080A000F" w:tentative="1">
      <w:start w:val="1"/>
      <w:numFmt w:val="decimal"/>
      <w:lvlText w:val="%7."/>
      <w:lvlJc w:val="left"/>
      <w:pPr>
        <w:ind w:left="4320" w:hanging="360"/>
      </w:pPr>
    </w:lvl>
    <w:lvl w:ilvl="7" w:tplc="080A0019" w:tentative="1">
      <w:start w:val="1"/>
      <w:numFmt w:val="lowerLetter"/>
      <w:lvlText w:val="%8."/>
      <w:lvlJc w:val="left"/>
      <w:pPr>
        <w:ind w:left="5040" w:hanging="360"/>
      </w:pPr>
    </w:lvl>
    <w:lvl w:ilvl="8" w:tplc="080A001B" w:tentative="1">
      <w:start w:val="1"/>
      <w:numFmt w:val="lowerRoman"/>
      <w:lvlText w:val="%9."/>
      <w:lvlJc w:val="right"/>
      <w:pPr>
        <w:ind w:left="5760" w:hanging="180"/>
      </w:pPr>
    </w:lvl>
  </w:abstractNum>
  <w:abstractNum w:abstractNumId="2">
    <w:nsid w:val="4DF740AA"/>
    <w:multiLevelType w:val="hybridMultilevel"/>
    <w:tmpl w:val="80E2E830"/>
    <w:lvl w:ilvl="0" w:tplc="A25AFEB2">
      <w:start w:val="1"/>
      <w:numFmt w:val="decimal"/>
      <w:lvlText w:val="%1."/>
      <w:lvlJc w:val="left"/>
      <w:pPr>
        <w:ind w:left="360" w:hanging="360"/>
      </w:pPr>
      <w:rPr>
        <w:rFonts w:hint="default"/>
        <w:b/>
        <w:sz w:val="20"/>
      </w:rPr>
    </w:lvl>
    <w:lvl w:ilvl="1" w:tplc="080A0019">
      <w:start w:val="1"/>
      <w:numFmt w:val="lowerLetter"/>
      <w:lvlText w:val="%2."/>
      <w:lvlJc w:val="left"/>
      <w:pPr>
        <w:ind w:left="1080" w:hanging="360"/>
      </w:pPr>
    </w:lvl>
    <w:lvl w:ilvl="2" w:tplc="080A001B" w:tentative="1">
      <w:start w:val="1"/>
      <w:numFmt w:val="lowerRoman"/>
      <w:lvlText w:val="%3."/>
      <w:lvlJc w:val="right"/>
      <w:pPr>
        <w:ind w:left="1800" w:hanging="180"/>
      </w:pPr>
    </w:lvl>
    <w:lvl w:ilvl="3" w:tplc="080A000F" w:tentative="1">
      <w:start w:val="1"/>
      <w:numFmt w:val="decimal"/>
      <w:lvlText w:val="%4."/>
      <w:lvlJc w:val="left"/>
      <w:pPr>
        <w:ind w:left="2520" w:hanging="360"/>
      </w:pPr>
    </w:lvl>
    <w:lvl w:ilvl="4" w:tplc="080A0019" w:tentative="1">
      <w:start w:val="1"/>
      <w:numFmt w:val="lowerLetter"/>
      <w:lvlText w:val="%5."/>
      <w:lvlJc w:val="left"/>
      <w:pPr>
        <w:ind w:left="3240" w:hanging="360"/>
      </w:pPr>
    </w:lvl>
    <w:lvl w:ilvl="5" w:tplc="080A001B" w:tentative="1">
      <w:start w:val="1"/>
      <w:numFmt w:val="lowerRoman"/>
      <w:lvlText w:val="%6."/>
      <w:lvlJc w:val="right"/>
      <w:pPr>
        <w:ind w:left="3960" w:hanging="180"/>
      </w:pPr>
    </w:lvl>
    <w:lvl w:ilvl="6" w:tplc="080A000F" w:tentative="1">
      <w:start w:val="1"/>
      <w:numFmt w:val="decimal"/>
      <w:lvlText w:val="%7."/>
      <w:lvlJc w:val="left"/>
      <w:pPr>
        <w:ind w:left="4680" w:hanging="360"/>
      </w:pPr>
    </w:lvl>
    <w:lvl w:ilvl="7" w:tplc="080A0019" w:tentative="1">
      <w:start w:val="1"/>
      <w:numFmt w:val="lowerLetter"/>
      <w:lvlText w:val="%8."/>
      <w:lvlJc w:val="left"/>
      <w:pPr>
        <w:ind w:left="5400" w:hanging="360"/>
      </w:pPr>
    </w:lvl>
    <w:lvl w:ilvl="8" w:tplc="080A001B" w:tentative="1">
      <w:start w:val="1"/>
      <w:numFmt w:val="lowerRoman"/>
      <w:lvlText w:val="%9."/>
      <w:lvlJc w:val="right"/>
      <w:pPr>
        <w:ind w:left="6120" w:hanging="180"/>
      </w:pPr>
    </w:lvl>
  </w:abstractNum>
  <w:abstractNum w:abstractNumId="3">
    <w:nsid w:val="75562D8F"/>
    <w:multiLevelType w:val="hybridMultilevel"/>
    <w:tmpl w:val="E43EB0A0"/>
    <w:lvl w:ilvl="0" w:tplc="0C0A000F">
      <w:start w:val="1"/>
      <w:numFmt w:val="decimal"/>
      <w:lvlText w:val="%1."/>
      <w:lvlJc w:val="left"/>
      <w:pPr>
        <w:tabs>
          <w:tab w:val="num" w:pos="360"/>
        </w:tabs>
        <w:ind w:left="360" w:hanging="360"/>
      </w:pPr>
    </w:lvl>
    <w:lvl w:ilvl="1" w:tplc="0C0A0019" w:tentative="1">
      <w:start w:val="1"/>
      <w:numFmt w:val="lowerLetter"/>
      <w:lvlText w:val="%2."/>
      <w:lvlJc w:val="left"/>
      <w:pPr>
        <w:tabs>
          <w:tab w:val="num" w:pos="1080"/>
        </w:tabs>
        <w:ind w:left="1080" w:hanging="360"/>
      </w:pPr>
    </w:lvl>
    <w:lvl w:ilvl="2" w:tplc="0C0A001B" w:tentative="1">
      <w:start w:val="1"/>
      <w:numFmt w:val="lowerRoman"/>
      <w:lvlText w:val="%3."/>
      <w:lvlJc w:val="right"/>
      <w:pPr>
        <w:tabs>
          <w:tab w:val="num" w:pos="1800"/>
        </w:tabs>
        <w:ind w:left="1800" w:hanging="180"/>
      </w:pPr>
    </w:lvl>
    <w:lvl w:ilvl="3" w:tplc="0C0A000F" w:tentative="1">
      <w:start w:val="1"/>
      <w:numFmt w:val="decimal"/>
      <w:lvlText w:val="%4."/>
      <w:lvlJc w:val="left"/>
      <w:pPr>
        <w:tabs>
          <w:tab w:val="num" w:pos="2520"/>
        </w:tabs>
        <w:ind w:left="2520" w:hanging="360"/>
      </w:pPr>
    </w:lvl>
    <w:lvl w:ilvl="4" w:tplc="0C0A0019" w:tentative="1">
      <w:start w:val="1"/>
      <w:numFmt w:val="lowerLetter"/>
      <w:lvlText w:val="%5."/>
      <w:lvlJc w:val="left"/>
      <w:pPr>
        <w:tabs>
          <w:tab w:val="num" w:pos="3240"/>
        </w:tabs>
        <w:ind w:left="3240" w:hanging="360"/>
      </w:pPr>
    </w:lvl>
    <w:lvl w:ilvl="5" w:tplc="0C0A001B" w:tentative="1">
      <w:start w:val="1"/>
      <w:numFmt w:val="lowerRoman"/>
      <w:lvlText w:val="%6."/>
      <w:lvlJc w:val="right"/>
      <w:pPr>
        <w:tabs>
          <w:tab w:val="num" w:pos="3960"/>
        </w:tabs>
        <w:ind w:left="3960" w:hanging="180"/>
      </w:pPr>
    </w:lvl>
    <w:lvl w:ilvl="6" w:tplc="0C0A000F" w:tentative="1">
      <w:start w:val="1"/>
      <w:numFmt w:val="decimal"/>
      <w:lvlText w:val="%7."/>
      <w:lvlJc w:val="left"/>
      <w:pPr>
        <w:tabs>
          <w:tab w:val="num" w:pos="4680"/>
        </w:tabs>
        <w:ind w:left="4680" w:hanging="360"/>
      </w:pPr>
    </w:lvl>
    <w:lvl w:ilvl="7" w:tplc="0C0A0019" w:tentative="1">
      <w:start w:val="1"/>
      <w:numFmt w:val="lowerLetter"/>
      <w:lvlText w:val="%8."/>
      <w:lvlJc w:val="left"/>
      <w:pPr>
        <w:tabs>
          <w:tab w:val="num" w:pos="5400"/>
        </w:tabs>
        <w:ind w:left="5400" w:hanging="360"/>
      </w:pPr>
    </w:lvl>
    <w:lvl w:ilvl="8" w:tplc="0C0A001B" w:tentative="1">
      <w:start w:val="1"/>
      <w:numFmt w:val="lowerRoman"/>
      <w:lvlText w:val="%9."/>
      <w:lvlJc w:val="right"/>
      <w:pPr>
        <w:tabs>
          <w:tab w:val="num" w:pos="6120"/>
        </w:tabs>
        <w:ind w:left="6120" w:hanging="180"/>
      </w:pPr>
    </w:lvl>
  </w:abstractNum>
  <w:num w:numId="1">
    <w:abstractNumId w:val="3"/>
  </w:num>
  <w:num w:numId="2">
    <w:abstractNumId w:val="0"/>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3133"/>
    <w:rsid w:val="00056A3A"/>
    <w:rsid w:val="00063133"/>
    <w:rsid w:val="0008424B"/>
    <w:rsid w:val="0008737E"/>
    <w:rsid w:val="000C70A1"/>
    <w:rsid w:val="000E1FBD"/>
    <w:rsid w:val="000F21D9"/>
    <w:rsid w:val="000F4DB9"/>
    <w:rsid w:val="00127649"/>
    <w:rsid w:val="001300DD"/>
    <w:rsid w:val="001C048C"/>
    <w:rsid w:val="001C6C5C"/>
    <w:rsid w:val="00277F92"/>
    <w:rsid w:val="00293C8A"/>
    <w:rsid w:val="002A3977"/>
    <w:rsid w:val="002D68EA"/>
    <w:rsid w:val="002F0CE5"/>
    <w:rsid w:val="00303CE2"/>
    <w:rsid w:val="00327692"/>
    <w:rsid w:val="00343552"/>
    <w:rsid w:val="0038399D"/>
    <w:rsid w:val="003A279C"/>
    <w:rsid w:val="003A4FD8"/>
    <w:rsid w:val="00423AD0"/>
    <w:rsid w:val="0043001E"/>
    <w:rsid w:val="00490A6C"/>
    <w:rsid w:val="004F7A0B"/>
    <w:rsid w:val="005A163E"/>
    <w:rsid w:val="005B3680"/>
    <w:rsid w:val="00617EB4"/>
    <w:rsid w:val="00681D36"/>
    <w:rsid w:val="00750C82"/>
    <w:rsid w:val="00761076"/>
    <w:rsid w:val="00797077"/>
    <w:rsid w:val="007D642B"/>
    <w:rsid w:val="007F45B7"/>
    <w:rsid w:val="0088020B"/>
    <w:rsid w:val="00915498"/>
    <w:rsid w:val="00920B1D"/>
    <w:rsid w:val="00974288"/>
    <w:rsid w:val="00976024"/>
    <w:rsid w:val="009970A9"/>
    <w:rsid w:val="009A375B"/>
    <w:rsid w:val="009B60BA"/>
    <w:rsid w:val="00A00BF6"/>
    <w:rsid w:val="00A52104"/>
    <w:rsid w:val="00A570B9"/>
    <w:rsid w:val="00A62FAD"/>
    <w:rsid w:val="00A72A36"/>
    <w:rsid w:val="00A86066"/>
    <w:rsid w:val="00A94E95"/>
    <w:rsid w:val="00AC2AA3"/>
    <w:rsid w:val="00B2197A"/>
    <w:rsid w:val="00B644E1"/>
    <w:rsid w:val="00C26ED3"/>
    <w:rsid w:val="00CF3175"/>
    <w:rsid w:val="00DA5B7E"/>
    <w:rsid w:val="00DC2E97"/>
    <w:rsid w:val="00DF3D7E"/>
    <w:rsid w:val="00E112B2"/>
    <w:rsid w:val="00E712AB"/>
    <w:rsid w:val="00E77758"/>
    <w:rsid w:val="00E778F7"/>
    <w:rsid w:val="00EA18D5"/>
    <w:rsid w:val="00EC303F"/>
    <w:rsid w:val="00ED4CFF"/>
    <w:rsid w:val="00F84215"/>
    <w:rsid w:val="00FA2A18"/>
    <w:rsid w:val="00FB3F18"/>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112B2"/>
    <w:rPr>
      <w:sz w:val="24"/>
      <w:szCs w:val="24"/>
      <w:lang w:val="es-MX"/>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rsid w:val="00E112B2"/>
    <w:pPr>
      <w:tabs>
        <w:tab w:val="center" w:pos="4252"/>
        <w:tab w:val="right" w:pos="8504"/>
      </w:tabs>
    </w:pPr>
  </w:style>
  <w:style w:type="paragraph" w:styleId="Piedepgina">
    <w:name w:val="footer"/>
    <w:basedOn w:val="Normal"/>
    <w:link w:val="PiedepginaCar"/>
    <w:uiPriority w:val="99"/>
    <w:rsid w:val="00E112B2"/>
    <w:pPr>
      <w:tabs>
        <w:tab w:val="center" w:pos="4252"/>
        <w:tab w:val="right" w:pos="8504"/>
      </w:tabs>
    </w:pPr>
  </w:style>
  <w:style w:type="table" w:styleId="Tablaweb1">
    <w:name w:val="Table Web 1"/>
    <w:basedOn w:val="Tablanormal"/>
    <w:rsid w:val="00E112B2"/>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character" w:customStyle="1" w:styleId="EncabezadoCar">
    <w:name w:val="Encabezado Car"/>
    <w:basedOn w:val="Fuentedeprrafopredeter"/>
    <w:link w:val="Encabezado"/>
    <w:uiPriority w:val="99"/>
    <w:rsid w:val="00A72A36"/>
    <w:rPr>
      <w:sz w:val="24"/>
      <w:szCs w:val="24"/>
      <w:lang w:val="es-MX"/>
    </w:rPr>
  </w:style>
  <w:style w:type="character" w:customStyle="1" w:styleId="PiedepginaCar">
    <w:name w:val="Pie de página Car"/>
    <w:basedOn w:val="Fuentedeprrafopredeter"/>
    <w:link w:val="Piedepgina"/>
    <w:uiPriority w:val="99"/>
    <w:rsid w:val="00A72A36"/>
    <w:rPr>
      <w:sz w:val="24"/>
      <w:szCs w:val="24"/>
      <w:lang w:val="es-MX"/>
    </w:rPr>
  </w:style>
  <w:style w:type="table" w:styleId="Tablabsica2">
    <w:name w:val="Table Simple 2"/>
    <w:basedOn w:val="Tablanormal"/>
    <w:rsid w:val="00A72A36"/>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paragraph" w:styleId="Textodeglobo">
    <w:name w:val="Balloon Text"/>
    <w:basedOn w:val="Normal"/>
    <w:link w:val="TextodegloboCar"/>
    <w:rsid w:val="00A72A36"/>
    <w:rPr>
      <w:rFonts w:ascii="Tahoma" w:hAnsi="Tahoma" w:cs="Tahoma"/>
      <w:sz w:val="16"/>
      <w:szCs w:val="16"/>
    </w:rPr>
  </w:style>
  <w:style w:type="character" w:customStyle="1" w:styleId="TextodegloboCar">
    <w:name w:val="Texto de globo Car"/>
    <w:basedOn w:val="Fuentedeprrafopredeter"/>
    <w:link w:val="Textodeglobo"/>
    <w:rsid w:val="00A72A36"/>
    <w:rPr>
      <w:rFonts w:ascii="Tahoma" w:hAnsi="Tahoma" w:cs="Tahoma"/>
      <w:sz w:val="16"/>
      <w:szCs w:val="16"/>
      <w:lang w:val="es-MX"/>
    </w:rPr>
  </w:style>
  <w:style w:type="character" w:styleId="Textodelmarcadordeposicin">
    <w:name w:val="Placeholder Text"/>
    <w:basedOn w:val="Fuentedeprrafopredeter"/>
    <w:uiPriority w:val="99"/>
    <w:semiHidden/>
    <w:rsid w:val="00A72A36"/>
    <w:rPr>
      <w:color w:val="808080"/>
    </w:rPr>
  </w:style>
  <w:style w:type="paragraph" w:styleId="Prrafodelista">
    <w:name w:val="List Paragraph"/>
    <w:basedOn w:val="Normal"/>
    <w:uiPriority w:val="34"/>
    <w:qFormat/>
    <w:rsid w:val="000F4DB9"/>
    <w:pPr>
      <w:ind w:left="720"/>
      <w:contextualSpacing/>
    </w:pPr>
  </w:style>
  <w:style w:type="character" w:customStyle="1" w:styleId="Estilo1">
    <w:name w:val="Estilo1"/>
    <w:basedOn w:val="Fuentedeprrafopredeter"/>
    <w:uiPriority w:val="1"/>
    <w:rsid w:val="0088020B"/>
    <w:rPr>
      <w:rFonts w:ascii="Segoe UI" w:hAnsi="Segoe UI"/>
      <w:sz w:val="18"/>
    </w:rPr>
  </w:style>
  <w:style w:type="table" w:styleId="Tablaconcuadrcula">
    <w:name w:val="Table Grid"/>
    <w:basedOn w:val="Tablanormal"/>
    <w:rsid w:val="002F0CE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image" Target="media/image32.png"/><Relationship Id="rId3" Type="http://schemas.openxmlformats.org/officeDocument/2006/relationships/styles" Target="styles.xml"/><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2.png"/><Relationship Id="rId41" Type="http://schemas.openxmlformats.org/officeDocument/2006/relationships/image" Target="media/image34.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4" Type="http://schemas.openxmlformats.org/officeDocument/2006/relationships/image" Target="media/image37.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fontTable" Target="fontTable.xml"/><Relationship Id="rId8"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39.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8801035E-F0FA-4913-8876-1C31A0F0BC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ManualNuevoAdicional.dotx</Template>
  <TotalTime>469</TotalTime>
  <Pages>8</Pages>
  <Words>1241</Words>
  <Characters>6829</Characters>
  <Application>Microsoft Office Word</Application>
  <DocSecurity>0</DocSecurity>
  <Lines>56</Lines>
  <Paragraphs>16</Paragraphs>
  <ScaleCrop>false</ScaleCrop>
  <HeadingPairs>
    <vt:vector size="2" baseType="variant">
      <vt:variant>
        <vt:lpstr>Título</vt:lpstr>
      </vt:variant>
      <vt:variant>
        <vt:i4>1</vt:i4>
      </vt:variant>
    </vt:vector>
  </HeadingPairs>
  <TitlesOfParts>
    <vt:vector size="1" baseType="lpstr">
      <vt:lpstr>Suite:</vt:lpstr>
    </vt:vector>
  </TitlesOfParts>
  <Company>ImagenSoft</Company>
  <LinksUpToDate>false</LinksUpToDate>
  <CharactersWithSpaces>8054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Suite:</dc:title>
  <dc:creator>Carmen</dc:creator>
  <cp:lastModifiedBy>Tomás Gerardo Nevarez Simental</cp:lastModifiedBy>
  <cp:revision>6</cp:revision>
  <dcterms:created xsi:type="dcterms:W3CDTF">2013-06-14T17:53:00Z</dcterms:created>
  <dcterms:modified xsi:type="dcterms:W3CDTF">2013-10-12T00:27:00Z</dcterms:modified>
</cp:coreProperties>
</file>