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="-1145" w:tblpY="346"/>
        <w:tblW w:w="16444" w:type="dxa"/>
        <w:tblLook w:val="04A0" w:firstRow="1" w:lastRow="0" w:firstColumn="1" w:lastColumn="0" w:noHBand="0" w:noVBand="1"/>
      </w:tblPr>
      <w:tblGrid>
        <w:gridCol w:w="6091"/>
        <w:gridCol w:w="856"/>
        <w:gridCol w:w="278"/>
        <w:gridCol w:w="2698"/>
        <w:gridCol w:w="6521"/>
      </w:tblGrid>
      <w:tr w:rsidR="009442BB" w:rsidRPr="00D44571" w:rsidTr="00361CA3">
        <w:trPr>
          <w:trHeight w:val="132"/>
        </w:trPr>
        <w:tc>
          <w:tcPr>
            <w:tcW w:w="6091" w:type="dxa"/>
          </w:tcPr>
          <w:p w:rsidR="009442BB" w:rsidRPr="00D44571" w:rsidRDefault="009442BB" w:rsidP="00D44571">
            <w:pPr>
              <w:rPr>
                <w:rFonts w:cstheme="minorHAnsi"/>
                <w:b/>
                <w:sz w:val="14"/>
                <w:szCs w:val="14"/>
              </w:rPr>
            </w:pPr>
            <w:r w:rsidRPr="00D44571">
              <w:rPr>
                <w:rFonts w:cstheme="minorHAnsi"/>
                <w:b/>
                <w:sz w:val="14"/>
                <w:szCs w:val="14"/>
              </w:rPr>
              <w:t>Puertos Apache2: HTTP-&gt;80 HTTPS-&gt;443</w:t>
            </w:r>
          </w:p>
        </w:tc>
        <w:tc>
          <w:tcPr>
            <w:tcW w:w="10353" w:type="dxa"/>
            <w:gridSpan w:val="4"/>
          </w:tcPr>
          <w:p w:rsidR="009442BB" w:rsidRPr="00D44571" w:rsidRDefault="003816A0" w:rsidP="00D44571">
            <w:pPr>
              <w:rPr>
                <w:rFonts w:cstheme="minorHAnsi"/>
                <w:sz w:val="14"/>
                <w:szCs w:val="14"/>
              </w:rPr>
            </w:pPr>
            <w:r w:rsidRPr="00D44571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FTP Conexión: ftp [ dominio | ip ] [ puerto ]</w:t>
            </w:r>
          </w:p>
        </w:tc>
      </w:tr>
      <w:tr w:rsidR="009442BB" w:rsidRPr="00D44571" w:rsidTr="00361CA3">
        <w:trPr>
          <w:trHeight w:val="1651"/>
        </w:trPr>
        <w:tc>
          <w:tcPr>
            <w:tcW w:w="6091" w:type="dxa"/>
          </w:tcPr>
          <w:p w:rsidR="009442BB" w:rsidRPr="00D44571" w:rsidRDefault="00D944A8" w:rsidP="00D44571">
            <w:pPr>
              <w:rPr>
                <w:rFonts w:cstheme="minorHAnsi"/>
                <w:b/>
                <w:sz w:val="14"/>
                <w:szCs w:val="14"/>
                <w:u w:val="single"/>
              </w:rPr>
            </w:pPr>
            <w:r w:rsidRPr="00D44571">
              <w:rPr>
                <w:rFonts w:cstheme="minorHAnsi"/>
                <w:b/>
                <w:sz w:val="14"/>
                <w:szCs w:val="14"/>
                <w:u w:val="single"/>
              </w:rPr>
              <w:t>Comando</w:t>
            </w:r>
            <w:r w:rsidR="003816A0" w:rsidRPr="00D44571">
              <w:rPr>
                <w:rFonts w:cstheme="minorHAnsi"/>
                <w:b/>
                <w:sz w:val="14"/>
                <w:szCs w:val="14"/>
                <w:u w:val="single"/>
              </w:rPr>
              <w:t xml:space="preserve"> Apache</w:t>
            </w:r>
            <w:r w:rsidRPr="00D44571">
              <w:rPr>
                <w:rFonts w:cstheme="minorHAnsi"/>
                <w:b/>
                <w:sz w:val="14"/>
                <w:szCs w:val="14"/>
                <w:u w:val="single"/>
              </w:rPr>
              <w:t>s:</w:t>
            </w:r>
          </w:p>
          <w:p w:rsidR="00D944A8" w:rsidRPr="00D44571" w:rsidRDefault="00BC5115" w:rsidP="00D44571">
            <w:pPr>
              <w:rPr>
                <w:rFonts w:eastAsia="Times New Roman" w:cstheme="minorHAnsi"/>
                <w:i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sudo a2enmod/ a2dismod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mod</w:t>
            </w:r>
            <w:proofErr w:type="spellEnd"/>
          </w:p>
          <w:p w:rsidR="00D944A8" w:rsidRPr="00D44571" w:rsidRDefault="00D944A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sudo a2ensite/ a2dissite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web</w:t>
            </w:r>
          </w:p>
          <w:p w:rsidR="00D944A8" w:rsidRPr="00D44571" w:rsidRDefault="00D944A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sudo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htpasswd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[-c] </w:t>
            </w:r>
            <w:proofErr w:type="gramStart"/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ruta usuario</w:t>
            </w:r>
            <w:proofErr w:type="gramEnd"/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  </w:t>
            </w:r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 Basic</w:t>
            </w:r>
            <w:r w:rsidR="00CE70B5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- no grupos</w:t>
            </w:r>
          </w:p>
          <w:p w:rsidR="00D944A8" w:rsidRPr="00D44571" w:rsidRDefault="00D944A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sudo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htdigest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[-c]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ruta 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realm</w:t>
            </w:r>
            <w:proofErr w:type="spellEnd"/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usuario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 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#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Digest</w:t>
            </w:r>
            <w:proofErr w:type="spellEnd"/>
            <w:r w:rsidR="00CE70B5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 grupos</w:t>
            </w:r>
          </w:p>
          <w:p w:rsidR="00D944A8" w:rsidRPr="00D44571" w:rsidRDefault="00E81BD0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openssl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genrsa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out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clave</w:t>
            </w:r>
            <w:r w:rsidR="00D944A8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944A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2048  </w:t>
            </w:r>
            <w:r w:rsidR="00D944A8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 </w:t>
            </w:r>
            <w:r w:rsidR="00D944A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Generar clave</w:t>
            </w:r>
          </w:p>
          <w:p w:rsidR="00D944A8" w:rsidRPr="00D44571" w:rsidRDefault="00D944A8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openssl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req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-new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key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clave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out</w:t>
            </w:r>
            <w:proofErr w:type="spellEnd"/>
            <w:r w:rsidR="00E81BD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cert_prov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# Generar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cert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prov</w:t>
            </w:r>
            <w:proofErr w:type="spellEnd"/>
          </w:p>
          <w:p w:rsidR="00D944A8" w:rsidRPr="00D44571" w:rsidRDefault="00D944A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openssl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x509 -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req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days</w:t>
            </w:r>
            <w:proofErr w:type="spellEnd"/>
            <w:r w:rsidR="00E81BD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365 -in</w:t>
            </w:r>
            <w:r w:rsidR="00E81BD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cert_</w:t>
            </w:r>
            <w:proofErr w:type="gramStart"/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prov</w:t>
            </w:r>
            <w:proofErr w:type="spellEnd"/>
            <w:r w:rsidR="00E81BD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</w:t>
            </w:r>
            <w:r w:rsidR="00E81BD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</w:t>
            </w:r>
            <w:proofErr w:type="spellStart"/>
            <w:proofErr w:type="gramEnd"/>
            <w:r w:rsidR="00E81BD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signkey</w:t>
            </w:r>
            <w:proofErr w:type="spellEnd"/>
            <w:r w:rsidR="00E81BD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clave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 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out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certificado</w:t>
            </w:r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 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Generar certificado</w:t>
            </w:r>
          </w:p>
          <w:p w:rsidR="00D944A8" w:rsidRPr="00D44571" w:rsidRDefault="00D944A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openssl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 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req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-x509 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nodes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days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360  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newkey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rsa:2048 -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keyout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clave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out</w:t>
            </w:r>
            <w:proofErr w:type="spellEnd"/>
            <w:r w:rsidR="00E81BD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certificado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Todo a la vez</w:t>
            </w:r>
          </w:p>
        </w:tc>
        <w:tc>
          <w:tcPr>
            <w:tcW w:w="10353" w:type="dxa"/>
            <w:gridSpan w:val="4"/>
          </w:tcPr>
          <w:p w:rsidR="003816A0" w:rsidRPr="00D44571" w:rsidRDefault="003816A0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u w:val="single"/>
                <w:lang w:eastAsia="es-ES"/>
              </w:rPr>
              <w:t>Comandos</w:t>
            </w:r>
          </w:p>
          <w:p w:rsidR="009442BB" w:rsidRPr="00D44571" w:rsidRDefault="00E81BD0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ftppasswd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--</w:t>
            </w:r>
            <w:proofErr w:type="spellStart"/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passwd</w:t>
            </w:r>
            <w:proofErr w:type="spellEnd"/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–</w:t>
            </w:r>
            <w:proofErr w:type="spellStart"/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name</w:t>
            </w:r>
            <w:proofErr w:type="spellEnd"/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nombre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 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--home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root</w:t>
            </w:r>
            <w:proofErr w:type="spellEnd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--</w:t>
            </w:r>
            <w:proofErr w:type="spellStart"/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uid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uid</w:t>
            </w:r>
            <w:proofErr w:type="spellEnd"/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 </w:t>
            </w:r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--</w:t>
            </w:r>
            <w:proofErr w:type="spellStart"/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shell</w:t>
            </w:r>
            <w:proofErr w:type="spellEnd"/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</w:t>
            </w:r>
            <w:r w:rsidR="003816A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3816A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bin</w:t>
            </w:r>
            <w:proofErr w:type="spellEnd"/>
            <w:r w:rsidR="003816A0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/false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--file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fichero.passwd</w:t>
            </w:r>
            <w:proofErr w:type="spellEnd"/>
            <w:r w:rsidR="003816A0" w:rsidRPr="00D44571">
              <w:rPr>
                <w:rFonts w:eastAsia="Times New Roman" w:cstheme="minorHAnsi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PWD, !PWD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   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Directorio actual ftp/cliente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          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PUT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[fichero]   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Sube archivo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GET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[fichero]    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Descargar archivo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              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MKDIR, !MKDIR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Crear carpeta ftp/cliente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RMDIR, !RMDIR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Borra carpeta ftp/cliente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BINARY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|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ASCII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Cambia entre modos </w:t>
            </w:r>
            <w:proofErr w:type="spellStart"/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binary</w:t>
            </w:r>
            <w:proofErr w:type="spellEnd"/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y </w:t>
            </w:r>
            <w:proofErr w:type="spellStart"/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ascii</w:t>
            </w:r>
            <w:proofErr w:type="spellEnd"/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CD, LCD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           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Cambio carpeta ftp/cliente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LS, !LS</w:t>
            </w:r>
            <w:r w:rsidR="003816A0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       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#</w:t>
            </w:r>
            <w:r w:rsidR="00BC5115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3816A0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Listar directorio actual ftp/cliente</w:t>
            </w:r>
          </w:p>
        </w:tc>
      </w:tr>
      <w:tr w:rsidR="00990DF8" w:rsidRPr="00D44571" w:rsidTr="00D44571">
        <w:trPr>
          <w:trHeight w:val="1953"/>
        </w:trPr>
        <w:tc>
          <w:tcPr>
            <w:tcW w:w="6947" w:type="dxa"/>
            <w:gridSpan w:val="2"/>
            <w:vMerge w:val="restart"/>
          </w:tcPr>
          <w:p w:rsidR="00990DF8" w:rsidRPr="00D44571" w:rsidRDefault="00990DF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u w:val="single"/>
                <w:lang w:eastAsia="es-ES"/>
              </w:rPr>
              <w:t>Directivas apache2.conf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ServerRoot</w:t>
            </w:r>
            <w:proofErr w:type="spellEnd"/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“dirección”</w:t>
            </w:r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Directorio raíz donde se almacenan los ficheros que usa Apache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ServerName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“nombre”</w:t>
            </w:r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Nombre por el cual se identifica Apache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DefaultRuntimeDir</w:t>
            </w:r>
            <w:proofErr w:type="spellEnd"/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$</w:t>
            </w:r>
            <w:r w:rsidR="00233709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(</w:t>
            </w:r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APACHE_RUN_DIR</w:t>
            </w:r>
            <w:r w:rsidR="00233709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)</w:t>
            </w:r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Directiva donde se guardan los ficheros que genera Apache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PidFile</w:t>
            </w:r>
            <w:proofErr w:type="spellEnd"/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$(APACHE_PID_FILE)</w:t>
            </w:r>
            <w:r w:rsidR="00BC5115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5115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Fichero del servidor donde guarda el ID del proceso demonio de escucha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Timeout</w:t>
            </w:r>
            <w:proofErr w:type="spellEnd"/>
            <w:r w:rsidR="00BC7913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7913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numero</w:t>
            </w:r>
            <w:r w:rsidR="00BC7913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7913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Indica el número de segundos antes de que se cancele una conexión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KeepAlive</w:t>
            </w:r>
            <w:proofErr w:type="spellEnd"/>
            <w:r w:rsidR="00BC7913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BC7913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on</w:t>
            </w:r>
            <w:proofErr w:type="spellEnd"/>
            <w:r w:rsidR="00BC7913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/off </w:t>
            </w:r>
            <w:r w:rsidR="00BC7913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Determina si el servidor permite varias conexiones a la vez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MaxKeepAliveRequests</w:t>
            </w:r>
            <w:proofErr w:type="spellEnd"/>
            <w:r w:rsidR="00BC7913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7913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numero </w:t>
            </w:r>
            <w:r w:rsidR="00BC7913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Establece el número máximo de peticiones permitidas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KeepAliveTimeout</w:t>
            </w:r>
            <w:proofErr w:type="spellEnd"/>
            <w:r w:rsidR="00BC7913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BC7913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numero</w:t>
            </w:r>
            <w:r w:rsidR="00233709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233709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Establece el tiempo que el servidor esperará a la siguiente petición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User</w:t>
            </w:r>
            <w:proofErr w:type="spellEnd"/>
            <w:r w:rsidR="00233709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233709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${APACHE_RUN_USER} </w:t>
            </w:r>
            <w:r w:rsidR="00233709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# Establece el </w:t>
            </w:r>
            <w:proofErr w:type="spellStart"/>
            <w:r w:rsidR="00233709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userid</w:t>
            </w:r>
            <w:proofErr w:type="spellEnd"/>
            <w:r w:rsidR="00233709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usado por el servidor para responder a peticiones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Group</w:t>
            </w:r>
            <w:proofErr w:type="spellEnd"/>
            <w:r w:rsidR="00233709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233709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${APACHE_RUN_GROUP} </w:t>
            </w:r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# Establece el </w:t>
            </w:r>
            <w:proofErr w:type="spellStart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group</w:t>
            </w:r>
            <w:proofErr w:type="spellEnd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en el que el servidor responde a las peticiones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ErrorLog</w:t>
            </w:r>
            <w:proofErr w:type="spellEnd"/>
            <w:r w:rsidR="00D44571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${APACHE_LOG_</w:t>
            </w:r>
            <w:proofErr w:type="gramStart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DIR}/</w:t>
            </w:r>
            <w:proofErr w:type="gramEnd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error.log</w:t>
            </w:r>
            <w:r w:rsidR="00D44571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Nombra el fichero donde se guardan los errores del servidor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LogLevel</w:t>
            </w:r>
            <w:proofErr w:type="spellEnd"/>
            <w:r w:rsidR="00D44571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emerg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alert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crit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/error/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warn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notice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info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debug</w:t>
            </w:r>
            <w:proofErr w:type="spellEnd"/>
            <w:r w:rsidR="00D44571"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 xml:space="preserve"> </w:t>
            </w:r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# Establece como serán de abundantes los </w:t>
            </w:r>
            <w:proofErr w:type="spellStart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logs</w:t>
            </w:r>
            <w:proofErr w:type="spellEnd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de error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IncludeOptional</w:t>
            </w:r>
            <w:proofErr w:type="spellEnd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fichero </w:t>
            </w:r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Sirve para añadir configuraciones opcionales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Include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proofErr w:type="gram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ports.conf</w:t>
            </w:r>
            <w:proofErr w:type="spellEnd"/>
            <w:proofErr w:type="gramEnd"/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# Incluye la configuración del archivo </w:t>
            </w:r>
            <w:proofErr w:type="spellStart"/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ports.conf</w:t>
            </w:r>
            <w:proofErr w:type="spellEnd"/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donde se definen los puertos del servidor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proofErr w:type="spellStart"/>
            <w:proofErr w:type="gramStart"/>
            <w:r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AccessFileName</w:t>
            </w:r>
            <w:proofErr w:type="spellEnd"/>
            <w:r w:rsidR="00536299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nombre</w:t>
            </w:r>
            <w:proofErr w:type="gram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E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specifica el nombre del archivo que contiene las directivas de configuración de acceso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&lt;Files</w:t>
            </w:r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“^\.</w:t>
            </w:r>
            <w:proofErr w:type="spellStart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ht</w:t>
            </w:r>
            <w:proofErr w:type="spellEnd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”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&gt;</w:t>
            </w:r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Require</w:t>
            </w:r>
            <w:proofErr w:type="spellEnd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all</w:t>
            </w:r>
            <w:proofErr w:type="spellEnd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D44571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denied</w:t>
            </w:r>
            <w:proofErr w:type="spellEnd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&lt;/Files&gt; # Controla el acceso a cualquier archivo que empiece con .</w:t>
            </w:r>
            <w:proofErr w:type="spellStart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ht</w:t>
            </w:r>
            <w:proofErr w:type="spellEnd"/>
          </w:p>
          <w:p w:rsidR="00990DF8" w:rsidRPr="00D44571" w:rsidRDefault="00990DF8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LogFormat</w:t>
            </w:r>
            <w:proofErr w:type="spellEnd"/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Pone el formato para los mensajes en el log de acceso</w:t>
            </w:r>
          </w:p>
          <w:p w:rsidR="00990DF8" w:rsidRPr="00536299" w:rsidRDefault="00D44571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ServerAlias</w:t>
            </w:r>
            <w:proofErr w:type="spellEnd"/>
            <w:r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alias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Establece un alias para el servidor</w:t>
            </w:r>
          </w:p>
          <w:p w:rsidR="00990DF8" w:rsidRPr="00536299" w:rsidRDefault="00990DF8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ErrorDocument</w:t>
            </w:r>
            <w:proofErr w:type="spellEnd"/>
            <w:r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536299" w:rsidRPr="00536299">
              <w:rPr>
                <w:rFonts w:eastAsia="Times New Roman" w:cstheme="minorHAnsi"/>
                <w:b/>
                <w:i/>
                <w:color w:val="000000"/>
                <w:sz w:val="14"/>
                <w:szCs w:val="14"/>
                <w:lang w:eastAsia="es-ES"/>
              </w:rPr>
              <w:t>código_error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ruta/</w:t>
            </w:r>
            <w:proofErr w:type="spell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string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url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Especifica una página para mostrar al cliente cuando surge un error</w:t>
            </w:r>
          </w:p>
          <w:p w:rsidR="00990DF8" w:rsidRPr="00536299" w:rsidRDefault="00990DF8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r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Alias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gram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alias </w:t>
            </w:r>
            <w:r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”</w:t>
            </w:r>
            <w:proofErr w:type="gramEnd"/>
            <w:r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/destino”</w:t>
            </w:r>
            <w:r w:rsidR="00536299"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Crea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un alias y una ruta de directorio en el s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istema de archivos del servidor</w:t>
            </w:r>
          </w:p>
          <w:p w:rsidR="00990DF8" w:rsidRPr="00536299" w:rsidRDefault="00990DF8" w:rsidP="00536299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Redirect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536299"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permanent</w:t>
            </w:r>
            <w:proofErr w:type="spellEnd"/>
            <w:r w:rsidR="00536299"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536299" w:rsidRP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temp</w:t>
            </w:r>
            <w:proofErr w:type="spellEnd"/>
            <w:r w:rsidR="00536299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antigua nueva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Redirige solicitudes de una URL a otra</w:t>
            </w:r>
          </w:p>
        </w:tc>
        <w:tc>
          <w:tcPr>
            <w:tcW w:w="9497" w:type="dxa"/>
            <w:gridSpan w:val="3"/>
          </w:tcPr>
          <w:p w:rsidR="00990DF8" w:rsidRPr="00D44571" w:rsidRDefault="00990DF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u w:val="single"/>
                <w:lang w:eastAsia="es-ES"/>
              </w:rPr>
              <w:t>Directivas (FTP)</w:t>
            </w:r>
          </w:p>
          <w:p w:rsidR="00990DF8" w:rsidRPr="00536299" w:rsidRDefault="00990DF8" w:rsidP="00D44571">
            <w:pPr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AuthUserFile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etc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proftpd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passwd.virtuales</w:t>
            </w:r>
            <w:proofErr w:type="spellEnd"/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 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S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e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usa 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para especificar la ubicación del archivo que contiene las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contraseñas 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de los usuarios</w:t>
            </w:r>
          </w:p>
          <w:p w:rsidR="00990DF8" w:rsidRPr="00536299" w:rsidRDefault="00990DF8" w:rsidP="00536299">
            <w:pPr>
              <w:jc w:val="both"/>
              <w:rPr>
                <w:rFonts w:eastAsia="Times New Roman" w:cstheme="minorHAnsi"/>
                <w:b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RequireValidShell</w:t>
            </w:r>
            <w:proofErr w:type="spellEnd"/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on</w:t>
            </w:r>
            <w:proofErr w:type="spellEnd"/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>/off</w:t>
            </w:r>
            <w:r w:rsidR="00536299">
              <w:rPr>
                <w:rFonts w:eastAsia="Times New Roman" w:cstheme="minorHAnsi"/>
                <w:i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Verifica</w:t>
            </w:r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si el usuario que intenta autenticarse tiene una </w:t>
            </w:r>
            <w:proofErr w:type="spellStart"/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shell</w:t>
            </w:r>
            <w:proofErr w:type="spellEnd"/>
            <w:r w:rsidR="00536299" w:rsidRPr="00536299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válida en el sistema operativo.</w:t>
            </w:r>
          </w:p>
          <w:p w:rsidR="00990DF8" w:rsidRPr="00D44571" w:rsidRDefault="00FD670C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hyperlink r:id="rId4" w:anchor="ACCESSDENYMSG" w:history="1">
              <w:proofErr w:type="spellStart"/>
              <w:r w:rsidR="00990DF8" w:rsidRPr="00D44571">
                <w:rPr>
                  <w:rFonts w:eastAsia="Times New Roman" w:cstheme="minorHAnsi"/>
                  <w:b/>
                  <w:bCs/>
                  <w:color w:val="000000"/>
                  <w:sz w:val="14"/>
                  <w:szCs w:val="14"/>
                  <w:shd w:val="clear" w:color="auto" w:fill="FFFFFF"/>
                  <w:lang w:eastAsia="es-ES"/>
                </w:rPr>
                <w:t>AccessDenyMs</w:t>
              </w:r>
            </w:hyperlink>
            <w:r w:rsidR="00990DF8"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shd w:val="clear" w:color="auto" w:fill="FFFFFF"/>
                <w:lang w:eastAsia="es-ES"/>
              </w:rPr>
              <w:t>g</w:t>
            </w:r>
            <w:proofErr w:type="spellEnd"/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“mensaje”</w:t>
            </w:r>
            <w:r w:rsidR="00990DF8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# </w:t>
            </w:r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Respuesta </w:t>
            </w:r>
            <w:proofErr w:type="spellStart"/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custom</w:t>
            </w:r>
            <w:proofErr w:type="spellEnd"/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para acceso denegado</w:t>
            </w:r>
          </w:p>
          <w:p w:rsidR="00990DF8" w:rsidRPr="00D44571" w:rsidRDefault="00FD670C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hyperlink r:id="rId5" w:anchor="ACCESSGRANTMSG" w:history="1">
              <w:proofErr w:type="spellStart"/>
              <w:r w:rsidR="00990DF8" w:rsidRPr="00D44571">
                <w:rPr>
                  <w:rFonts w:eastAsia="Times New Roman" w:cstheme="minorHAnsi"/>
                  <w:b/>
                  <w:bCs/>
                  <w:color w:val="000000"/>
                  <w:sz w:val="14"/>
                  <w:szCs w:val="14"/>
                  <w:shd w:val="clear" w:color="auto" w:fill="FFFFFF"/>
                  <w:lang w:eastAsia="es-ES"/>
                </w:rPr>
                <w:t>AccessGrantMsg</w:t>
              </w:r>
              <w:proofErr w:type="spellEnd"/>
            </w:hyperlink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“mensaje” 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# </w:t>
            </w:r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Respuesta </w:t>
            </w:r>
            <w:proofErr w:type="spellStart"/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custom</w:t>
            </w:r>
            <w:proofErr w:type="spellEnd"/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para acceso correcto</w:t>
            </w:r>
          </w:p>
          <w:p w:rsidR="00990DF8" w:rsidRPr="00D44571" w:rsidRDefault="00FD670C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hyperlink r:id="rId6" w:anchor="DISPLAYLOGIN" w:history="1">
              <w:proofErr w:type="spellStart"/>
              <w:r w:rsidR="00990DF8" w:rsidRPr="00D44571">
                <w:rPr>
                  <w:rFonts w:eastAsia="Times New Roman" w:cstheme="minorHAnsi"/>
                  <w:b/>
                  <w:bCs/>
                  <w:color w:val="000000"/>
                  <w:sz w:val="14"/>
                  <w:szCs w:val="14"/>
                  <w:shd w:val="clear" w:color="auto" w:fill="FFFFFF"/>
                  <w:lang w:eastAsia="es-ES"/>
                </w:rPr>
                <w:t>DisplayLogin</w:t>
              </w:r>
              <w:proofErr w:type="spellEnd"/>
            </w:hyperlink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archivo</w:t>
            </w:r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> 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#</w:t>
            </w:r>
            <w:r w:rsidR="00990DF8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Muestra el mensaje que contiene el archivo al conectarse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shd w:val="clear" w:color="auto" w:fill="FFFFFF"/>
                <w:lang w:eastAsia="es-ES"/>
              </w:rPr>
              <w:t>DisplayConnect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/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etc</w:t>
            </w:r>
            <w:proofErr w:type="spellEnd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/</w:t>
            </w:r>
            <w:proofErr w:type="spellStart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proftpd</w:t>
            </w:r>
            <w:proofErr w:type="spellEnd"/>
            <w:r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/welcome.msg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#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Muestra un mensaje antes de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log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u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earte</w:t>
            </w:r>
            <w:proofErr w:type="spellEnd"/>
          </w:p>
          <w:p w:rsidR="00990DF8" w:rsidRPr="00D44571" w:rsidRDefault="00990DF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shd w:val="clear" w:color="auto" w:fill="FFFFFF"/>
                <w:lang w:eastAsia="es-ES"/>
              </w:rPr>
              <w:t>DefaultRoot</w:t>
            </w:r>
            <w:proofErr w:type="spellEnd"/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carpeta</w:t>
            </w:r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#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Enjaula un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virtualhost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en una carpeta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>.</w:t>
            </w:r>
          </w:p>
          <w:p w:rsidR="00990DF8" w:rsidRPr="00D44571" w:rsidRDefault="00990DF8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shd w:val="clear" w:color="auto" w:fill="FFFFFF"/>
                <w:lang w:eastAsia="es-ES"/>
              </w:rPr>
              <w:t>MaxClients</w:t>
            </w:r>
            <w:proofErr w:type="spellEnd"/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numero </w:t>
            </w:r>
            <w:r w:rsidR="009156CC" w:rsidRPr="00D44571">
              <w:rPr>
                <w:rFonts w:eastAsia="Times New Roman" w:cstheme="minorHAnsi"/>
                <w:b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#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Máximo de conexiones simultáneas.</w:t>
            </w:r>
          </w:p>
          <w:p w:rsidR="00990DF8" w:rsidRPr="00D44571" w:rsidRDefault="00FD670C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hyperlink r:id="rId7" w:anchor="DISPLAYQUIT" w:history="1">
              <w:proofErr w:type="spellStart"/>
              <w:r w:rsidR="00990DF8" w:rsidRPr="00D44571">
                <w:rPr>
                  <w:rFonts w:eastAsia="Times New Roman" w:cstheme="minorHAnsi"/>
                  <w:b/>
                  <w:bCs/>
                  <w:color w:val="000000"/>
                  <w:sz w:val="14"/>
                  <w:szCs w:val="14"/>
                  <w:shd w:val="clear" w:color="auto" w:fill="FFFFFF"/>
                  <w:lang w:eastAsia="es-ES"/>
                </w:rPr>
                <w:t>DisplayQuit</w:t>
              </w:r>
              <w:proofErr w:type="spellEnd"/>
            </w:hyperlink>
            <w:r w:rsidR="009156CC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9156CC" w:rsidRPr="00D44571">
              <w:rPr>
                <w:rFonts w:eastAsia="Times New Roman" w:cstheme="minorHAnsi"/>
                <w:i/>
                <w:color w:val="000000"/>
                <w:sz w:val="14"/>
                <w:szCs w:val="14"/>
                <w:shd w:val="clear" w:color="auto" w:fill="FFFFFF"/>
                <w:lang w:eastAsia="es-ES"/>
              </w:rPr>
              <w:t>archivo</w:t>
            </w:r>
            <w:r w:rsidR="00990DF8" w:rsidRPr="00D44571">
              <w:rPr>
                <w:rFonts w:eastAsia="Times New Roman" w:cstheme="minorHAnsi"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 </w:t>
            </w:r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 xml:space="preserve"># </w:t>
            </w:r>
            <w:r w:rsidR="00536299">
              <w:rPr>
                <w:rFonts w:eastAsia="Times New Roman" w:cstheme="minorHAnsi"/>
                <w:b/>
                <w:color w:val="000000"/>
                <w:sz w:val="14"/>
                <w:szCs w:val="14"/>
                <w:shd w:val="clear" w:color="auto" w:fill="FFFFFF"/>
                <w:lang w:eastAsia="es-ES"/>
              </w:rPr>
              <w:t>Muestra el mensaje que contiene el archivo al salir</w:t>
            </w:r>
          </w:p>
          <w:p w:rsidR="00990DF8" w:rsidRDefault="00990DF8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AuthOrder</w:t>
            </w:r>
            <w:proofErr w:type="spellEnd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–  </w:t>
            </w:r>
            <w:proofErr w:type="spellStart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mod_auth_file.c</w:t>
            </w:r>
            <w:proofErr w:type="spellEnd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Solo </w:t>
            </w:r>
            <w:proofErr w:type="spellStart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loguearán</w:t>
            </w:r>
            <w:proofErr w:type="spellEnd"/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usuarios virtuales. Deja fuera a los anónimos.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br/>
            </w:r>
            <w:proofErr w:type="spellStart"/>
            <w:r w:rsidRPr="00D44571"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es-ES"/>
              </w:rPr>
              <w:t>TransferLog</w:t>
            </w:r>
            <w:proofErr w:type="spellEnd"/>
            <w:r w:rsid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r w:rsidR="00D44571"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Especifica el fichero log</w:t>
            </w:r>
          </w:p>
          <w:p w:rsidR="00FD670C" w:rsidRPr="00FD670C" w:rsidRDefault="00FD670C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Port # Indica el puerto por el que se atenderán las peticiones</w:t>
            </w:r>
            <w:bookmarkStart w:id="0" w:name="_GoBack"/>
            <w:bookmarkEnd w:id="0"/>
          </w:p>
        </w:tc>
      </w:tr>
      <w:tr w:rsidR="00990DF8" w:rsidRPr="00D44571" w:rsidTr="00D44571">
        <w:trPr>
          <w:trHeight w:val="1629"/>
        </w:trPr>
        <w:tc>
          <w:tcPr>
            <w:tcW w:w="6947" w:type="dxa"/>
            <w:gridSpan w:val="2"/>
            <w:vMerge/>
          </w:tcPr>
          <w:p w:rsidR="00990DF8" w:rsidRPr="00D44571" w:rsidRDefault="00990DF8" w:rsidP="00D44571">
            <w:pPr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u w:val="single"/>
                <w:lang w:eastAsia="es-ES"/>
              </w:rPr>
            </w:pPr>
          </w:p>
        </w:tc>
        <w:tc>
          <w:tcPr>
            <w:tcW w:w="2976" w:type="dxa"/>
            <w:gridSpan w:val="2"/>
          </w:tcPr>
          <w:p w:rsidR="00574D1F" w:rsidRDefault="00574D1F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u w:val="single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14"/>
                <w:szCs w:val="14"/>
                <w:u w:val="single"/>
                <w:lang w:eastAsia="es-ES"/>
              </w:rPr>
              <w:t xml:space="preserve">HTTPS SSL (SSL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u w:val="single"/>
                <w:lang w:eastAsia="es-ES"/>
              </w:rPr>
              <w:t>mod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u w:val="single"/>
                <w:lang w:eastAsia="es-ES"/>
              </w:rPr>
              <w:t>)</w:t>
            </w:r>
          </w:p>
          <w:p w:rsidR="00574D1F" w:rsidRPr="00574D1F" w:rsidRDefault="00574D1F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Sudo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apt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install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openssl</w:t>
            </w:r>
            <w:proofErr w:type="spellEnd"/>
          </w:p>
          <w:p w:rsidR="00D44571" w:rsidRPr="00D44571" w:rsidRDefault="00D44571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SSLEngine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</w:t>
            </w:r>
            <w:proofErr w:type="spellStart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on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                 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Habilita SSL/TLS </w:t>
            </w:r>
          </w:p>
          <w:p w:rsidR="00D44571" w:rsidRPr="00D44571" w:rsidRDefault="00D44571" w:rsidP="00D44571">
            <w:pPr>
              <w:rPr>
                <w:rFonts w:eastAsia="Times New Roman" w:cstheme="minorHAnsi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SSLCertificateFile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     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Ruta certificado</w:t>
            </w:r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. </w:t>
            </w:r>
          </w:p>
          <w:p w:rsidR="00990DF8" w:rsidRDefault="00D44571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proofErr w:type="spellStart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>SSLCertificateKeyFile</w:t>
            </w:r>
            <w:proofErr w:type="spellEnd"/>
            <w:r w:rsidRPr="00D44571">
              <w:rPr>
                <w:rFonts w:eastAsia="Times New Roman" w:cstheme="minorHAnsi"/>
                <w:color w:val="000000"/>
                <w:sz w:val="14"/>
                <w:szCs w:val="14"/>
                <w:lang w:eastAsia="es-ES"/>
              </w:rPr>
              <w:t xml:space="preserve">     </w:t>
            </w:r>
            <w:r w:rsidRPr="00D44571"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# Ruta clave</w:t>
            </w:r>
          </w:p>
          <w:p w:rsidR="008833CF" w:rsidRDefault="008833CF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etc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ssl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certs</w:t>
            </w:r>
            <w:proofErr w:type="spellEnd"/>
          </w:p>
          <w:p w:rsidR="008833CF" w:rsidRPr="00361CA3" w:rsidRDefault="008833CF" w:rsidP="00D44571">
            <w:pP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etc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ssl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/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14"/>
                <w:szCs w:val="14"/>
                <w:lang w:eastAsia="es-ES"/>
              </w:rPr>
              <w:t>private</w:t>
            </w:r>
            <w:proofErr w:type="spellEnd"/>
          </w:p>
        </w:tc>
        <w:tc>
          <w:tcPr>
            <w:tcW w:w="6521" w:type="dxa"/>
          </w:tcPr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</w:pP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  <w:t>Directivas 000-</w:t>
            </w:r>
            <w:proofErr w:type="gram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  <w:t>default.conf</w:t>
            </w:r>
            <w:proofErr w:type="gramEnd"/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ServerAdmin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hyperlink r:id="rId8" w:history="1">
              <w:r w:rsidRPr="00D44571">
                <w:rPr>
                  <w:rStyle w:val="Hipervnculo"/>
                  <w:rFonts w:asciiTheme="minorHAnsi" w:hAnsiTheme="minorHAnsi" w:cstheme="minorHAnsi"/>
                  <w:bCs/>
                  <w:i/>
                  <w:sz w:val="14"/>
                  <w:szCs w:val="14"/>
                </w:rPr>
                <w:t>nombre@dominio.com</w:t>
              </w:r>
            </w:hyperlink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Dirección email del dominio</w:t>
            </w:r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DocumentRoot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dirección</w:t>
            </w:r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Directorio raíz del servidor</w:t>
            </w:r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ServerName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dominio</w:t>
            </w:r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Nombre de host que usa el servidor</w:t>
            </w:r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ServerAlias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dominio</w:t>
            </w:r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Alias del servidor</w:t>
            </w:r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</w:pPr>
            <w:proofErr w:type="spellStart"/>
            <w:proofErr w:type="gram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LogLevel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emerg</w:t>
            </w:r>
            <w:proofErr w:type="spellEnd"/>
            <w:proofErr w:type="gram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alert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crit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/error/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warn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notice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info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/</w:t>
            </w:r>
            <w:proofErr w:type="spellStart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debug</w:t>
            </w:r>
            <w:proofErr w:type="spellEnd"/>
            <w:r w:rsidR="00D44571"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 xml:space="preserve"># Controla el tipo de mensajes del </w:t>
            </w: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ErrorLog</w:t>
            </w:r>
            <w:proofErr w:type="spellEnd"/>
          </w:p>
          <w:p w:rsidR="00990DF8" w:rsidRPr="00D44571" w:rsidRDefault="00990DF8" w:rsidP="00D4457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CustomLog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dirección</w:t>
            </w:r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 xml:space="preserve"># </w:t>
            </w: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Logs</w:t>
            </w:r>
            <w:proofErr w:type="spellEnd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 xml:space="preserve"> de acceso al servidor</w:t>
            </w:r>
          </w:p>
          <w:p w:rsidR="00990DF8" w:rsidRPr="00D44571" w:rsidRDefault="00990DF8" w:rsidP="00D44571">
            <w:pPr>
              <w:rPr>
                <w:rFonts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ErrorLog</w:t>
            </w:r>
            <w:proofErr w:type="spellEnd"/>
            <w:r w:rsidRPr="00D44571">
              <w:rPr>
                <w:rFonts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cstheme="minorHAnsi"/>
                <w:bCs/>
                <w:i/>
                <w:color w:val="000000"/>
                <w:sz w:val="14"/>
                <w:szCs w:val="14"/>
              </w:rPr>
              <w:t>dirección</w:t>
            </w:r>
            <w:r w:rsidRPr="00D44571">
              <w:rPr>
                <w:rFonts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cstheme="minorHAnsi"/>
                <w:b/>
                <w:bCs/>
                <w:color w:val="000000"/>
                <w:sz w:val="14"/>
                <w:szCs w:val="14"/>
              </w:rPr>
              <w:t># Ubicación del fichero de mensajes de error</w:t>
            </w:r>
          </w:p>
          <w:p w:rsidR="00990DF8" w:rsidRPr="00D44571" w:rsidRDefault="00990DF8" w:rsidP="00D44571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361CA3" w:rsidRPr="00D44571" w:rsidTr="00361CA3">
        <w:trPr>
          <w:trHeight w:val="2253"/>
        </w:trPr>
        <w:tc>
          <w:tcPr>
            <w:tcW w:w="7225" w:type="dxa"/>
            <w:gridSpan w:val="3"/>
          </w:tcPr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</w:pP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  <w:t xml:space="preserve">Directivas </w:t>
            </w: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u w:val="single"/>
              </w:rPr>
              <w:t>Directory</w:t>
            </w:r>
            <w:proofErr w:type="spellEnd"/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DirectoryIndex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archivo1, archivo2…</w:t>
            </w:r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Indica el fichero por defecto si no se indica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Options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 xml:space="preserve">Indexes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 xml:space="preserve"># Si no hay </w:t>
            </w: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DirectoryIndex</w:t>
            </w:r>
            <w:proofErr w:type="spellEnd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, devuelve una lista con el contenido del directorio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Options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FollowSymLinks</w:t>
            </w:r>
            <w:proofErr w:type="spellEnd"/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Acepta enlaces simbólicos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Options</w:t>
            </w:r>
            <w:proofErr w:type="spellEnd"/>
            <w:r w:rsidRPr="00D44571">
              <w:rPr>
                <w:rFonts w:asciiTheme="minorHAnsi" w:hAnsiTheme="minorHAnsi" w:cstheme="minorHAnsi"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>MultiViews</w:t>
            </w:r>
            <w:proofErr w:type="spellEnd"/>
            <w:r w:rsidRPr="00D44571">
              <w:rPr>
                <w:rFonts w:asciiTheme="minorHAnsi" w:hAnsiTheme="minorHAnsi" w:cstheme="minorHAnsi"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# Permite buscar sin especificar el tipo de archivo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Require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all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>granted</w:t>
            </w:r>
            <w:proofErr w:type="spellEnd"/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>/</w:t>
            </w:r>
            <w:proofErr w:type="spellStart"/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>denied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# Permite/deniega acceso a todos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Require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ip/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not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ip </w:t>
            </w:r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>IP</w:t>
            </w:r>
            <w:proofErr w:type="spellEnd"/>
            <w:proofErr w:type="gramEnd"/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# Especifica que 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IPs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tienen acceso (o no) a un recurso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Require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user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i/>
                <w:color w:val="000000"/>
                <w:sz w:val="14"/>
                <w:szCs w:val="14"/>
              </w:rPr>
              <w:t>nombre1, nombre2</w:t>
            </w:r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# Especifica que usuarios tienen acceso a un recurso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Require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valid-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user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# Verifica si el usuario que está intentando acceder ha sido autenticado con éxito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AllowOverride</w:t>
            </w:r>
            <w:proofErr w:type="spellEnd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All</w:t>
            </w:r>
            <w:proofErr w:type="spellEnd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None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# Permite que las directivas contenidas en .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htaccess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se sobrescriban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AuthType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Basic/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Digest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# Especifica el tipo de autenticación</w:t>
            </w:r>
          </w:p>
          <w:p w:rsidR="00361CA3" w:rsidRPr="00D44571" w:rsidRDefault="00361CA3" w:rsidP="00361C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</w:pP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AuthName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"Acceso restringido"</w:t>
            </w:r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 xml:space="preserve"> (Basic) /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realm</w:t>
            </w:r>
            <w:proofErr w:type="spellEnd"/>
            <w:r w:rsidRPr="00D44571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 </w:t>
            </w:r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# Define el nombre del “</w:t>
            </w:r>
            <w:proofErr w:type="spellStart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realm</w:t>
            </w:r>
            <w:proofErr w:type="spellEnd"/>
            <w:r w:rsidRPr="00D44571">
              <w:rPr>
                <w:rFonts w:asciiTheme="minorHAnsi" w:hAnsiTheme="minorHAnsi" w:cstheme="minorHAnsi"/>
                <w:b/>
                <w:color w:val="000000"/>
                <w:sz w:val="14"/>
                <w:szCs w:val="14"/>
              </w:rPr>
              <w:t>” que se muestra al usuario al autenticarse</w:t>
            </w:r>
          </w:p>
          <w:p w:rsidR="00361CA3" w:rsidRPr="00D44571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D44571">
              <w:rPr>
                <w:rFonts w:cstheme="minorHAnsi"/>
                <w:b/>
                <w:color w:val="000000"/>
                <w:sz w:val="14"/>
                <w:szCs w:val="14"/>
              </w:rPr>
              <w:t>AuthUserFile</w:t>
            </w:r>
            <w:proofErr w:type="spellEnd"/>
            <w:r w:rsidRPr="00D44571">
              <w:rPr>
                <w:rFonts w:cstheme="minorHAnsi"/>
                <w:b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44571">
              <w:rPr>
                <w:rFonts w:cstheme="minorHAnsi"/>
                <w:b/>
                <w:i/>
                <w:color w:val="000000"/>
                <w:sz w:val="14"/>
                <w:szCs w:val="14"/>
              </w:rPr>
              <w:t>ruta_claves</w:t>
            </w:r>
            <w:proofErr w:type="spellEnd"/>
            <w:r w:rsidRPr="00D44571">
              <w:rPr>
                <w:rFonts w:cstheme="minorHAnsi"/>
                <w:color w:val="000000"/>
                <w:sz w:val="14"/>
                <w:szCs w:val="14"/>
              </w:rPr>
              <w:t xml:space="preserve"> </w:t>
            </w:r>
            <w:r w:rsidRPr="00D44571">
              <w:rPr>
                <w:rFonts w:cstheme="minorHAnsi"/>
                <w:b/>
                <w:sz w:val="14"/>
                <w:szCs w:val="14"/>
              </w:rPr>
              <w:t># Especifica la ruta del archivo que contiene los nombres/contraseñas del usuario</w:t>
            </w:r>
          </w:p>
        </w:tc>
        <w:tc>
          <w:tcPr>
            <w:tcW w:w="9219" w:type="dxa"/>
            <w:gridSpan w:val="2"/>
          </w:tcPr>
          <w:p w:rsidR="00361CA3" w:rsidRPr="003D520C" w:rsidRDefault="00361CA3" w:rsidP="00361CA3">
            <w:pPr>
              <w:rPr>
                <w:rFonts w:cstheme="minorHAnsi"/>
                <w:b/>
                <w:sz w:val="14"/>
                <w:szCs w:val="14"/>
                <w:u w:val="single"/>
              </w:rPr>
            </w:pPr>
            <w:r w:rsidRPr="003D520C">
              <w:rPr>
                <w:rFonts w:cstheme="minorHAnsi"/>
                <w:b/>
                <w:sz w:val="14"/>
                <w:szCs w:val="14"/>
                <w:u w:val="single"/>
              </w:rPr>
              <w:t xml:space="preserve">Configuración </w:t>
            </w:r>
            <w:proofErr w:type="spellStart"/>
            <w:r w:rsidRPr="003D520C">
              <w:rPr>
                <w:rFonts w:cstheme="minorHAnsi"/>
                <w:b/>
                <w:sz w:val="14"/>
                <w:szCs w:val="14"/>
                <w:u w:val="single"/>
              </w:rPr>
              <w:t>Netplan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  <w:u w:val="single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b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network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b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ethernets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nombre_interfaz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r w:rsidRPr="003D520C">
              <w:rPr>
                <w:rFonts w:cstheme="minorHAnsi"/>
                <w:b/>
                <w:sz w:val="14"/>
                <w:szCs w:val="14"/>
              </w:rPr>
              <w:t>dhcp4: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i/>
                <w:sz w:val="14"/>
                <w:szCs w:val="14"/>
              </w:rPr>
              <w:t>true/false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b/>
                <w:sz w:val="14"/>
                <w:szCs w:val="14"/>
              </w:rPr>
              <w:t>#Según nos pida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addresses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i/>
                <w:sz w:val="14"/>
                <w:szCs w:val="14"/>
              </w:rPr>
              <w:t>[ip/mascara]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routes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r w:rsidRPr="003D520C">
              <w:rPr>
                <w:rFonts w:cstheme="minorHAnsi"/>
                <w:b/>
                <w:sz w:val="14"/>
                <w:szCs w:val="14"/>
              </w:rPr>
              <w:t>- to: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i/>
                <w:sz w:val="14"/>
                <w:szCs w:val="14"/>
              </w:rPr>
              <w:t>default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b/>
                <w:sz w:val="14"/>
                <w:szCs w:val="14"/>
              </w:rPr>
              <w:t># Es la ruta predeterminada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via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r w:rsidRPr="003D520C">
              <w:rPr>
                <w:rFonts w:cstheme="minorHAnsi"/>
                <w:i/>
                <w:sz w:val="14"/>
                <w:szCs w:val="14"/>
              </w:rPr>
              <w:t>ip_puerta_de_enlace</w:t>
            </w:r>
            <w:proofErr w:type="spellEnd"/>
          </w:p>
          <w:p w:rsidR="00361CA3" w:rsidRPr="003D520C" w:rsidRDefault="00361CA3" w:rsidP="00361CA3">
            <w:pPr>
              <w:rPr>
                <w:rFonts w:cstheme="minorHAnsi"/>
                <w:b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nameservers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addresses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  <w:r w:rsidRPr="003D520C">
              <w:rPr>
                <w:rFonts w:cstheme="minorHAnsi"/>
                <w:sz w:val="14"/>
                <w:szCs w:val="14"/>
              </w:rPr>
              <w:t xml:space="preserve"> </w:t>
            </w:r>
            <w:r w:rsidRPr="003D520C">
              <w:rPr>
                <w:rFonts w:cstheme="minorHAnsi"/>
                <w:i/>
                <w:sz w:val="14"/>
                <w:szCs w:val="14"/>
              </w:rPr>
              <w:t>[</w:t>
            </w:r>
            <w:proofErr w:type="spellStart"/>
            <w:r w:rsidRPr="003D520C">
              <w:rPr>
                <w:rFonts w:cstheme="minorHAnsi"/>
                <w:i/>
                <w:sz w:val="14"/>
                <w:szCs w:val="14"/>
              </w:rPr>
              <w:t>ip_dominio</w:t>
            </w:r>
            <w:proofErr w:type="spellEnd"/>
            <w:r w:rsidRPr="003D520C">
              <w:rPr>
                <w:rFonts w:cstheme="minorHAnsi"/>
                <w:i/>
                <w:sz w:val="14"/>
                <w:szCs w:val="14"/>
              </w:rPr>
              <w:t>]</w:t>
            </w:r>
          </w:p>
          <w:p w:rsidR="00361CA3" w:rsidRPr="003D520C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proofErr w:type="gramStart"/>
            <w:r w:rsidRPr="003D520C">
              <w:rPr>
                <w:rFonts w:cstheme="minorHAnsi"/>
                <w:b/>
                <w:sz w:val="14"/>
                <w:szCs w:val="14"/>
              </w:rPr>
              <w:t>search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  <w:r w:rsidRPr="003D520C">
              <w:rPr>
                <w:rFonts w:cstheme="minorHAnsi"/>
                <w:i/>
                <w:sz w:val="14"/>
                <w:szCs w:val="14"/>
              </w:rPr>
              <w:t>[</w:t>
            </w:r>
            <w:proofErr w:type="spellStart"/>
            <w:proofErr w:type="gramEnd"/>
            <w:r w:rsidRPr="003D520C">
              <w:rPr>
                <w:rFonts w:cstheme="minorHAnsi"/>
                <w:i/>
                <w:sz w:val="14"/>
                <w:szCs w:val="14"/>
              </w:rPr>
              <w:t>nombre_dominio</w:t>
            </w:r>
            <w:proofErr w:type="spellEnd"/>
            <w:r w:rsidRPr="003D520C">
              <w:rPr>
                <w:rFonts w:cstheme="minorHAnsi"/>
                <w:i/>
                <w:sz w:val="14"/>
                <w:szCs w:val="14"/>
              </w:rPr>
              <w:t>]</w:t>
            </w:r>
          </w:p>
          <w:p w:rsidR="00361CA3" w:rsidRPr="00D44571" w:rsidRDefault="00361CA3" w:rsidP="00361CA3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3D520C">
              <w:rPr>
                <w:rFonts w:cstheme="minorHAnsi"/>
                <w:b/>
                <w:sz w:val="14"/>
                <w:szCs w:val="14"/>
              </w:rPr>
              <w:t>version</w:t>
            </w:r>
            <w:proofErr w:type="spellEnd"/>
            <w:r w:rsidRPr="003D520C">
              <w:rPr>
                <w:rFonts w:cstheme="minorHAnsi"/>
                <w:b/>
                <w:sz w:val="14"/>
                <w:szCs w:val="14"/>
              </w:rPr>
              <w:t>:</w:t>
            </w:r>
            <w:r w:rsidRPr="003D520C">
              <w:rPr>
                <w:rFonts w:cstheme="minorHAnsi"/>
                <w:sz w:val="14"/>
                <w:szCs w:val="14"/>
              </w:rPr>
              <w:t xml:space="preserve"> 2</w:t>
            </w:r>
          </w:p>
        </w:tc>
      </w:tr>
    </w:tbl>
    <w:p w:rsidR="00F26C83" w:rsidRPr="00D44571" w:rsidRDefault="00F26C83">
      <w:pPr>
        <w:rPr>
          <w:rFonts w:cstheme="minorHAnsi"/>
          <w:sz w:val="14"/>
          <w:szCs w:val="14"/>
        </w:rPr>
      </w:pPr>
    </w:p>
    <w:sectPr w:rsidR="00F26C83" w:rsidRPr="00D44571" w:rsidSect="00534931">
      <w:pgSz w:w="16838" w:h="11906" w:orient="landscape"/>
      <w:pgMar w:top="1701" w:right="1418" w:bottom="17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BB"/>
    <w:rsid w:val="00233709"/>
    <w:rsid w:val="00361CA3"/>
    <w:rsid w:val="003816A0"/>
    <w:rsid w:val="003D520C"/>
    <w:rsid w:val="00522BCB"/>
    <w:rsid w:val="00534931"/>
    <w:rsid w:val="00536299"/>
    <w:rsid w:val="00574D1F"/>
    <w:rsid w:val="00650728"/>
    <w:rsid w:val="007747DE"/>
    <w:rsid w:val="007F260F"/>
    <w:rsid w:val="008833CF"/>
    <w:rsid w:val="00895D88"/>
    <w:rsid w:val="009156CC"/>
    <w:rsid w:val="009442BB"/>
    <w:rsid w:val="00975FCE"/>
    <w:rsid w:val="00990DF8"/>
    <w:rsid w:val="00BC5115"/>
    <w:rsid w:val="00BC7913"/>
    <w:rsid w:val="00CE70B5"/>
    <w:rsid w:val="00D44571"/>
    <w:rsid w:val="00D944A8"/>
    <w:rsid w:val="00E81BD0"/>
    <w:rsid w:val="00F26C8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A334"/>
  <w15:chartTrackingRefBased/>
  <w15:docId w15:val="{F2318115-0438-471D-809C-480D0491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81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bre@domini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ftpd.org/docs/directives/configuration_fu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ftpd.org/docs/directives/configuration_full.html" TargetMode="External"/><Relationship Id="rId5" Type="http://schemas.openxmlformats.org/officeDocument/2006/relationships/hyperlink" Target="http://www.proftpd.org/docs/directives/configuration_ful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roftpd.org/docs/directives/configuration_full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2024-03-05T20:19:00Z</dcterms:created>
  <dcterms:modified xsi:type="dcterms:W3CDTF">2024-03-10T23:04:00Z</dcterms:modified>
</cp:coreProperties>
</file>