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1.8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(prepara_gfs.py e 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2026-08-05T14:15:41.190Z</dcterms:created>
  <dcterms:modified xsi:type="dcterms:W3CDTF">2026-08-05T14:15:41.190Z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