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B9C6B" w14:textId="48990E44" w:rsidR="007A6915" w:rsidRDefault="000063D3" w:rsidP="00323CB6">
      <w:pPr>
        <w:rPr>
          <w:rFonts w:ascii="Poppins-bold" w:eastAsia="SimSun" w:hAnsi="Poppins-bold" w:cs="Poppins Medium" w:hint="eastAsia"/>
          <w:color w:val="FFFFFF" w:themeColor="background1"/>
          <w:sz w:val="52"/>
          <w:szCs w:val="52"/>
        </w:rPr>
      </w:pPr>
      <w:r>
        <w:rPr>
          <w:noProof/>
          <w:lang w:val="es-ES" w:eastAsia="es-ES"/>
        </w:rPr>
        <w:drawing>
          <wp:anchor distT="0" distB="0" distL="114300" distR="114300" simplePos="0" relativeHeight="251660800" behindDoc="1" locked="0" layoutInCell="1" allowOverlap="1" wp14:anchorId="172CB1DB" wp14:editId="67B5B054">
            <wp:simplePos x="0" y="0"/>
            <wp:positionH relativeFrom="column">
              <wp:posOffset>-715010</wp:posOffset>
            </wp:positionH>
            <wp:positionV relativeFrom="paragraph">
              <wp:posOffset>-997585</wp:posOffset>
            </wp:positionV>
            <wp:extent cx="7768590" cy="10053320"/>
            <wp:effectExtent l="0" t="0" r="0" b="0"/>
            <wp:wrapNone/>
            <wp:docPr id="1"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pic:cNvPicPr/>
                  </pic:nvPicPr>
                  <pic:blipFill>
                    <a:blip r:embed="rId8">
                      <a:extLst>
                        <a:ext uri="{28A0092B-C50C-407E-A947-70E740481C1C}">
                          <a14:useLocalDpi xmlns:a14="http://schemas.microsoft.com/office/drawing/2010/main" val="0"/>
                        </a:ext>
                      </a:extLst>
                    </a:blip>
                    <a:stretch>
                      <a:fillRect/>
                    </a:stretch>
                  </pic:blipFill>
                  <pic:spPr>
                    <a:xfrm>
                      <a:off x="0" y="0"/>
                      <a:ext cx="7768590" cy="100533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ES" w:eastAsia="es-ES"/>
        </w:rPr>
        <w:drawing>
          <wp:anchor distT="0" distB="0" distL="114300" distR="114300" simplePos="0" relativeHeight="251668992" behindDoc="1" locked="0" layoutInCell="1" allowOverlap="1" wp14:anchorId="1C79F371" wp14:editId="466A2A04">
            <wp:simplePos x="0" y="0"/>
            <wp:positionH relativeFrom="margin">
              <wp:posOffset>2316077</wp:posOffset>
            </wp:positionH>
            <wp:positionV relativeFrom="margin">
              <wp:posOffset>40640</wp:posOffset>
            </wp:positionV>
            <wp:extent cx="2081048" cy="2508714"/>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scargar (1).jf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81048" cy="2508714"/>
                    </a:xfrm>
                    <a:prstGeom prst="rect">
                      <a:avLst/>
                    </a:prstGeom>
                  </pic:spPr>
                </pic:pic>
              </a:graphicData>
            </a:graphic>
            <wp14:sizeRelH relativeFrom="margin">
              <wp14:pctWidth>0</wp14:pctWidth>
            </wp14:sizeRelH>
            <wp14:sizeRelV relativeFrom="margin">
              <wp14:pctHeight>0</wp14:pctHeight>
            </wp14:sizeRelV>
          </wp:anchor>
        </w:drawing>
      </w:r>
      <w:r w:rsidR="009E114C">
        <w:softHyphen/>
      </w:r>
      <w:r w:rsidR="005B01F8" w:rsidRPr="005B01F8">
        <w:rPr>
          <w:rFonts w:ascii="Poppins-bold" w:eastAsia="SimSun" w:hAnsi="Poppins-bold" w:cs="Poppins Medium"/>
          <w:color w:val="FFFFFF" w:themeColor="background1"/>
          <w:sz w:val="52"/>
          <w:szCs w:val="52"/>
        </w:rPr>
        <w:t xml:space="preserve"> </w:t>
      </w:r>
    </w:p>
    <w:p w14:paraId="3BCFFBF3" w14:textId="7CB05FC0" w:rsidR="00AE4F7B" w:rsidRDefault="00AE4F7B" w:rsidP="00323CB6">
      <w:pPr>
        <w:rPr>
          <w:rFonts w:ascii="Poppins-bold" w:eastAsia="SimSun" w:hAnsi="Poppins-bold" w:cs="Poppins Medium" w:hint="eastAsia"/>
          <w:color w:val="FFFFFF" w:themeColor="background1"/>
          <w:sz w:val="52"/>
          <w:szCs w:val="52"/>
        </w:rPr>
      </w:pPr>
      <w:r>
        <w:rPr>
          <w:rFonts w:ascii="Poppins-bold" w:eastAsia="SimSun" w:hAnsi="Poppins-bold" w:cs="Poppins Medium"/>
          <w:color w:val="FFFFFF" w:themeColor="background1"/>
          <w:sz w:val="52"/>
          <w:szCs w:val="52"/>
        </w:rPr>
        <w:t xml:space="preserve">                                                                        </w:t>
      </w:r>
    </w:p>
    <w:p w14:paraId="08AC1C28" w14:textId="2D01D506" w:rsidR="005E4A59" w:rsidRDefault="008C2373" w:rsidP="005E4A59">
      <w:pPr>
        <w:pStyle w:val="Ttulo1"/>
        <w:rPr>
          <w:rFonts w:ascii="Poppins-bold" w:eastAsia="SimSun" w:hAnsi="Poppins-bold" w:cs="Poppins Medium"/>
          <w:color w:val="FFFFFF" w:themeColor="background1"/>
          <w:sz w:val="52"/>
          <w:szCs w:val="52"/>
        </w:rPr>
      </w:pPr>
      <w:bookmarkStart w:id="0" w:name="_Toc227220713"/>
      <w:r>
        <w:rPr>
          <w:rFonts w:ascii="Poppins-bold" w:eastAsia="SimSun" w:hAnsi="Poppins-bold" w:cs="Poppins Medium" w:hint="eastAsia"/>
          <w:noProof/>
          <w:color w:val="FFFFFF" w:themeColor="background1"/>
          <w:sz w:val="52"/>
          <w:szCs w:val="52"/>
          <w:lang w:val="es-ES" w:eastAsia="es-ES"/>
        </w:rPr>
        <w:drawing>
          <wp:anchor distT="0" distB="0" distL="114300" distR="114300" simplePos="0" relativeHeight="251676160" behindDoc="0" locked="0" layoutInCell="1" allowOverlap="1" wp14:anchorId="25541312" wp14:editId="65FB33CC">
            <wp:simplePos x="0" y="0"/>
            <wp:positionH relativeFrom="margin">
              <wp:posOffset>4137025</wp:posOffset>
            </wp:positionH>
            <wp:positionV relativeFrom="margin">
              <wp:posOffset>6507480</wp:posOffset>
            </wp:positionV>
            <wp:extent cx="2589530" cy="1618615"/>
            <wp:effectExtent l="0" t="0" r="1270" b="63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89530" cy="1618615"/>
                    </a:xfrm>
                    <a:prstGeom prst="rect">
                      <a:avLst/>
                    </a:prstGeom>
                  </pic:spPr>
                </pic:pic>
              </a:graphicData>
            </a:graphic>
            <wp14:sizeRelH relativeFrom="margin">
              <wp14:pctWidth>0</wp14:pctWidth>
            </wp14:sizeRelH>
            <wp14:sizeRelV relativeFrom="margin">
              <wp14:pctHeight>0</wp14:pctHeight>
            </wp14:sizeRelV>
          </wp:anchor>
        </w:drawing>
      </w:r>
      <w:r w:rsidR="005E4A59">
        <w:rPr>
          <w:noProof/>
          <w:lang w:val="es-ES" w:eastAsia="es-ES"/>
        </w:rPr>
        <mc:AlternateContent>
          <mc:Choice Requires="wps">
            <w:drawing>
              <wp:anchor distT="0" distB="0" distL="114300" distR="114300" simplePos="0" relativeHeight="251695104" behindDoc="0" locked="0" layoutInCell="1" allowOverlap="1" wp14:anchorId="0A1E7C62" wp14:editId="277CC718">
                <wp:simplePos x="0" y="0"/>
                <wp:positionH relativeFrom="column">
                  <wp:posOffset>2160905</wp:posOffset>
                </wp:positionH>
                <wp:positionV relativeFrom="paragraph">
                  <wp:posOffset>4121785</wp:posOffset>
                </wp:positionV>
                <wp:extent cx="2276475" cy="393700"/>
                <wp:effectExtent l="0" t="0" r="9525" b="6350"/>
                <wp:wrapNone/>
                <wp:docPr id="9"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6475" cy="39370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826DC" w14:textId="6CD720A9" w:rsidR="001603DA" w:rsidRPr="005E4A59" w:rsidRDefault="000063D3" w:rsidP="001603DA">
                            <w:pPr>
                              <w:spacing w:line="204" w:lineRule="auto"/>
                              <w:rPr>
                                <w:rFonts w:ascii="Arial Black" w:hAnsi="Arial Black" w:cs="Poppins Medium"/>
                                <w:color w:val="FFFFFF" w:themeColor="background1"/>
                                <w:sz w:val="32"/>
                                <w:szCs w:val="32"/>
                              </w:rPr>
                            </w:pPr>
                            <w:r w:rsidRPr="005E4A59">
                              <w:rPr>
                                <w:rFonts w:ascii="Arial Black" w:eastAsia="SimSun" w:hAnsi="Arial Black" w:cs="Poppins Medium"/>
                                <w:color w:val="00B0F0"/>
                                <w:sz w:val="32"/>
                                <w:szCs w:val="32"/>
                              </w:rPr>
                              <w:t>Fecha:</w:t>
                            </w:r>
                            <w:r w:rsidR="001603DA" w:rsidRPr="005E4A59">
                              <w:rPr>
                                <w:rFonts w:ascii="Arial Black" w:eastAsia="SimSun" w:hAnsi="Arial Black" w:cs="Poppins Medium"/>
                                <w:color w:val="FFFFFF" w:themeColor="background1"/>
                                <w:sz w:val="32"/>
                                <w:szCs w:val="32"/>
                              </w:rPr>
                              <w:t xml:space="preserve"> </w:t>
                            </w:r>
                            <w:r w:rsidR="005E4A59" w:rsidRPr="005E4A59">
                              <w:rPr>
                                <w:rFonts w:ascii="Arial Black" w:eastAsia="SimSun" w:hAnsi="Arial Black" w:cs="Poppins Medium"/>
                                <w:color w:val="FFFFFF" w:themeColor="background1"/>
                                <w:sz w:val="32"/>
                                <w:szCs w:val="32"/>
                              </w:rPr>
                              <w:t>20</w:t>
                            </w:r>
                            <w:r w:rsidR="001603DA" w:rsidRPr="005E4A59">
                              <w:rPr>
                                <w:rFonts w:ascii="Arial Black" w:eastAsia="SimSun" w:hAnsi="Arial Black" w:cs="Poppins Medium"/>
                                <w:color w:val="FFFFFF" w:themeColor="background1"/>
                                <w:sz w:val="32"/>
                                <w:szCs w:val="32"/>
                              </w:rPr>
                              <w:t>/</w:t>
                            </w:r>
                            <w:r w:rsidR="00E82ACC" w:rsidRPr="005E4A59">
                              <w:rPr>
                                <w:rFonts w:ascii="Arial Black" w:eastAsia="SimSun" w:hAnsi="Arial Black" w:cs="Poppins Medium"/>
                                <w:color w:val="FFFFFF" w:themeColor="background1"/>
                                <w:sz w:val="32"/>
                                <w:szCs w:val="32"/>
                              </w:rPr>
                              <w:t>0</w:t>
                            </w:r>
                            <w:r w:rsidR="005E4A59" w:rsidRPr="005E4A59">
                              <w:rPr>
                                <w:rFonts w:ascii="Arial Black" w:eastAsia="SimSun" w:hAnsi="Arial Black" w:cs="Poppins Medium"/>
                                <w:color w:val="FFFFFF" w:themeColor="background1"/>
                                <w:sz w:val="32"/>
                                <w:szCs w:val="32"/>
                              </w:rPr>
                              <w:t>4</w:t>
                            </w:r>
                            <w:r w:rsidR="001603DA" w:rsidRPr="005E4A59">
                              <w:rPr>
                                <w:rFonts w:ascii="Arial Black" w:eastAsia="SimSun" w:hAnsi="Arial Black" w:cs="Poppins Medium"/>
                                <w:color w:val="FFFFFF" w:themeColor="background1"/>
                                <w:sz w:val="32"/>
                                <w:szCs w:val="32"/>
                              </w:rPr>
                              <w:t>/202</w:t>
                            </w:r>
                            <w:r w:rsidR="00E82ACC" w:rsidRPr="005E4A59">
                              <w:rPr>
                                <w:rFonts w:ascii="Arial Black" w:eastAsia="SimSun" w:hAnsi="Arial Black" w:cs="Poppins Medium"/>
                                <w:color w:val="FFFFFF" w:themeColor="background1"/>
                                <w:sz w:val="32"/>
                                <w:szCs w:val="32"/>
                              </w:rPr>
                              <w:t>6</w:t>
                            </w:r>
                            <w:r w:rsidR="001603DA" w:rsidRPr="005E4A59">
                              <w:rPr>
                                <w:rFonts w:ascii="Arial Black" w:eastAsia="SimSun" w:hAnsi="Arial Black" w:cs="Poppins Medium"/>
                                <w:color w:val="FFFFFF" w:themeColor="background1"/>
                                <w:sz w:val="32"/>
                                <w:szCs w:val="32"/>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1E7C62" id="_x0000_t202" coordsize="21600,21600" o:spt="202" path="m,l,21600r21600,l21600,xe">
                <v:stroke joinstyle="miter"/>
                <v:path gradientshapeok="t" o:connecttype="rect"/>
              </v:shapetype>
              <v:shape id="Text Box 67" o:spid="_x0000_s1026" type="#_x0000_t202" style="position:absolute;margin-left:170.15pt;margin-top:324.55pt;width:179.25pt;height:3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" filled="f" fillcolor="#923743" stroked="f">
                <v:textbox inset="0,0,0,0">
                  <w:txbxContent>
                    <w:p w14:paraId="769826DC" w14:textId="6CD720A9" w:rsidR="001603DA" w:rsidRPr="005E4A59" w:rsidRDefault="000063D3" w:rsidP="001603DA">
                      <w:pPr>
                        <w:spacing w:line="204" w:lineRule="auto"/>
                        <w:rPr>
                          <w:rFonts w:ascii="Arial Black" w:hAnsi="Arial Black" w:cs="Poppins Medium"/>
                          <w:color w:val="FFFFFF" w:themeColor="background1"/>
                          <w:sz w:val="32"/>
                          <w:szCs w:val="32"/>
                        </w:rPr>
                      </w:pPr>
                      <w:r w:rsidRPr="005E4A59">
                        <w:rPr>
                          <w:rFonts w:ascii="Arial Black" w:eastAsia="SimSun" w:hAnsi="Arial Black" w:cs="Poppins Medium"/>
                          <w:color w:val="00B0F0"/>
                          <w:sz w:val="32"/>
                          <w:szCs w:val="32"/>
                        </w:rPr>
                        <w:t>Fecha:</w:t>
                      </w:r>
                      <w:r w:rsidR="001603DA" w:rsidRPr="005E4A59">
                        <w:rPr>
                          <w:rFonts w:ascii="Arial Black" w:eastAsia="SimSun" w:hAnsi="Arial Black" w:cs="Poppins Medium"/>
                          <w:color w:val="FFFFFF" w:themeColor="background1"/>
                          <w:sz w:val="32"/>
                          <w:szCs w:val="32"/>
                        </w:rPr>
                        <w:t xml:space="preserve"> </w:t>
                      </w:r>
                      <w:r w:rsidR="005E4A59" w:rsidRPr="005E4A59">
                        <w:rPr>
                          <w:rFonts w:ascii="Arial Black" w:eastAsia="SimSun" w:hAnsi="Arial Black" w:cs="Poppins Medium"/>
                          <w:color w:val="FFFFFF" w:themeColor="background1"/>
                          <w:sz w:val="32"/>
                          <w:szCs w:val="32"/>
                        </w:rPr>
                        <w:t>20</w:t>
                      </w:r>
                      <w:r w:rsidR="001603DA" w:rsidRPr="005E4A59">
                        <w:rPr>
                          <w:rFonts w:ascii="Arial Black" w:eastAsia="SimSun" w:hAnsi="Arial Black" w:cs="Poppins Medium"/>
                          <w:color w:val="FFFFFF" w:themeColor="background1"/>
                          <w:sz w:val="32"/>
                          <w:szCs w:val="32"/>
                        </w:rPr>
                        <w:t>/</w:t>
                      </w:r>
                      <w:r w:rsidR="00E82ACC" w:rsidRPr="005E4A59">
                        <w:rPr>
                          <w:rFonts w:ascii="Arial Black" w:eastAsia="SimSun" w:hAnsi="Arial Black" w:cs="Poppins Medium"/>
                          <w:color w:val="FFFFFF" w:themeColor="background1"/>
                          <w:sz w:val="32"/>
                          <w:szCs w:val="32"/>
                        </w:rPr>
                        <w:t>0</w:t>
                      </w:r>
                      <w:r w:rsidR="005E4A59" w:rsidRPr="005E4A59">
                        <w:rPr>
                          <w:rFonts w:ascii="Arial Black" w:eastAsia="SimSun" w:hAnsi="Arial Black" w:cs="Poppins Medium"/>
                          <w:color w:val="FFFFFF" w:themeColor="background1"/>
                          <w:sz w:val="32"/>
                          <w:szCs w:val="32"/>
                        </w:rPr>
                        <w:t>4</w:t>
                      </w:r>
                      <w:r w:rsidR="001603DA" w:rsidRPr="005E4A59">
                        <w:rPr>
                          <w:rFonts w:ascii="Arial Black" w:eastAsia="SimSun" w:hAnsi="Arial Black" w:cs="Poppins Medium"/>
                          <w:color w:val="FFFFFF" w:themeColor="background1"/>
                          <w:sz w:val="32"/>
                          <w:szCs w:val="32"/>
                        </w:rPr>
                        <w:t>/202</w:t>
                      </w:r>
                      <w:r w:rsidR="00E82ACC" w:rsidRPr="005E4A59">
                        <w:rPr>
                          <w:rFonts w:ascii="Arial Black" w:eastAsia="SimSun" w:hAnsi="Arial Black" w:cs="Poppins Medium"/>
                          <w:color w:val="FFFFFF" w:themeColor="background1"/>
                          <w:sz w:val="32"/>
                          <w:szCs w:val="32"/>
                        </w:rPr>
                        <w:t>6</w:t>
                      </w:r>
                      <w:r w:rsidR="001603DA" w:rsidRPr="005E4A59">
                        <w:rPr>
                          <w:rFonts w:ascii="Arial Black" w:eastAsia="SimSun" w:hAnsi="Arial Black" w:cs="Poppins Medium"/>
                          <w:color w:val="FFFFFF" w:themeColor="background1"/>
                          <w:sz w:val="32"/>
                          <w:szCs w:val="32"/>
                        </w:rPr>
                        <w:t xml:space="preserve"> </w:t>
                      </w:r>
                    </w:p>
                  </w:txbxContent>
                </v:textbox>
              </v:shape>
            </w:pict>
          </mc:Fallback>
        </mc:AlternateContent>
      </w:r>
      <w:r w:rsidR="005E4A59">
        <w:rPr>
          <w:noProof/>
          <w:lang w:val="es-ES" w:eastAsia="es-ES"/>
        </w:rPr>
        <mc:AlternateContent>
          <mc:Choice Requires="wps">
            <w:drawing>
              <wp:anchor distT="0" distB="0" distL="114300" distR="114300" simplePos="0" relativeHeight="251681792" behindDoc="0" locked="0" layoutInCell="1" allowOverlap="1" wp14:anchorId="79DFFE93" wp14:editId="43D2FFCE">
                <wp:simplePos x="0" y="0"/>
                <wp:positionH relativeFrom="column">
                  <wp:posOffset>1306830</wp:posOffset>
                </wp:positionH>
                <wp:positionV relativeFrom="paragraph">
                  <wp:posOffset>1974215</wp:posOffset>
                </wp:positionV>
                <wp:extent cx="3743325" cy="1645920"/>
                <wp:effectExtent l="0" t="0" r="9525" b="11430"/>
                <wp:wrapNone/>
                <wp:docPr id="8"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3325" cy="164592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54D3FF" w14:textId="331BFC6E" w:rsidR="00A56F5D" w:rsidRPr="005E4A59" w:rsidRDefault="00CC7EAA" w:rsidP="00A56F5D">
                            <w:pPr>
                              <w:spacing w:line="204" w:lineRule="auto"/>
                              <w:rPr>
                                <w:rFonts w:ascii="Arial Black" w:eastAsia="SimSun" w:hAnsi="Arial Black" w:cs="Poppins Medium"/>
                                <w:color w:val="FFFFFF" w:themeColor="background1"/>
                                <w:sz w:val="32"/>
                                <w:szCs w:val="32"/>
                              </w:rPr>
                            </w:pPr>
                            <w:r w:rsidRPr="005E4A59">
                              <w:rPr>
                                <w:rFonts w:ascii="Arial Black" w:eastAsia="SimSun" w:hAnsi="Arial Black" w:cs="Poppins Medium"/>
                                <w:color w:val="00B0F0"/>
                                <w:sz w:val="32"/>
                                <w:szCs w:val="32"/>
                              </w:rPr>
                              <w:t>Estudiante:</w:t>
                            </w:r>
                            <w:r w:rsidRPr="005E4A59">
                              <w:rPr>
                                <w:rFonts w:ascii="Arial Black" w:eastAsia="SimSun" w:hAnsi="Arial Black" w:cs="Poppins Medium"/>
                                <w:color w:val="FFFFFF" w:themeColor="background1"/>
                                <w:sz w:val="32"/>
                                <w:szCs w:val="32"/>
                              </w:rPr>
                              <w:t xml:space="preserve"> Jhonatan Aldair Mamani Valdez</w:t>
                            </w:r>
                          </w:p>
                          <w:p w14:paraId="6CD9F7DB" w14:textId="77777777" w:rsidR="005E4A59" w:rsidRPr="005E4A59" w:rsidRDefault="005E4A59" w:rsidP="005E4A59">
                            <w:pPr>
                              <w:spacing w:line="204" w:lineRule="auto"/>
                              <w:rPr>
                                <w:rFonts w:ascii="Arial Black" w:eastAsia="SimSun" w:hAnsi="Arial Black" w:cs="Poppins Medium"/>
                                <w:color w:val="FFFFFF" w:themeColor="background1"/>
                                <w:sz w:val="32"/>
                                <w:szCs w:val="32"/>
                              </w:rPr>
                            </w:pPr>
                            <w:r w:rsidRPr="005E4A59">
                              <w:rPr>
                                <w:rFonts w:ascii="Arial Black" w:eastAsia="SimSun" w:hAnsi="Arial Black" w:cs="Poppins Medium"/>
                                <w:color w:val="FFFFFF" w:themeColor="background1"/>
                                <w:sz w:val="32"/>
                                <w:szCs w:val="32"/>
                              </w:rPr>
                              <w:t>Daniel Jesús Flores Ruiz</w:t>
                            </w:r>
                          </w:p>
                          <w:p w14:paraId="01067769" w14:textId="77777777" w:rsidR="005E4A59" w:rsidRPr="005E4A59" w:rsidRDefault="005E4A59" w:rsidP="005E4A59">
                            <w:pPr>
                              <w:spacing w:line="204" w:lineRule="auto"/>
                              <w:rPr>
                                <w:rFonts w:ascii="Arial Black" w:eastAsia="SimSun" w:hAnsi="Arial Black" w:cs="Poppins Medium"/>
                                <w:color w:val="FFFFFF" w:themeColor="background1"/>
                                <w:sz w:val="32"/>
                                <w:szCs w:val="32"/>
                              </w:rPr>
                            </w:pPr>
                            <w:r w:rsidRPr="005E4A59">
                              <w:rPr>
                                <w:rFonts w:ascii="Arial Black" w:eastAsia="SimSun" w:hAnsi="Arial Black" w:cs="Poppins Medium"/>
                                <w:color w:val="FFFFFF" w:themeColor="background1"/>
                                <w:sz w:val="32"/>
                                <w:szCs w:val="32"/>
                              </w:rPr>
                              <w:t>Carlos Daniel Jaure Lijerón</w:t>
                            </w:r>
                          </w:p>
                          <w:p w14:paraId="701FAB84" w14:textId="77777777" w:rsidR="005E4A59" w:rsidRPr="005E4A59" w:rsidRDefault="005E4A59" w:rsidP="005E4A59">
                            <w:pPr>
                              <w:spacing w:line="204" w:lineRule="auto"/>
                              <w:rPr>
                                <w:rFonts w:ascii="Arial Black" w:eastAsia="SimSun" w:hAnsi="Arial Black" w:cs="Poppins Medium"/>
                                <w:color w:val="FFFFFF" w:themeColor="background1"/>
                                <w:sz w:val="32"/>
                                <w:szCs w:val="32"/>
                              </w:rPr>
                            </w:pPr>
                            <w:r w:rsidRPr="005E4A59">
                              <w:rPr>
                                <w:rFonts w:ascii="Arial Black" w:eastAsia="SimSun" w:hAnsi="Arial Black" w:cs="Poppins Medium"/>
                                <w:color w:val="FFFFFF" w:themeColor="background1"/>
                                <w:sz w:val="32"/>
                                <w:szCs w:val="32"/>
                              </w:rPr>
                              <w:t>Juan Jorge Liendro Segovia</w:t>
                            </w:r>
                          </w:p>
                          <w:p w14:paraId="30C7677D" w14:textId="77777777" w:rsidR="005E4A59" w:rsidRPr="005E4A59" w:rsidRDefault="005E4A59" w:rsidP="00A56F5D">
                            <w:pPr>
                              <w:spacing w:line="204" w:lineRule="auto"/>
                              <w:rPr>
                                <w:rFonts w:ascii="Arial Black" w:eastAsia="SimSun" w:hAnsi="Arial Black" w:cs="Poppins Medium"/>
                                <w:color w:val="FFFFFF" w:themeColor="background1"/>
                                <w:sz w:val="32"/>
                                <w:szCs w:val="32"/>
                              </w:rPr>
                            </w:pPr>
                          </w:p>
                          <w:p w14:paraId="3A4525BF" w14:textId="2515881F" w:rsidR="006B467E" w:rsidRPr="005E4A59" w:rsidRDefault="006B467E" w:rsidP="00A56F5D">
                            <w:pPr>
                              <w:spacing w:line="204" w:lineRule="auto"/>
                              <w:rPr>
                                <w:rFonts w:ascii="Arial Black" w:eastAsia="SimSun" w:hAnsi="Arial Black" w:cs="Poppins Medium"/>
                                <w:color w:val="FFFFFF" w:themeColor="background1"/>
                                <w:sz w:val="32"/>
                                <w:szCs w:val="32"/>
                              </w:rPr>
                            </w:pPr>
                          </w:p>
                          <w:p w14:paraId="1DA6434E" w14:textId="6F611103" w:rsidR="006B467E" w:rsidRPr="005E4A59" w:rsidRDefault="006B467E" w:rsidP="00A56F5D">
                            <w:pPr>
                              <w:spacing w:line="204" w:lineRule="auto"/>
                              <w:rPr>
                                <w:rFonts w:ascii="Arial Black" w:eastAsia="SimSun" w:hAnsi="Arial Black" w:cs="Poppins Medium"/>
                                <w:color w:val="FFFFFF" w:themeColor="background1"/>
                                <w:sz w:val="32"/>
                                <w:szCs w:val="32"/>
                              </w:rPr>
                            </w:pPr>
                          </w:p>
                          <w:p w14:paraId="13649641" w14:textId="49BE7FE0" w:rsidR="00D56226" w:rsidRPr="005E4A59" w:rsidRDefault="00D56226" w:rsidP="00A56F5D">
                            <w:pPr>
                              <w:spacing w:line="204" w:lineRule="auto"/>
                              <w:rPr>
                                <w:rFonts w:ascii="Arial Black" w:hAnsi="Arial Black" w:cs="Poppins Medium"/>
                                <w:color w:val="FFFFFF" w:themeColor="background1"/>
                                <w:sz w:val="32"/>
                                <w:szCs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DFFE93" id="Text Box 52" o:spid="_x0000_s1027" type="#_x0000_t202" style="position:absolute;margin-left:102.9pt;margin-top:155.45pt;width:294.75pt;height:129.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" filled="f" fillcolor="#923743" stroked="f">
                <v:textbox inset="0,0,0,0">
                  <w:txbxContent>
                    <w:p w14:paraId="5B54D3FF" w14:textId="331BFC6E" w:rsidR="00A56F5D" w:rsidRPr="005E4A59" w:rsidRDefault="00CC7EAA" w:rsidP="00A56F5D">
                      <w:pPr>
                        <w:spacing w:line="204" w:lineRule="auto"/>
                        <w:rPr>
                          <w:rFonts w:ascii="Arial Black" w:eastAsia="SimSun" w:hAnsi="Arial Black" w:cs="Poppins Medium"/>
                          <w:color w:val="FFFFFF" w:themeColor="background1"/>
                          <w:sz w:val="32"/>
                          <w:szCs w:val="32"/>
                        </w:rPr>
                      </w:pPr>
                      <w:r w:rsidRPr="005E4A59">
                        <w:rPr>
                          <w:rFonts w:ascii="Arial Black" w:eastAsia="SimSun" w:hAnsi="Arial Black" w:cs="Poppins Medium"/>
                          <w:color w:val="00B0F0"/>
                          <w:sz w:val="32"/>
                          <w:szCs w:val="32"/>
                        </w:rPr>
                        <w:t>Estudiante:</w:t>
                      </w:r>
                      <w:r w:rsidRPr="005E4A59">
                        <w:rPr>
                          <w:rFonts w:ascii="Arial Black" w:eastAsia="SimSun" w:hAnsi="Arial Black" w:cs="Poppins Medium"/>
                          <w:color w:val="FFFFFF" w:themeColor="background1"/>
                          <w:sz w:val="32"/>
                          <w:szCs w:val="32"/>
                        </w:rPr>
                        <w:t xml:space="preserve"> Jhonatan Aldair Mamani Valdez</w:t>
                      </w:r>
                    </w:p>
                    <w:p w14:paraId="6CD9F7DB" w14:textId="77777777" w:rsidR="005E4A59" w:rsidRPr="005E4A59" w:rsidRDefault="005E4A59" w:rsidP="005E4A59">
                      <w:pPr>
                        <w:spacing w:line="204" w:lineRule="auto"/>
                        <w:rPr>
                          <w:rFonts w:ascii="Arial Black" w:eastAsia="SimSun" w:hAnsi="Arial Black" w:cs="Poppins Medium"/>
                          <w:color w:val="FFFFFF" w:themeColor="background1"/>
                          <w:sz w:val="32"/>
                          <w:szCs w:val="32"/>
                        </w:rPr>
                      </w:pPr>
                      <w:r w:rsidRPr="005E4A59">
                        <w:rPr>
                          <w:rFonts w:ascii="Arial Black" w:eastAsia="SimSun" w:hAnsi="Arial Black" w:cs="Poppins Medium"/>
                          <w:color w:val="FFFFFF" w:themeColor="background1"/>
                          <w:sz w:val="32"/>
                          <w:szCs w:val="32"/>
                        </w:rPr>
                        <w:t>Daniel Jesús Flores Ruiz</w:t>
                      </w:r>
                    </w:p>
                    <w:p w14:paraId="01067769" w14:textId="77777777" w:rsidR="005E4A59" w:rsidRPr="005E4A59" w:rsidRDefault="005E4A59" w:rsidP="005E4A59">
                      <w:pPr>
                        <w:spacing w:line="204" w:lineRule="auto"/>
                        <w:rPr>
                          <w:rFonts w:ascii="Arial Black" w:eastAsia="SimSun" w:hAnsi="Arial Black" w:cs="Poppins Medium"/>
                          <w:color w:val="FFFFFF" w:themeColor="background1"/>
                          <w:sz w:val="32"/>
                          <w:szCs w:val="32"/>
                        </w:rPr>
                      </w:pPr>
                      <w:r w:rsidRPr="005E4A59">
                        <w:rPr>
                          <w:rFonts w:ascii="Arial Black" w:eastAsia="SimSun" w:hAnsi="Arial Black" w:cs="Poppins Medium"/>
                          <w:color w:val="FFFFFF" w:themeColor="background1"/>
                          <w:sz w:val="32"/>
                          <w:szCs w:val="32"/>
                        </w:rPr>
                        <w:t>Carlos Daniel Jaure Lijerón</w:t>
                      </w:r>
                    </w:p>
                    <w:p w14:paraId="701FAB84" w14:textId="77777777" w:rsidR="005E4A59" w:rsidRPr="005E4A59" w:rsidRDefault="005E4A59" w:rsidP="005E4A59">
                      <w:pPr>
                        <w:spacing w:line="204" w:lineRule="auto"/>
                        <w:rPr>
                          <w:rFonts w:ascii="Arial Black" w:eastAsia="SimSun" w:hAnsi="Arial Black" w:cs="Poppins Medium"/>
                          <w:color w:val="FFFFFF" w:themeColor="background1"/>
                          <w:sz w:val="32"/>
                          <w:szCs w:val="32"/>
                        </w:rPr>
                      </w:pPr>
                      <w:r w:rsidRPr="005E4A59">
                        <w:rPr>
                          <w:rFonts w:ascii="Arial Black" w:eastAsia="SimSun" w:hAnsi="Arial Black" w:cs="Poppins Medium"/>
                          <w:color w:val="FFFFFF" w:themeColor="background1"/>
                          <w:sz w:val="32"/>
                          <w:szCs w:val="32"/>
                        </w:rPr>
                        <w:t>Juan Jorge Liendro Segovia</w:t>
                      </w:r>
                    </w:p>
                    <w:p w14:paraId="30C7677D" w14:textId="77777777" w:rsidR="005E4A59" w:rsidRPr="005E4A59" w:rsidRDefault="005E4A59" w:rsidP="00A56F5D">
                      <w:pPr>
                        <w:spacing w:line="204" w:lineRule="auto"/>
                        <w:rPr>
                          <w:rFonts w:ascii="Arial Black" w:eastAsia="SimSun" w:hAnsi="Arial Black" w:cs="Poppins Medium"/>
                          <w:color w:val="FFFFFF" w:themeColor="background1"/>
                          <w:sz w:val="32"/>
                          <w:szCs w:val="32"/>
                        </w:rPr>
                      </w:pPr>
                    </w:p>
                    <w:p w14:paraId="3A4525BF" w14:textId="2515881F" w:rsidR="006B467E" w:rsidRPr="005E4A59" w:rsidRDefault="006B467E" w:rsidP="00A56F5D">
                      <w:pPr>
                        <w:spacing w:line="204" w:lineRule="auto"/>
                        <w:rPr>
                          <w:rFonts w:ascii="Arial Black" w:eastAsia="SimSun" w:hAnsi="Arial Black" w:cs="Poppins Medium"/>
                          <w:color w:val="FFFFFF" w:themeColor="background1"/>
                          <w:sz w:val="32"/>
                          <w:szCs w:val="32"/>
                        </w:rPr>
                      </w:pPr>
                    </w:p>
                    <w:p w14:paraId="1DA6434E" w14:textId="6F611103" w:rsidR="006B467E" w:rsidRPr="005E4A59" w:rsidRDefault="006B467E" w:rsidP="00A56F5D">
                      <w:pPr>
                        <w:spacing w:line="204" w:lineRule="auto"/>
                        <w:rPr>
                          <w:rFonts w:ascii="Arial Black" w:eastAsia="SimSun" w:hAnsi="Arial Black" w:cs="Poppins Medium"/>
                          <w:color w:val="FFFFFF" w:themeColor="background1"/>
                          <w:sz w:val="32"/>
                          <w:szCs w:val="32"/>
                        </w:rPr>
                      </w:pPr>
                    </w:p>
                    <w:p w14:paraId="13649641" w14:textId="49BE7FE0" w:rsidR="00D56226" w:rsidRPr="005E4A59" w:rsidRDefault="00D56226" w:rsidP="00A56F5D">
                      <w:pPr>
                        <w:spacing w:line="204" w:lineRule="auto"/>
                        <w:rPr>
                          <w:rFonts w:ascii="Arial Black" w:hAnsi="Arial Black" w:cs="Poppins Medium"/>
                          <w:color w:val="FFFFFF" w:themeColor="background1"/>
                          <w:sz w:val="32"/>
                          <w:szCs w:val="32"/>
                        </w:rPr>
                      </w:pPr>
                    </w:p>
                  </w:txbxContent>
                </v:textbox>
              </v:shape>
            </w:pict>
          </mc:Fallback>
        </mc:AlternateContent>
      </w:r>
      <w:r w:rsidR="005E4A59">
        <w:rPr>
          <w:noProof/>
          <w:lang w:val="es-ES" w:eastAsia="es-ES"/>
        </w:rPr>
        <mc:AlternateContent>
          <mc:Choice Requires="wps">
            <w:drawing>
              <wp:anchor distT="0" distB="0" distL="114300" distR="114300" simplePos="0" relativeHeight="251662336" behindDoc="0" locked="0" layoutInCell="1" allowOverlap="1" wp14:anchorId="63792E7D" wp14:editId="030D41B9">
                <wp:simplePos x="0" y="0"/>
                <wp:positionH relativeFrom="column">
                  <wp:posOffset>386715</wp:posOffset>
                </wp:positionH>
                <wp:positionV relativeFrom="paragraph">
                  <wp:posOffset>1155700</wp:posOffset>
                </wp:positionV>
                <wp:extent cx="4414520" cy="953770"/>
                <wp:effectExtent l="3810" t="0" r="1270" b="2540"/>
                <wp:wrapNone/>
                <wp:docPr id="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4520" cy="95377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64E3C5" w14:textId="17202CC6" w:rsidR="009E114C" w:rsidRPr="001603DA" w:rsidRDefault="001603DA" w:rsidP="00E22E72">
                            <w:pPr>
                              <w:spacing w:line="192" w:lineRule="auto"/>
                              <w:ind w:left="720"/>
                              <w:rPr>
                                <w:rFonts w:ascii="Arial Black" w:hAnsi="Arial Black" w:cs="Poppins Medium"/>
                                <w:color w:val="00ADEF"/>
                                <w:sz w:val="56"/>
                                <w:szCs w:val="56"/>
                              </w:rPr>
                            </w:pPr>
                            <w:r w:rsidRPr="001603DA">
                              <w:rPr>
                                <w:rFonts w:ascii="Arial Black" w:eastAsia="SimSun" w:hAnsi="Arial Black" w:cs="Poppins Medium"/>
                                <w:color w:val="00ADEF"/>
                                <w:sz w:val="56"/>
                                <w:szCs w:val="56"/>
                              </w:rPr>
                              <w:t>Universi</w:t>
                            </w:r>
                            <w:r w:rsidR="00E22E72" w:rsidRPr="001603DA">
                              <w:rPr>
                                <w:rFonts w:ascii="Arial Black" w:eastAsia="SimSun" w:hAnsi="Arial Black" w:cs="Poppins Medium"/>
                                <w:color w:val="00ADEF"/>
                                <w:sz w:val="56"/>
                                <w:szCs w:val="56"/>
                              </w:rPr>
                              <w:t>d</w:t>
                            </w:r>
                            <w:r w:rsidRPr="001603DA">
                              <w:rPr>
                                <w:rFonts w:ascii="Arial Black" w:eastAsia="SimSun" w:hAnsi="Arial Black" w:cs="Poppins Medium"/>
                                <w:color w:val="00ADEF"/>
                                <w:sz w:val="56"/>
                                <w:szCs w:val="56"/>
                              </w:rPr>
                              <w:t>ad</w:t>
                            </w:r>
                            <w:r w:rsidR="00E22E72" w:rsidRPr="001603DA">
                              <w:rPr>
                                <w:rFonts w:ascii="Arial Black" w:eastAsia="SimSun" w:hAnsi="Arial Black" w:cs="Poppins Medium"/>
                                <w:color w:val="00ADEF"/>
                                <w:sz w:val="56"/>
                                <w:szCs w:val="56"/>
                              </w:rPr>
                              <w:t xml:space="preserve"> Privada Domingo Savio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792E7D" id="Text Box 9" o:spid="_x0000_s1028" type="#_x0000_t202" style="position:absolute;margin-left:30.45pt;margin-top:91pt;width:347.6pt;height:7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" filled="f" fillcolor="#923743" stroked="f">
                <v:textbox inset="0,0,0,0">
                  <w:txbxContent>
                    <w:p w14:paraId="6364E3C5" w14:textId="17202CC6" w:rsidR="009E114C" w:rsidRPr="001603DA" w:rsidRDefault="001603DA" w:rsidP="00E22E72">
                      <w:pPr>
                        <w:spacing w:line="192" w:lineRule="auto"/>
                        <w:ind w:left="720"/>
                        <w:rPr>
                          <w:rFonts w:ascii="Arial Black" w:hAnsi="Arial Black" w:cs="Poppins Medium"/>
                          <w:color w:val="00ADEF"/>
                          <w:sz w:val="56"/>
                          <w:szCs w:val="56"/>
                        </w:rPr>
                      </w:pPr>
                      <w:r w:rsidRPr="001603DA">
                        <w:rPr>
                          <w:rFonts w:ascii="Arial Black" w:eastAsia="SimSun" w:hAnsi="Arial Black" w:cs="Poppins Medium"/>
                          <w:color w:val="00ADEF"/>
                          <w:sz w:val="56"/>
                          <w:szCs w:val="56"/>
                        </w:rPr>
                        <w:t>Universi</w:t>
                      </w:r>
                      <w:r w:rsidR="00E22E72" w:rsidRPr="001603DA">
                        <w:rPr>
                          <w:rFonts w:ascii="Arial Black" w:eastAsia="SimSun" w:hAnsi="Arial Black" w:cs="Poppins Medium"/>
                          <w:color w:val="00ADEF"/>
                          <w:sz w:val="56"/>
                          <w:szCs w:val="56"/>
                        </w:rPr>
                        <w:t>d</w:t>
                      </w:r>
                      <w:r w:rsidRPr="001603DA">
                        <w:rPr>
                          <w:rFonts w:ascii="Arial Black" w:eastAsia="SimSun" w:hAnsi="Arial Black" w:cs="Poppins Medium"/>
                          <w:color w:val="00ADEF"/>
                          <w:sz w:val="56"/>
                          <w:szCs w:val="56"/>
                        </w:rPr>
                        <w:t>ad</w:t>
                      </w:r>
                      <w:r w:rsidR="00E22E72" w:rsidRPr="001603DA">
                        <w:rPr>
                          <w:rFonts w:ascii="Arial Black" w:eastAsia="SimSun" w:hAnsi="Arial Black" w:cs="Poppins Medium"/>
                          <w:color w:val="00ADEF"/>
                          <w:sz w:val="56"/>
                          <w:szCs w:val="56"/>
                        </w:rPr>
                        <w:t xml:space="preserve"> Privada Domingo Savio</w:t>
                      </w:r>
                    </w:p>
                  </w:txbxContent>
                </v:textbox>
              </v:shape>
            </w:pict>
          </mc:Fallback>
        </mc:AlternateContent>
      </w:r>
      <w:r w:rsidR="005E4A59">
        <w:rPr>
          <w:noProof/>
          <w:lang w:val="es-ES" w:eastAsia="es-ES"/>
        </w:rPr>
        <mc:AlternateContent>
          <mc:Choice Requires="wps">
            <w:drawing>
              <wp:anchor distT="0" distB="0" distL="114300" distR="114300" simplePos="0" relativeHeight="251684864" behindDoc="0" locked="0" layoutInCell="1" allowOverlap="1" wp14:anchorId="0A1E7C62" wp14:editId="27116EF4">
                <wp:simplePos x="0" y="0"/>
                <wp:positionH relativeFrom="column">
                  <wp:posOffset>1771650</wp:posOffset>
                </wp:positionH>
                <wp:positionV relativeFrom="paragraph">
                  <wp:posOffset>3567430</wp:posOffset>
                </wp:positionV>
                <wp:extent cx="3129915" cy="581660"/>
                <wp:effectExtent l="0" t="0" r="13335" b="8890"/>
                <wp:wrapNone/>
                <wp:docPr id="7"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9915" cy="58166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53F7F7" w14:textId="7CCF0A52" w:rsidR="005C02C6" w:rsidRPr="005E4A59" w:rsidRDefault="000063D3" w:rsidP="005C02C6">
                            <w:pPr>
                              <w:spacing w:line="204" w:lineRule="auto"/>
                              <w:rPr>
                                <w:rFonts w:ascii="Arial Black" w:eastAsia="SimSun" w:hAnsi="Arial Black" w:cs="Poppins Medium"/>
                                <w:color w:val="FFFFFF" w:themeColor="background1"/>
                                <w:sz w:val="32"/>
                                <w:szCs w:val="32"/>
                                <w:lang w:val="es-BO"/>
                              </w:rPr>
                            </w:pPr>
                            <w:r w:rsidRPr="005E4A59">
                              <w:rPr>
                                <w:rFonts w:ascii="Arial Black" w:eastAsia="SimSun" w:hAnsi="Arial Black" w:cs="Poppins Medium"/>
                                <w:color w:val="00B0F0"/>
                                <w:sz w:val="32"/>
                                <w:szCs w:val="32"/>
                              </w:rPr>
                              <w:t>Docente:</w:t>
                            </w:r>
                            <w:r w:rsidR="00CC7EAA" w:rsidRPr="005E4A59">
                              <w:rPr>
                                <w:rFonts w:ascii="Arial Black" w:eastAsia="SimSun" w:hAnsi="Arial Black" w:cs="Poppins Medium"/>
                                <w:color w:val="FFFFFF" w:themeColor="background1"/>
                                <w:sz w:val="32"/>
                                <w:szCs w:val="32"/>
                              </w:rPr>
                              <w:t xml:space="preserve"> </w:t>
                            </w:r>
                            <w:r w:rsidR="005E4A59" w:rsidRPr="005E4A59">
                              <w:rPr>
                                <w:rFonts w:ascii="Arial Black" w:eastAsia="SimSun" w:hAnsi="Arial Black" w:cs="Poppins Medium"/>
                                <w:color w:val="FFFFFF" w:themeColor="background1"/>
                                <w:sz w:val="32"/>
                                <w:szCs w:val="32"/>
                              </w:rPr>
                              <w:t>Pablo Moscoso Zeballos</w:t>
                            </w:r>
                          </w:p>
                          <w:p w14:paraId="7A5F6D7E" w14:textId="2D5C7B20" w:rsidR="00A56F5D" w:rsidRPr="00CC7EAA" w:rsidRDefault="00A56F5D" w:rsidP="00A56F5D">
                            <w:pPr>
                              <w:spacing w:line="204" w:lineRule="auto"/>
                              <w:rPr>
                                <w:rFonts w:ascii="Arial Black" w:hAnsi="Arial Black" w:cs="Poppins Medium"/>
                                <w:color w:val="FFFFFF" w:themeColor="background1"/>
                                <w:sz w:val="36"/>
                                <w:szCs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E7C62" id="Text Box 55" o:spid="_x0000_s1029" type="#_x0000_t202" style="position:absolute;margin-left:139.5pt;margin-top:280.9pt;width:246.45pt;height:45.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" filled="f" fillcolor="#923743" stroked="f">
                <v:textbox inset="0,0,0,0">
                  <w:txbxContent>
                    <w:p w14:paraId="2153F7F7" w14:textId="7CCF0A52" w:rsidR="005C02C6" w:rsidRPr="005E4A59" w:rsidRDefault="000063D3" w:rsidP="005C02C6">
                      <w:pPr>
                        <w:spacing w:line="204" w:lineRule="auto"/>
                        <w:rPr>
                          <w:rFonts w:ascii="Arial Black" w:eastAsia="SimSun" w:hAnsi="Arial Black" w:cs="Poppins Medium"/>
                          <w:color w:val="FFFFFF" w:themeColor="background1"/>
                          <w:sz w:val="32"/>
                          <w:szCs w:val="32"/>
                          <w:lang w:val="es-BO"/>
                        </w:rPr>
                      </w:pPr>
                      <w:r w:rsidRPr="005E4A59">
                        <w:rPr>
                          <w:rFonts w:ascii="Arial Black" w:eastAsia="SimSun" w:hAnsi="Arial Black" w:cs="Poppins Medium"/>
                          <w:color w:val="00B0F0"/>
                          <w:sz w:val="32"/>
                          <w:szCs w:val="32"/>
                        </w:rPr>
                        <w:t>Docente:</w:t>
                      </w:r>
                      <w:r w:rsidR="00CC7EAA" w:rsidRPr="005E4A59">
                        <w:rPr>
                          <w:rFonts w:ascii="Arial Black" w:eastAsia="SimSun" w:hAnsi="Arial Black" w:cs="Poppins Medium"/>
                          <w:color w:val="FFFFFF" w:themeColor="background1"/>
                          <w:sz w:val="32"/>
                          <w:szCs w:val="32"/>
                        </w:rPr>
                        <w:t xml:space="preserve"> </w:t>
                      </w:r>
                      <w:r w:rsidR="005E4A59" w:rsidRPr="005E4A59">
                        <w:rPr>
                          <w:rFonts w:ascii="Arial Black" w:eastAsia="SimSun" w:hAnsi="Arial Black" w:cs="Poppins Medium"/>
                          <w:color w:val="FFFFFF" w:themeColor="background1"/>
                          <w:sz w:val="32"/>
                          <w:szCs w:val="32"/>
                        </w:rPr>
                        <w:t>Pablo Moscoso Zeballos</w:t>
                      </w:r>
                    </w:p>
                    <w:p w14:paraId="7A5F6D7E" w14:textId="2D5C7B20" w:rsidR="00A56F5D" w:rsidRPr="00CC7EAA" w:rsidRDefault="00A56F5D" w:rsidP="00A56F5D">
                      <w:pPr>
                        <w:spacing w:line="204" w:lineRule="auto"/>
                        <w:rPr>
                          <w:rFonts w:ascii="Arial Black" w:hAnsi="Arial Black" w:cs="Poppins Medium"/>
                          <w:color w:val="FFFFFF" w:themeColor="background1"/>
                          <w:sz w:val="36"/>
                          <w:szCs w:val="36"/>
                        </w:rPr>
                      </w:pPr>
                    </w:p>
                  </w:txbxContent>
                </v:textbox>
              </v:shape>
            </w:pict>
          </mc:Fallback>
        </mc:AlternateContent>
      </w:r>
      <w:r w:rsidR="005E4A59">
        <w:rPr>
          <w:noProof/>
          <w:lang w:val="es-ES" w:eastAsia="es-ES"/>
        </w:rPr>
        <mc:AlternateContent>
          <mc:Choice Requires="wps">
            <w:drawing>
              <wp:anchor distT="0" distB="0" distL="114300" distR="114300" simplePos="0" relativeHeight="251685888" behindDoc="0" locked="0" layoutInCell="1" allowOverlap="1" wp14:anchorId="1E01F16B" wp14:editId="248B63D0">
                <wp:simplePos x="0" y="0"/>
                <wp:positionH relativeFrom="column">
                  <wp:posOffset>4171950</wp:posOffset>
                </wp:positionH>
                <wp:positionV relativeFrom="paragraph">
                  <wp:posOffset>4374515</wp:posOffset>
                </wp:positionV>
                <wp:extent cx="2758440" cy="590550"/>
                <wp:effectExtent l="0" t="0" r="3810" b="0"/>
                <wp:wrapNone/>
                <wp:docPr id="5"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8440" cy="59055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B5A11" w14:textId="77777777" w:rsidR="005E4A59" w:rsidRPr="005E4A59" w:rsidRDefault="005E4A59" w:rsidP="005E4A59">
                            <w:pPr>
                              <w:spacing w:line="180" w:lineRule="auto"/>
                              <w:jc w:val="center"/>
                              <w:rPr>
                                <w:rFonts w:ascii="Arial Black" w:hAnsi="Arial Black"/>
                                <w:b/>
                                <w:bCs/>
                                <w:color w:val="00B0F0"/>
                                <w:sz w:val="24"/>
                                <w:szCs w:val="24"/>
                                <w:lang w:val="es-BO"/>
                              </w:rPr>
                            </w:pPr>
                            <w:r w:rsidRPr="005E4A59">
                              <w:rPr>
                                <w:rFonts w:ascii="Arial Black" w:hAnsi="Arial Black"/>
                                <w:b/>
                                <w:bCs/>
                                <w:color w:val="00B0F0"/>
                                <w:sz w:val="24"/>
                                <w:szCs w:val="24"/>
                                <w:lang w:val="es-BO"/>
                              </w:rPr>
                              <w:t>Levantamiento y análisis de requerimientos para un sistema de gestión académica.</w:t>
                            </w:r>
                          </w:p>
                          <w:p w14:paraId="7C8CA22E" w14:textId="48D35F02" w:rsidR="006C59AE" w:rsidRPr="00DA5962" w:rsidRDefault="006C59AE" w:rsidP="005307B9">
                            <w:pPr>
                              <w:spacing w:line="180" w:lineRule="auto"/>
                              <w:jc w:val="center"/>
                              <w:rPr>
                                <w:rFonts w:ascii="Arial Black" w:hAnsi="Arial Black"/>
                                <w:color w:val="00B0F0"/>
                                <w:sz w:val="40"/>
                                <w:szCs w:val="40"/>
                                <w:lang w:val="es-B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01F16B" id="Text Box 58" o:spid="_x0000_s1030" type="#_x0000_t202" style="position:absolute;margin-left:328.5pt;margin-top:344.45pt;width:217.2pt;height:4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" filled="f" fillcolor="#923743" stroked="f">
                <v:textbox inset="0,0,0,0">
                  <w:txbxContent>
                    <w:p w14:paraId="519B5A11" w14:textId="77777777" w:rsidR="005E4A59" w:rsidRPr="005E4A59" w:rsidRDefault="005E4A59" w:rsidP="005E4A59">
                      <w:pPr>
                        <w:spacing w:line="180" w:lineRule="auto"/>
                        <w:jc w:val="center"/>
                        <w:rPr>
                          <w:rFonts w:ascii="Arial Black" w:hAnsi="Arial Black"/>
                          <w:b/>
                          <w:bCs/>
                          <w:color w:val="00B0F0"/>
                          <w:sz w:val="24"/>
                          <w:szCs w:val="24"/>
                          <w:lang w:val="es-BO"/>
                        </w:rPr>
                      </w:pPr>
                      <w:r w:rsidRPr="005E4A59">
                        <w:rPr>
                          <w:rFonts w:ascii="Arial Black" w:hAnsi="Arial Black"/>
                          <w:b/>
                          <w:bCs/>
                          <w:color w:val="00B0F0"/>
                          <w:sz w:val="24"/>
                          <w:szCs w:val="24"/>
                          <w:lang w:val="es-BO"/>
                        </w:rPr>
                        <w:t>Levantamiento y análisis de requerimientos para un sistema de gestión académica.</w:t>
                      </w:r>
                    </w:p>
                    <w:p w14:paraId="7C8CA22E" w14:textId="48D35F02" w:rsidR="006C59AE" w:rsidRPr="00DA5962" w:rsidRDefault="006C59AE" w:rsidP="005307B9">
                      <w:pPr>
                        <w:spacing w:line="180" w:lineRule="auto"/>
                        <w:jc w:val="center"/>
                        <w:rPr>
                          <w:rFonts w:ascii="Arial Black" w:hAnsi="Arial Black"/>
                          <w:color w:val="00B0F0"/>
                          <w:sz w:val="40"/>
                          <w:szCs w:val="40"/>
                          <w:lang w:val="es-BO"/>
                        </w:rPr>
                      </w:pPr>
                    </w:p>
                  </w:txbxContent>
                </v:textbox>
              </v:shape>
            </w:pict>
          </mc:Fallback>
        </mc:AlternateContent>
      </w:r>
      <w:r w:rsidR="005E4A59">
        <w:rPr>
          <w:noProof/>
          <w:lang w:val="es-ES" w:eastAsia="es-ES"/>
        </w:rPr>
        <mc:AlternateContent>
          <mc:Choice Requires="wps">
            <w:drawing>
              <wp:anchor distT="0" distB="0" distL="114300" distR="114300" simplePos="0" relativeHeight="251687936" behindDoc="0" locked="0" layoutInCell="1" allowOverlap="1" wp14:anchorId="08A6297A" wp14:editId="3A56000D">
                <wp:simplePos x="0" y="0"/>
                <wp:positionH relativeFrom="column">
                  <wp:posOffset>41910</wp:posOffset>
                </wp:positionH>
                <wp:positionV relativeFrom="paragraph">
                  <wp:posOffset>3376295</wp:posOffset>
                </wp:positionV>
                <wp:extent cx="466725" cy="3804285"/>
                <wp:effectExtent l="0" t="0" r="9525" b="5715"/>
                <wp:wrapNone/>
                <wp:docPr id="11"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 cy="3804285"/>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07425" w14:textId="65DF7EC4" w:rsidR="006C59AE" w:rsidRPr="005C02C6" w:rsidRDefault="005E4A59" w:rsidP="006C59AE">
                            <w:pPr>
                              <w:jc w:val="center"/>
                              <w:rPr>
                                <w:rFonts w:ascii="Arial Black" w:hAnsi="Arial Black" w:cs="Arial"/>
                                <w:color w:val="FFFFFF" w:themeColor="background1"/>
                                <w:sz w:val="44"/>
                                <w:szCs w:val="44"/>
                                <w:lang w:val="es-ES"/>
                              </w:rPr>
                            </w:pPr>
                            <w:r>
                              <w:rPr>
                                <w:rFonts w:ascii="Arial Black" w:eastAsia="SimSun" w:hAnsi="Arial Black" w:cs="Arial"/>
                                <w:color w:val="FFFFFF" w:themeColor="background1"/>
                                <w:sz w:val="44"/>
                                <w:szCs w:val="44"/>
                                <w:lang w:val="es-ES"/>
                              </w:rPr>
                              <w:t>Ingeniería de Software 1</w:t>
                            </w:r>
                            <w:r w:rsidR="00D56226">
                              <w:rPr>
                                <w:rFonts w:ascii="Arial Black" w:eastAsia="SimSun" w:hAnsi="Arial Black" w:cs="Arial"/>
                                <w:color w:val="FFFFFF" w:themeColor="background1"/>
                                <w:sz w:val="44"/>
                                <w:szCs w:val="44"/>
                                <w:lang w:val="es-ES"/>
                              </w:rPr>
                              <w:t xml:space="preserve"> 1</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A6297A" id="Text Box 60" o:spid="_x0000_s1031" type="#_x0000_t202" style="position:absolute;margin-left:3.3pt;margin-top:265.85pt;width:36.75pt;height:299.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" filled="f" fillcolor="#923743" stroked="f">
                <v:textbox style="layout-flow:vertical;mso-layout-flow-alt:bottom-to-top" inset="0,0,0,0">
                  <w:txbxContent>
                    <w:p w14:paraId="32D07425" w14:textId="65DF7EC4" w:rsidR="006C59AE" w:rsidRPr="005C02C6" w:rsidRDefault="005E4A59" w:rsidP="006C59AE">
                      <w:pPr>
                        <w:jc w:val="center"/>
                        <w:rPr>
                          <w:rFonts w:ascii="Arial Black" w:hAnsi="Arial Black" w:cs="Arial"/>
                          <w:color w:val="FFFFFF" w:themeColor="background1"/>
                          <w:sz w:val="44"/>
                          <w:szCs w:val="44"/>
                          <w:lang w:val="es-ES"/>
                        </w:rPr>
                      </w:pPr>
                      <w:r>
                        <w:rPr>
                          <w:rFonts w:ascii="Arial Black" w:eastAsia="SimSun" w:hAnsi="Arial Black" w:cs="Arial"/>
                          <w:color w:val="FFFFFF" w:themeColor="background1"/>
                          <w:sz w:val="44"/>
                          <w:szCs w:val="44"/>
                          <w:lang w:val="es-ES"/>
                        </w:rPr>
                        <w:t>Ingeniería de Software 1</w:t>
                      </w:r>
                      <w:r w:rsidR="00D56226">
                        <w:rPr>
                          <w:rFonts w:ascii="Arial Black" w:eastAsia="SimSun" w:hAnsi="Arial Black" w:cs="Arial"/>
                          <w:color w:val="FFFFFF" w:themeColor="background1"/>
                          <w:sz w:val="44"/>
                          <w:szCs w:val="44"/>
                          <w:lang w:val="es-ES"/>
                        </w:rPr>
                        <w:t xml:space="preserve"> 1</w:t>
                      </w:r>
                    </w:p>
                  </w:txbxContent>
                </v:textbox>
              </v:shape>
            </w:pict>
          </mc:Fallback>
        </mc:AlternateContent>
      </w:r>
      <w:r w:rsidR="000063D3">
        <w:rPr>
          <w:noProof/>
          <w:lang w:val="es-ES" w:eastAsia="es-ES"/>
        </w:rPr>
        <mc:AlternateContent>
          <mc:Choice Requires="wps">
            <w:drawing>
              <wp:anchor distT="0" distB="0" distL="114300" distR="114300" simplePos="0" relativeHeight="251692032" behindDoc="0" locked="0" layoutInCell="1" allowOverlap="1" wp14:anchorId="3AF94A5A" wp14:editId="7894B05B">
                <wp:simplePos x="0" y="0"/>
                <wp:positionH relativeFrom="column">
                  <wp:posOffset>4390390</wp:posOffset>
                </wp:positionH>
                <wp:positionV relativeFrom="paragraph">
                  <wp:posOffset>7078345</wp:posOffset>
                </wp:positionV>
                <wp:extent cx="2617470" cy="236220"/>
                <wp:effectExtent l="3175" t="0" r="0" b="0"/>
                <wp:wrapNone/>
                <wp:docPr id="10"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7470" cy="23622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4C8658" w14:textId="4051C877" w:rsidR="005B01F8" w:rsidRPr="009A061C" w:rsidRDefault="00C80448" w:rsidP="005B01F8">
                            <w:pPr>
                              <w:spacing w:line="192" w:lineRule="auto"/>
                              <w:jc w:val="center"/>
                              <w:rPr>
                                <w:rFonts w:ascii="Arial Black" w:hAnsi="Arial Black" w:cs="Poppins Medium"/>
                                <w:color w:val="FFFFFF" w:themeColor="background1"/>
                                <w:sz w:val="36"/>
                                <w:szCs w:val="36"/>
                              </w:rPr>
                            </w:pPr>
                            <w:r>
                              <w:rPr>
                                <w:rFonts w:ascii="Arial Black" w:eastAsia="SimSun" w:hAnsi="Arial Black" w:cs="Poppins Medium"/>
                                <w:color w:val="FFFFFF" w:themeColor="background1"/>
                                <w:sz w:val="36"/>
                                <w:szCs w:val="36"/>
                              </w:rPr>
                              <w:t>Actividad</w:t>
                            </w:r>
                            <w:r w:rsidR="00E82ACC">
                              <w:rPr>
                                <w:rFonts w:ascii="Arial Black" w:eastAsia="SimSun" w:hAnsi="Arial Black" w:cs="Poppins Medium"/>
                                <w:color w:val="FFFFFF" w:themeColor="background1"/>
                                <w:sz w:val="36"/>
                                <w:szCs w:val="36"/>
                              </w:rPr>
                              <w:t xml:space="preserve"> </w:t>
                            </w:r>
                            <w:r w:rsidR="005E4A59">
                              <w:rPr>
                                <w:rFonts w:ascii="Arial Black" w:eastAsia="SimSun" w:hAnsi="Arial Black" w:cs="Poppins Medium"/>
                                <w:color w:val="FFFFFF" w:themeColor="background1"/>
                                <w:sz w:val="36"/>
                                <w:szCs w:val="36"/>
                              </w:rPr>
                              <w:t>02</w:t>
                            </w:r>
                          </w:p>
                          <w:p w14:paraId="0C797C28" w14:textId="77777777" w:rsidR="00CC7EAA" w:rsidRPr="001603DA" w:rsidRDefault="00CC7EAA">
                            <w:pPr>
                              <w:rPr>
                                <w:color w:val="FFFFFF" w:themeColor="background1"/>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F94A5A" id="Text Box 66" o:spid="_x0000_s1032" type="#_x0000_t202" style="position:absolute;margin-left:345.7pt;margin-top:557.35pt;width:206.1pt;height:18.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" filled="f" fillcolor="#923743" stroked="f">
                <v:textbox inset="0,0,0,0">
                  <w:txbxContent>
                    <w:p w14:paraId="434C8658" w14:textId="4051C877" w:rsidR="005B01F8" w:rsidRPr="009A061C" w:rsidRDefault="00C80448" w:rsidP="005B01F8">
                      <w:pPr>
                        <w:spacing w:line="192" w:lineRule="auto"/>
                        <w:jc w:val="center"/>
                        <w:rPr>
                          <w:rFonts w:ascii="Arial Black" w:hAnsi="Arial Black" w:cs="Poppins Medium"/>
                          <w:color w:val="FFFFFF" w:themeColor="background1"/>
                          <w:sz w:val="36"/>
                          <w:szCs w:val="36"/>
                        </w:rPr>
                      </w:pPr>
                      <w:r>
                        <w:rPr>
                          <w:rFonts w:ascii="Arial Black" w:eastAsia="SimSun" w:hAnsi="Arial Black" w:cs="Poppins Medium"/>
                          <w:color w:val="FFFFFF" w:themeColor="background1"/>
                          <w:sz w:val="36"/>
                          <w:szCs w:val="36"/>
                        </w:rPr>
                        <w:t>Actividad</w:t>
                      </w:r>
                      <w:r w:rsidR="00E82ACC">
                        <w:rPr>
                          <w:rFonts w:ascii="Arial Black" w:eastAsia="SimSun" w:hAnsi="Arial Black" w:cs="Poppins Medium"/>
                          <w:color w:val="FFFFFF" w:themeColor="background1"/>
                          <w:sz w:val="36"/>
                          <w:szCs w:val="36"/>
                        </w:rPr>
                        <w:t xml:space="preserve"> </w:t>
                      </w:r>
                      <w:r w:rsidR="005E4A59">
                        <w:rPr>
                          <w:rFonts w:ascii="Arial Black" w:eastAsia="SimSun" w:hAnsi="Arial Black" w:cs="Poppins Medium"/>
                          <w:color w:val="FFFFFF" w:themeColor="background1"/>
                          <w:sz w:val="36"/>
                          <w:szCs w:val="36"/>
                        </w:rPr>
                        <w:t>02</w:t>
                      </w:r>
                    </w:p>
                    <w:p w14:paraId="0C797C28" w14:textId="77777777" w:rsidR="00CC7EAA" w:rsidRPr="001603DA" w:rsidRDefault="00CC7EAA">
                      <w:pPr>
                        <w:rPr>
                          <w:color w:val="FFFFFF" w:themeColor="background1"/>
                        </w:rPr>
                      </w:pPr>
                    </w:p>
                  </w:txbxContent>
                </v:textbox>
              </v:shape>
            </w:pict>
          </mc:Fallback>
        </mc:AlternateContent>
      </w:r>
      <w:r w:rsidR="00725A49">
        <w:rPr>
          <w:noProof/>
          <w:lang w:val="es-ES" w:eastAsia="es-ES"/>
        </w:rPr>
        <mc:AlternateContent>
          <mc:Choice Requires="wps">
            <w:drawing>
              <wp:anchor distT="0" distB="0" distL="114300" distR="114300" simplePos="0" relativeHeight="251689984" behindDoc="0" locked="0" layoutInCell="1" allowOverlap="1" wp14:anchorId="7BF6F67D" wp14:editId="2849C3C6">
                <wp:simplePos x="0" y="0"/>
                <wp:positionH relativeFrom="column">
                  <wp:posOffset>4554855</wp:posOffset>
                </wp:positionH>
                <wp:positionV relativeFrom="paragraph">
                  <wp:posOffset>16510</wp:posOffset>
                </wp:positionV>
                <wp:extent cx="1700530" cy="45720"/>
                <wp:effectExtent l="0" t="4445" r="0" b="0"/>
                <wp:wrapNone/>
                <wp:docPr id="13"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530" cy="45720"/>
                        </a:xfrm>
                        <a:prstGeom prst="rect">
                          <a:avLst/>
                        </a:prstGeom>
                        <a:solidFill>
                          <a:srgbClr val="01436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EB9BE2" w14:textId="77777777" w:rsidR="003B3AAA" w:rsidRPr="0053602C" w:rsidRDefault="003B3AAA" w:rsidP="003B3AAA">
                            <w:pPr>
                              <w:spacing w:line="168" w:lineRule="auto"/>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F6F67D" id="Text Box 63" o:spid="_x0000_s1033" type="#_x0000_t202" style="position:absolute;margin-left:358.65pt;margin-top:1.3pt;width:133.9pt;height:3.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" fillcolor="#01436a" stroked="f">
                <v:textbox inset="0,0,0,0">
                  <w:txbxContent>
                    <w:p w14:paraId="46EB9BE2" w14:textId="77777777" w:rsidR="003B3AAA" w:rsidRPr="0053602C" w:rsidRDefault="003B3AAA" w:rsidP="003B3AAA">
                      <w:pPr>
                        <w:spacing w:line="168" w:lineRule="auto"/>
                      </w:pPr>
                    </w:p>
                  </w:txbxContent>
                </v:textbox>
              </v:shape>
            </w:pict>
          </mc:Fallback>
        </mc:AlternateContent>
      </w:r>
      <w:r w:rsidR="00725A49">
        <w:rPr>
          <w:noProof/>
          <w:lang w:val="es-ES" w:eastAsia="es-ES"/>
        </w:rPr>
        <mc:AlternateContent>
          <mc:Choice Requires="wps">
            <w:drawing>
              <wp:anchor distT="0" distB="0" distL="114300" distR="114300" simplePos="0" relativeHeight="251688960" behindDoc="0" locked="0" layoutInCell="1" allowOverlap="1" wp14:anchorId="4C5B2440" wp14:editId="639F7128">
                <wp:simplePos x="0" y="0"/>
                <wp:positionH relativeFrom="column">
                  <wp:posOffset>504190</wp:posOffset>
                </wp:positionH>
                <wp:positionV relativeFrom="paragraph">
                  <wp:posOffset>62865</wp:posOffset>
                </wp:positionV>
                <wp:extent cx="1517650" cy="45720"/>
                <wp:effectExtent l="0" t="4445" r="0" b="0"/>
                <wp:wrapNone/>
                <wp:docPr id="1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7650" cy="45720"/>
                        </a:xfrm>
                        <a:prstGeom prst="rect">
                          <a:avLst/>
                        </a:prstGeom>
                        <a:solidFill>
                          <a:srgbClr val="01436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C1D196" w14:textId="77777777" w:rsidR="003B3AAA" w:rsidRPr="0053602C" w:rsidRDefault="003B3AAA" w:rsidP="003B3AAA">
                            <w:pPr>
                              <w:spacing w:line="168" w:lineRule="auto"/>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5B2440" id="Text Box 62" o:spid="_x0000_s1034" type="#_x0000_t202" style="position:absolute;margin-left:39.7pt;margin-top:4.95pt;width:119.5pt;height: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" fillcolor="#01436a" stroked="f">
                <v:textbox inset="0,0,0,0">
                  <w:txbxContent>
                    <w:p w14:paraId="30C1D196" w14:textId="77777777" w:rsidR="003B3AAA" w:rsidRPr="0053602C" w:rsidRDefault="003B3AAA" w:rsidP="003B3AAA">
                      <w:pPr>
                        <w:spacing w:line="168" w:lineRule="auto"/>
                      </w:pPr>
                    </w:p>
                  </w:txbxContent>
                </v:textbox>
              </v:shape>
            </w:pict>
          </mc:Fallback>
        </mc:AlternateContent>
      </w:r>
      <w:bookmarkEnd w:id="0"/>
      <w:r w:rsidR="00AE4F7B">
        <w:rPr>
          <w:rFonts w:ascii="Poppins-bold" w:eastAsia="SimSun" w:hAnsi="Poppins-bold" w:cs="Poppins Medium" w:hint="eastAsia"/>
          <w:color w:val="FFFFFF" w:themeColor="background1"/>
          <w:sz w:val="52"/>
          <w:szCs w:val="52"/>
        </w:rPr>
        <w:br w:type="page"/>
      </w:r>
    </w:p>
    <w:sdt>
      <w:sdtPr>
        <w:rPr>
          <w:lang w:val="es-ES"/>
        </w:rPr>
        <w:id w:val="969250603"/>
        <w:docPartObj>
          <w:docPartGallery w:val="Table of Contents"/>
          <w:docPartUnique/>
        </w:docPartObj>
      </w:sdtPr>
      <w:sdtEndPr>
        <w:rPr>
          <w:rFonts w:asciiTheme="minorHAnsi" w:eastAsiaTheme="minorEastAsia" w:hAnsiTheme="minorHAnsi" w:cstheme="minorBidi"/>
          <w:bCs/>
          <w:color w:val="auto"/>
          <w:sz w:val="22"/>
          <w:szCs w:val="22"/>
          <w:lang w:eastAsia="en-US"/>
        </w:rPr>
      </w:sdtEndPr>
      <w:sdtContent>
        <w:p w14:paraId="1A9FD270" w14:textId="59E0B740" w:rsidR="005E4A59" w:rsidRDefault="005E4A59">
          <w:pPr>
            <w:pStyle w:val="TtuloTDC"/>
          </w:pPr>
          <w:r>
            <w:rPr>
              <w:lang w:val="es-ES"/>
            </w:rPr>
            <w:t>Tabla de contenido</w:t>
          </w:r>
        </w:p>
        <w:p w14:paraId="4CFDFB4A" w14:textId="4690B16E" w:rsidR="005E4A59" w:rsidRDefault="005E4A59">
          <w:pPr>
            <w:pStyle w:val="TDC1"/>
            <w:tabs>
              <w:tab w:val="right" w:leader="dot" w:pos="9913"/>
            </w:tabs>
            <w:rPr>
              <w:noProof/>
              <w:kern w:val="2"/>
              <w:sz w:val="24"/>
              <w:szCs w:val="24"/>
              <w:lang w:val="es-BO" w:eastAsia="es-BO"/>
              <w14:ligatures w14:val="standardContextual"/>
            </w:rPr>
          </w:pPr>
          <w:r>
            <w:fldChar w:fldCharType="begin"/>
          </w:r>
          <w:r>
            <w:instrText xml:space="preserve"> TOC \o "1-3" \h \z \u </w:instrText>
          </w:r>
          <w:r>
            <w:fldChar w:fldCharType="separate"/>
          </w:r>
          <w:hyperlink w:anchor="_Toc227220714" w:history="1">
            <w:r w:rsidRPr="00F6598D">
              <w:rPr>
                <w:rStyle w:val="Hipervnculo"/>
                <w:noProof/>
              </w:rPr>
              <w:t>1. Introducción</w:t>
            </w:r>
            <w:r>
              <w:rPr>
                <w:noProof/>
                <w:webHidden/>
              </w:rPr>
              <w:tab/>
            </w:r>
            <w:r>
              <w:rPr>
                <w:noProof/>
                <w:webHidden/>
              </w:rPr>
              <w:fldChar w:fldCharType="begin"/>
            </w:r>
            <w:r>
              <w:rPr>
                <w:noProof/>
                <w:webHidden/>
              </w:rPr>
              <w:instrText xml:space="preserve"> PAGEREF _Toc227220714 \h </w:instrText>
            </w:r>
            <w:r>
              <w:rPr>
                <w:noProof/>
                <w:webHidden/>
              </w:rPr>
            </w:r>
            <w:r>
              <w:rPr>
                <w:noProof/>
                <w:webHidden/>
              </w:rPr>
              <w:fldChar w:fldCharType="separate"/>
            </w:r>
            <w:r>
              <w:rPr>
                <w:noProof/>
                <w:webHidden/>
              </w:rPr>
              <w:t>2</w:t>
            </w:r>
            <w:r>
              <w:rPr>
                <w:noProof/>
                <w:webHidden/>
              </w:rPr>
              <w:fldChar w:fldCharType="end"/>
            </w:r>
          </w:hyperlink>
        </w:p>
        <w:p w14:paraId="469E335A" w14:textId="715100EF" w:rsidR="005E4A59" w:rsidRDefault="005E4A59">
          <w:pPr>
            <w:pStyle w:val="TDC2"/>
            <w:tabs>
              <w:tab w:val="right" w:leader="dot" w:pos="9913"/>
            </w:tabs>
            <w:rPr>
              <w:noProof/>
              <w:kern w:val="2"/>
              <w:sz w:val="24"/>
              <w:szCs w:val="24"/>
              <w:lang w:val="es-BO" w:eastAsia="es-BO"/>
              <w14:ligatures w14:val="standardContextual"/>
            </w:rPr>
          </w:pPr>
          <w:hyperlink w:anchor="_Toc227220715" w:history="1">
            <w:r w:rsidRPr="00F6598D">
              <w:rPr>
                <w:rStyle w:val="Hipervnculo"/>
                <w:noProof/>
              </w:rPr>
              <w:t>1.1 Propósito</w:t>
            </w:r>
            <w:r>
              <w:rPr>
                <w:noProof/>
                <w:webHidden/>
              </w:rPr>
              <w:tab/>
            </w:r>
            <w:r>
              <w:rPr>
                <w:noProof/>
                <w:webHidden/>
              </w:rPr>
              <w:fldChar w:fldCharType="begin"/>
            </w:r>
            <w:r>
              <w:rPr>
                <w:noProof/>
                <w:webHidden/>
              </w:rPr>
              <w:instrText xml:space="preserve"> PAGEREF _Toc227220715 \h </w:instrText>
            </w:r>
            <w:r>
              <w:rPr>
                <w:noProof/>
                <w:webHidden/>
              </w:rPr>
            </w:r>
            <w:r>
              <w:rPr>
                <w:noProof/>
                <w:webHidden/>
              </w:rPr>
              <w:fldChar w:fldCharType="separate"/>
            </w:r>
            <w:r>
              <w:rPr>
                <w:noProof/>
                <w:webHidden/>
              </w:rPr>
              <w:t>2</w:t>
            </w:r>
            <w:r>
              <w:rPr>
                <w:noProof/>
                <w:webHidden/>
              </w:rPr>
              <w:fldChar w:fldCharType="end"/>
            </w:r>
          </w:hyperlink>
        </w:p>
        <w:p w14:paraId="3E24EBFF" w14:textId="7EB0FF26" w:rsidR="005E4A59" w:rsidRDefault="005E4A59">
          <w:pPr>
            <w:pStyle w:val="TDC2"/>
            <w:tabs>
              <w:tab w:val="right" w:leader="dot" w:pos="9913"/>
            </w:tabs>
            <w:rPr>
              <w:noProof/>
              <w:kern w:val="2"/>
              <w:sz w:val="24"/>
              <w:szCs w:val="24"/>
              <w:lang w:val="es-BO" w:eastAsia="es-BO"/>
              <w14:ligatures w14:val="standardContextual"/>
            </w:rPr>
          </w:pPr>
          <w:hyperlink w:anchor="_Toc227220716" w:history="1">
            <w:r w:rsidRPr="00F6598D">
              <w:rPr>
                <w:rStyle w:val="Hipervnculo"/>
                <w:rFonts w:ascii="Arial" w:eastAsia="Arial" w:hAnsi="Arial" w:cs="Arial"/>
                <w:bCs/>
                <w:noProof/>
              </w:rPr>
              <w:t>1.2 Ámbito del sistema</w:t>
            </w:r>
            <w:r>
              <w:rPr>
                <w:noProof/>
                <w:webHidden/>
              </w:rPr>
              <w:tab/>
            </w:r>
            <w:r>
              <w:rPr>
                <w:noProof/>
                <w:webHidden/>
              </w:rPr>
              <w:fldChar w:fldCharType="begin"/>
            </w:r>
            <w:r>
              <w:rPr>
                <w:noProof/>
                <w:webHidden/>
              </w:rPr>
              <w:instrText xml:space="preserve"> PAGEREF _Toc227220716 \h </w:instrText>
            </w:r>
            <w:r>
              <w:rPr>
                <w:noProof/>
                <w:webHidden/>
              </w:rPr>
            </w:r>
            <w:r>
              <w:rPr>
                <w:noProof/>
                <w:webHidden/>
              </w:rPr>
              <w:fldChar w:fldCharType="separate"/>
            </w:r>
            <w:r>
              <w:rPr>
                <w:noProof/>
                <w:webHidden/>
              </w:rPr>
              <w:t>3</w:t>
            </w:r>
            <w:r>
              <w:rPr>
                <w:noProof/>
                <w:webHidden/>
              </w:rPr>
              <w:fldChar w:fldCharType="end"/>
            </w:r>
          </w:hyperlink>
        </w:p>
        <w:p w14:paraId="297E697C" w14:textId="1C45ADA6" w:rsidR="005E4A59" w:rsidRDefault="005E4A59">
          <w:pPr>
            <w:pStyle w:val="TDC2"/>
            <w:tabs>
              <w:tab w:val="right" w:leader="dot" w:pos="9913"/>
            </w:tabs>
            <w:rPr>
              <w:noProof/>
              <w:kern w:val="2"/>
              <w:sz w:val="24"/>
              <w:szCs w:val="24"/>
              <w:lang w:val="es-BO" w:eastAsia="es-BO"/>
              <w14:ligatures w14:val="standardContextual"/>
            </w:rPr>
          </w:pPr>
          <w:hyperlink w:anchor="_Toc227220717" w:history="1">
            <w:r w:rsidRPr="00F6598D">
              <w:rPr>
                <w:rStyle w:val="Hipervnculo"/>
                <w:rFonts w:ascii="Arial" w:eastAsia="Arial" w:hAnsi="Arial" w:cs="Arial"/>
                <w:bCs/>
                <w:noProof/>
              </w:rPr>
              <w:t>1.3 Definiciones, siglas y abreviaciones</w:t>
            </w:r>
            <w:r>
              <w:rPr>
                <w:noProof/>
                <w:webHidden/>
              </w:rPr>
              <w:tab/>
            </w:r>
            <w:r>
              <w:rPr>
                <w:noProof/>
                <w:webHidden/>
              </w:rPr>
              <w:fldChar w:fldCharType="begin"/>
            </w:r>
            <w:r>
              <w:rPr>
                <w:noProof/>
                <w:webHidden/>
              </w:rPr>
              <w:instrText xml:space="preserve"> PAGEREF _Toc227220717 \h </w:instrText>
            </w:r>
            <w:r>
              <w:rPr>
                <w:noProof/>
                <w:webHidden/>
              </w:rPr>
            </w:r>
            <w:r>
              <w:rPr>
                <w:noProof/>
                <w:webHidden/>
              </w:rPr>
              <w:fldChar w:fldCharType="separate"/>
            </w:r>
            <w:r>
              <w:rPr>
                <w:noProof/>
                <w:webHidden/>
              </w:rPr>
              <w:t>3</w:t>
            </w:r>
            <w:r>
              <w:rPr>
                <w:noProof/>
                <w:webHidden/>
              </w:rPr>
              <w:fldChar w:fldCharType="end"/>
            </w:r>
          </w:hyperlink>
        </w:p>
        <w:p w14:paraId="71A17756" w14:textId="426A2252" w:rsidR="005E4A59" w:rsidRDefault="005E4A59">
          <w:pPr>
            <w:pStyle w:val="TDC2"/>
            <w:tabs>
              <w:tab w:val="right" w:leader="dot" w:pos="9913"/>
            </w:tabs>
            <w:rPr>
              <w:noProof/>
              <w:kern w:val="2"/>
              <w:sz w:val="24"/>
              <w:szCs w:val="24"/>
              <w:lang w:val="es-BO" w:eastAsia="es-BO"/>
              <w14:ligatures w14:val="standardContextual"/>
            </w:rPr>
          </w:pPr>
          <w:hyperlink w:anchor="_Toc227220718" w:history="1">
            <w:r w:rsidRPr="00F6598D">
              <w:rPr>
                <w:rStyle w:val="Hipervnculo"/>
                <w:rFonts w:ascii="Arial" w:eastAsia="Arial" w:hAnsi="Arial" w:cs="Arial"/>
                <w:bCs/>
                <w:noProof/>
              </w:rPr>
              <w:t>2.1 Perspectiva del producto</w:t>
            </w:r>
            <w:r>
              <w:rPr>
                <w:noProof/>
                <w:webHidden/>
              </w:rPr>
              <w:tab/>
            </w:r>
            <w:r>
              <w:rPr>
                <w:noProof/>
                <w:webHidden/>
              </w:rPr>
              <w:fldChar w:fldCharType="begin"/>
            </w:r>
            <w:r>
              <w:rPr>
                <w:noProof/>
                <w:webHidden/>
              </w:rPr>
              <w:instrText xml:space="preserve"> PAGEREF _Toc227220718 \h </w:instrText>
            </w:r>
            <w:r>
              <w:rPr>
                <w:noProof/>
                <w:webHidden/>
              </w:rPr>
            </w:r>
            <w:r>
              <w:rPr>
                <w:noProof/>
                <w:webHidden/>
              </w:rPr>
              <w:fldChar w:fldCharType="separate"/>
            </w:r>
            <w:r>
              <w:rPr>
                <w:noProof/>
                <w:webHidden/>
              </w:rPr>
              <w:t>4</w:t>
            </w:r>
            <w:r>
              <w:rPr>
                <w:noProof/>
                <w:webHidden/>
              </w:rPr>
              <w:fldChar w:fldCharType="end"/>
            </w:r>
          </w:hyperlink>
        </w:p>
        <w:p w14:paraId="5A6C0E69" w14:textId="0AF051CC" w:rsidR="005E4A59" w:rsidRDefault="005E4A59">
          <w:pPr>
            <w:pStyle w:val="TDC2"/>
            <w:tabs>
              <w:tab w:val="right" w:leader="dot" w:pos="9913"/>
            </w:tabs>
            <w:rPr>
              <w:noProof/>
              <w:kern w:val="2"/>
              <w:sz w:val="24"/>
              <w:szCs w:val="24"/>
              <w:lang w:val="es-BO" w:eastAsia="es-BO"/>
              <w14:ligatures w14:val="standardContextual"/>
            </w:rPr>
          </w:pPr>
          <w:hyperlink w:anchor="_Toc227220719" w:history="1">
            <w:r w:rsidRPr="00F6598D">
              <w:rPr>
                <w:rStyle w:val="Hipervnculo"/>
                <w:rFonts w:ascii="Arial" w:eastAsia="Arial" w:hAnsi="Arial" w:cs="Arial"/>
                <w:bCs/>
                <w:noProof/>
              </w:rPr>
              <w:t>2.2 Funciones principales del producto</w:t>
            </w:r>
            <w:r>
              <w:rPr>
                <w:noProof/>
                <w:webHidden/>
              </w:rPr>
              <w:tab/>
            </w:r>
            <w:r>
              <w:rPr>
                <w:noProof/>
                <w:webHidden/>
              </w:rPr>
              <w:fldChar w:fldCharType="begin"/>
            </w:r>
            <w:r>
              <w:rPr>
                <w:noProof/>
                <w:webHidden/>
              </w:rPr>
              <w:instrText xml:space="preserve"> PAGEREF _Toc227220719 \h </w:instrText>
            </w:r>
            <w:r>
              <w:rPr>
                <w:noProof/>
                <w:webHidden/>
              </w:rPr>
            </w:r>
            <w:r>
              <w:rPr>
                <w:noProof/>
                <w:webHidden/>
              </w:rPr>
              <w:fldChar w:fldCharType="separate"/>
            </w:r>
            <w:r>
              <w:rPr>
                <w:noProof/>
                <w:webHidden/>
              </w:rPr>
              <w:t>4</w:t>
            </w:r>
            <w:r>
              <w:rPr>
                <w:noProof/>
                <w:webHidden/>
              </w:rPr>
              <w:fldChar w:fldCharType="end"/>
            </w:r>
          </w:hyperlink>
        </w:p>
        <w:p w14:paraId="7E71A8D5" w14:textId="565F8421" w:rsidR="005E4A59" w:rsidRDefault="005E4A59">
          <w:pPr>
            <w:pStyle w:val="TDC2"/>
            <w:tabs>
              <w:tab w:val="right" w:leader="dot" w:pos="9913"/>
            </w:tabs>
            <w:rPr>
              <w:noProof/>
              <w:kern w:val="2"/>
              <w:sz w:val="24"/>
              <w:szCs w:val="24"/>
              <w:lang w:val="es-BO" w:eastAsia="es-BO"/>
              <w14:ligatures w14:val="standardContextual"/>
            </w:rPr>
          </w:pPr>
          <w:hyperlink w:anchor="_Toc227220720" w:history="1">
            <w:r w:rsidRPr="00F6598D">
              <w:rPr>
                <w:rStyle w:val="Hipervnculo"/>
                <w:rFonts w:ascii="Arial" w:eastAsia="Arial" w:hAnsi="Arial" w:cs="Arial"/>
                <w:bCs/>
                <w:noProof/>
              </w:rPr>
              <w:t>2.3 Características de los usuarios</w:t>
            </w:r>
            <w:r>
              <w:rPr>
                <w:noProof/>
                <w:webHidden/>
              </w:rPr>
              <w:tab/>
            </w:r>
            <w:r>
              <w:rPr>
                <w:noProof/>
                <w:webHidden/>
              </w:rPr>
              <w:fldChar w:fldCharType="begin"/>
            </w:r>
            <w:r>
              <w:rPr>
                <w:noProof/>
                <w:webHidden/>
              </w:rPr>
              <w:instrText xml:space="preserve"> PAGEREF _Toc227220720 \h </w:instrText>
            </w:r>
            <w:r>
              <w:rPr>
                <w:noProof/>
                <w:webHidden/>
              </w:rPr>
            </w:r>
            <w:r>
              <w:rPr>
                <w:noProof/>
                <w:webHidden/>
              </w:rPr>
              <w:fldChar w:fldCharType="separate"/>
            </w:r>
            <w:r>
              <w:rPr>
                <w:noProof/>
                <w:webHidden/>
              </w:rPr>
              <w:t>5</w:t>
            </w:r>
            <w:r>
              <w:rPr>
                <w:noProof/>
                <w:webHidden/>
              </w:rPr>
              <w:fldChar w:fldCharType="end"/>
            </w:r>
          </w:hyperlink>
        </w:p>
        <w:p w14:paraId="6966F9A6" w14:textId="699C12A1" w:rsidR="005E4A59" w:rsidRDefault="005E4A59">
          <w:pPr>
            <w:pStyle w:val="TDC2"/>
            <w:tabs>
              <w:tab w:val="right" w:leader="dot" w:pos="9913"/>
            </w:tabs>
            <w:rPr>
              <w:noProof/>
              <w:kern w:val="2"/>
              <w:sz w:val="24"/>
              <w:szCs w:val="24"/>
              <w:lang w:val="es-BO" w:eastAsia="es-BO"/>
              <w14:ligatures w14:val="standardContextual"/>
            </w:rPr>
          </w:pPr>
          <w:hyperlink w:anchor="_Toc227220721" w:history="1">
            <w:r w:rsidRPr="00F6598D">
              <w:rPr>
                <w:rStyle w:val="Hipervnculo"/>
                <w:rFonts w:ascii="Arial" w:eastAsia="Arial" w:hAnsi="Arial" w:cs="Arial"/>
                <w:bCs/>
                <w:noProof/>
              </w:rPr>
              <w:t>2.4 Restricciones generales</w:t>
            </w:r>
            <w:r>
              <w:rPr>
                <w:noProof/>
                <w:webHidden/>
              </w:rPr>
              <w:tab/>
            </w:r>
            <w:r>
              <w:rPr>
                <w:noProof/>
                <w:webHidden/>
              </w:rPr>
              <w:fldChar w:fldCharType="begin"/>
            </w:r>
            <w:r>
              <w:rPr>
                <w:noProof/>
                <w:webHidden/>
              </w:rPr>
              <w:instrText xml:space="preserve"> PAGEREF _Toc227220721 \h </w:instrText>
            </w:r>
            <w:r>
              <w:rPr>
                <w:noProof/>
                <w:webHidden/>
              </w:rPr>
            </w:r>
            <w:r>
              <w:rPr>
                <w:noProof/>
                <w:webHidden/>
              </w:rPr>
              <w:fldChar w:fldCharType="separate"/>
            </w:r>
            <w:r>
              <w:rPr>
                <w:noProof/>
                <w:webHidden/>
              </w:rPr>
              <w:t>5</w:t>
            </w:r>
            <w:r>
              <w:rPr>
                <w:noProof/>
                <w:webHidden/>
              </w:rPr>
              <w:fldChar w:fldCharType="end"/>
            </w:r>
          </w:hyperlink>
        </w:p>
        <w:p w14:paraId="2E844254" w14:textId="0A9D37FB" w:rsidR="005E4A59" w:rsidRDefault="005E4A59">
          <w:pPr>
            <w:pStyle w:val="TDC1"/>
            <w:tabs>
              <w:tab w:val="right" w:leader="dot" w:pos="9913"/>
            </w:tabs>
            <w:rPr>
              <w:noProof/>
              <w:kern w:val="2"/>
              <w:sz w:val="24"/>
              <w:szCs w:val="24"/>
              <w:lang w:val="es-BO" w:eastAsia="es-BO"/>
              <w14:ligatures w14:val="standardContextual"/>
            </w:rPr>
          </w:pPr>
          <w:hyperlink w:anchor="_Toc227220722" w:history="1">
            <w:r w:rsidRPr="00F6598D">
              <w:rPr>
                <w:rStyle w:val="Hipervnculo"/>
                <w:rFonts w:ascii="Arial" w:eastAsia="Arial" w:hAnsi="Arial" w:cs="Arial"/>
                <w:bCs/>
                <w:noProof/>
              </w:rPr>
              <w:t>3. Requerimientos Específicos</w:t>
            </w:r>
            <w:r>
              <w:rPr>
                <w:noProof/>
                <w:webHidden/>
              </w:rPr>
              <w:tab/>
            </w:r>
            <w:r>
              <w:rPr>
                <w:noProof/>
                <w:webHidden/>
              </w:rPr>
              <w:fldChar w:fldCharType="begin"/>
            </w:r>
            <w:r>
              <w:rPr>
                <w:noProof/>
                <w:webHidden/>
              </w:rPr>
              <w:instrText xml:space="preserve"> PAGEREF _Toc227220722 \h </w:instrText>
            </w:r>
            <w:r>
              <w:rPr>
                <w:noProof/>
                <w:webHidden/>
              </w:rPr>
            </w:r>
            <w:r>
              <w:rPr>
                <w:noProof/>
                <w:webHidden/>
              </w:rPr>
              <w:fldChar w:fldCharType="separate"/>
            </w:r>
            <w:r>
              <w:rPr>
                <w:noProof/>
                <w:webHidden/>
              </w:rPr>
              <w:t>6</w:t>
            </w:r>
            <w:r>
              <w:rPr>
                <w:noProof/>
                <w:webHidden/>
              </w:rPr>
              <w:fldChar w:fldCharType="end"/>
            </w:r>
          </w:hyperlink>
        </w:p>
        <w:p w14:paraId="22F14F02" w14:textId="63D42A03" w:rsidR="005E4A59" w:rsidRDefault="005E4A59">
          <w:pPr>
            <w:pStyle w:val="TDC2"/>
            <w:tabs>
              <w:tab w:val="right" w:leader="dot" w:pos="9913"/>
            </w:tabs>
            <w:rPr>
              <w:noProof/>
              <w:kern w:val="2"/>
              <w:sz w:val="24"/>
              <w:szCs w:val="24"/>
              <w:lang w:val="es-BO" w:eastAsia="es-BO"/>
              <w14:ligatures w14:val="standardContextual"/>
            </w:rPr>
          </w:pPr>
          <w:hyperlink w:anchor="_Toc227220723" w:history="1">
            <w:r w:rsidRPr="00F6598D">
              <w:rPr>
                <w:rStyle w:val="Hipervnculo"/>
                <w:rFonts w:ascii="Arial" w:eastAsia="Arial" w:hAnsi="Arial" w:cs="Arial"/>
                <w:bCs/>
                <w:noProof/>
              </w:rPr>
              <w:t>3.1 Requerimien</w:t>
            </w:r>
            <w:r w:rsidRPr="00F6598D">
              <w:rPr>
                <w:rStyle w:val="Hipervnculo"/>
                <w:rFonts w:ascii="Arial" w:eastAsia="Arial" w:hAnsi="Arial" w:cs="Arial"/>
                <w:bCs/>
                <w:noProof/>
              </w:rPr>
              <w:t>t</w:t>
            </w:r>
            <w:r w:rsidRPr="00F6598D">
              <w:rPr>
                <w:rStyle w:val="Hipervnculo"/>
                <w:rFonts w:ascii="Arial" w:eastAsia="Arial" w:hAnsi="Arial" w:cs="Arial"/>
                <w:bCs/>
                <w:noProof/>
              </w:rPr>
              <w:t>os Funcionales</w:t>
            </w:r>
            <w:r>
              <w:rPr>
                <w:noProof/>
                <w:webHidden/>
              </w:rPr>
              <w:tab/>
            </w:r>
            <w:r>
              <w:rPr>
                <w:noProof/>
                <w:webHidden/>
              </w:rPr>
              <w:fldChar w:fldCharType="begin"/>
            </w:r>
            <w:r>
              <w:rPr>
                <w:noProof/>
                <w:webHidden/>
              </w:rPr>
              <w:instrText xml:space="preserve"> PAGEREF _Toc227220723 \h </w:instrText>
            </w:r>
            <w:r>
              <w:rPr>
                <w:noProof/>
                <w:webHidden/>
              </w:rPr>
            </w:r>
            <w:r>
              <w:rPr>
                <w:noProof/>
                <w:webHidden/>
              </w:rPr>
              <w:fldChar w:fldCharType="separate"/>
            </w:r>
            <w:r>
              <w:rPr>
                <w:noProof/>
                <w:webHidden/>
              </w:rPr>
              <w:t>6</w:t>
            </w:r>
            <w:r>
              <w:rPr>
                <w:noProof/>
                <w:webHidden/>
              </w:rPr>
              <w:fldChar w:fldCharType="end"/>
            </w:r>
          </w:hyperlink>
        </w:p>
        <w:p w14:paraId="1E70C5F0" w14:textId="483C5493" w:rsidR="005E4A59" w:rsidRDefault="005E4A59">
          <w:pPr>
            <w:pStyle w:val="TDC2"/>
            <w:tabs>
              <w:tab w:val="right" w:leader="dot" w:pos="9913"/>
            </w:tabs>
            <w:rPr>
              <w:noProof/>
              <w:kern w:val="2"/>
              <w:sz w:val="24"/>
              <w:szCs w:val="24"/>
              <w:lang w:val="es-BO" w:eastAsia="es-BO"/>
              <w14:ligatures w14:val="standardContextual"/>
            </w:rPr>
          </w:pPr>
          <w:hyperlink w:anchor="_Toc227220724" w:history="1">
            <w:r w:rsidRPr="00F6598D">
              <w:rPr>
                <w:rStyle w:val="Hipervnculo"/>
                <w:rFonts w:ascii="Arial" w:eastAsia="Arial" w:hAnsi="Arial" w:cs="Arial"/>
                <w:bCs/>
                <w:noProof/>
              </w:rPr>
              <w:t>3.2 Requerimientos No Funcionales</w:t>
            </w:r>
            <w:r>
              <w:rPr>
                <w:noProof/>
                <w:webHidden/>
              </w:rPr>
              <w:tab/>
            </w:r>
            <w:r>
              <w:rPr>
                <w:noProof/>
                <w:webHidden/>
              </w:rPr>
              <w:fldChar w:fldCharType="begin"/>
            </w:r>
            <w:r>
              <w:rPr>
                <w:noProof/>
                <w:webHidden/>
              </w:rPr>
              <w:instrText xml:space="preserve"> PAGEREF _Toc227220724 \h </w:instrText>
            </w:r>
            <w:r>
              <w:rPr>
                <w:noProof/>
                <w:webHidden/>
              </w:rPr>
            </w:r>
            <w:r>
              <w:rPr>
                <w:noProof/>
                <w:webHidden/>
              </w:rPr>
              <w:fldChar w:fldCharType="separate"/>
            </w:r>
            <w:r>
              <w:rPr>
                <w:noProof/>
                <w:webHidden/>
              </w:rPr>
              <w:t>7</w:t>
            </w:r>
            <w:r>
              <w:rPr>
                <w:noProof/>
                <w:webHidden/>
              </w:rPr>
              <w:fldChar w:fldCharType="end"/>
            </w:r>
          </w:hyperlink>
        </w:p>
        <w:p w14:paraId="6766433B" w14:textId="10B516C5" w:rsidR="005E4A59" w:rsidRDefault="005E4A59">
          <w:pPr>
            <w:pStyle w:val="TDC1"/>
            <w:tabs>
              <w:tab w:val="right" w:leader="dot" w:pos="9913"/>
            </w:tabs>
            <w:rPr>
              <w:noProof/>
              <w:kern w:val="2"/>
              <w:sz w:val="24"/>
              <w:szCs w:val="24"/>
              <w:lang w:val="es-BO" w:eastAsia="es-BO"/>
              <w14:ligatures w14:val="standardContextual"/>
            </w:rPr>
          </w:pPr>
          <w:hyperlink w:anchor="_Toc227220725" w:history="1">
            <w:r w:rsidRPr="00F6598D">
              <w:rPr>
                <w:rStyle w:val="Hipervnculo"/>
                <w:rFonts w:ascii="Arial" w:eastAsia="Arial" w:hAnsi="Arial" w:cs="Arial"/>
                <w:bCs/>
                <w:noProof/>
              </w:rPr>
              <w:t>4. Fase 4 — Modelado de Requerimientos</w:t>
            </w:r>
            <w:r>
              <w:rPr>
                <w:noProof/>
                <w:webHidden/>
              </w:rPr>
              <w:tab/>
            </w:r>
            <w:r>
              <w:rPr>
                <w:noProof/>
                <w:webHidden/>
              </w:rPr>
              <w:fldChar w:fldCharType="begin"/>
            </w:r>
            <w:r>
              <w:rPr>
                <w:noProof/>
                <w:webHidden/>
              </w:rPr>
              <w:instrText xml:space="preserve"> PAGEREF _Toc227220725 \h </w:instrText>
            </w:r>
            <w:r>
              <w:rPr>
                <w:noProof/>
                <w:webHidden/>
              </w:rPr>
            </w:r>
            <w:r>
              <w:rPr>
                <w:noProof/>
                <w:webHidden/>
              </w:rPr>
              <w:fldChar w:fldCharType="separate"/>
            </w:r>
            <w:r>
              <w:rPr>
                <w:noProof/>
                <w:webHidden/>
              </w:rPr>
              <w:t>8</w:t>
            </w:r>
            <w:r>
              <w:rPr>
                <w:noProof/>
                <w:webHidden/>
              </w:rPr>
              <w:fldChar w:fldCharType="end"/>
            </w:r>
          </w:hyperlink>
        </w:p>
        <w:p w14:paraId="592E0D5E" w14:textId="76EB76CE" w:rsidR="005E4A59" w:rsidRDefault="005E4A59">
          <w:pPr>
            <w:pStyle w:val="TDC2"/>
            <w:tabs>
              <w:tab w:val="right" w:leader="dot" w:pos="9913"/>
            </w:tabs>
            <w:rPr>
              <w:noProof/>
              <w:kern w:val="2"/>
              <w:sz w:val="24"/>
              <w:szCs w:val="24"/>
              <w:lang w:val="es-BO" w:eastAsia="es-BO"/>
              <w14:ligatures w14:val="standardContextual"/>
            </w:rPr>
          </w:pPr>
          <w:hyperlink w:anchor="_Toc227220726" w:history="1">
            <w:r w:rsidRPr="00F6598D">
              <w:rPr>
                <w:rStyle w:val="Hipervnculo"/>
                <w:rFonts w:ascii="Arial" w:eastAsia="Arial" w:hAnsi="Arial" w:cs="Arial"/>
                <w:bCs/>
                <w:noProof/>
              </w:rPr>
              <w:t>4.1 Diagrama de Casos de Uso</w:t>
            </w:r>
            <w:r>
              <w:rPr>
                <w:noProof/>
                <w:webHidden/>
              </w:rPr>
              <w:tab/>
            </w:r>
            <w:r>
              <w:rPr>
                <w:noProof/>
                <w:webHidden/>
              </w:rPr>
              <w:fldChar w:fldCharType="begin"/>
            </w:r>
            <w:r>
              <w:rPr>
                <w:noProof/>
                <w:webHidden/>
              </w:rPr>
              <w:instrText xml:space="preserve"> PAGEREF _Toc227220726 \h </w:instrText>
            </w:r>
            <w:r>
              <w:rPr>
                <w:noProof/>
                <w:webHidden/>
              </w:rPr>
            </w:r>
            <w:r>
              <w:rPr>
                <w:noProof/>
                <w:webHidden/>
              </w:rPr>
              <w:fldChar w:fldCharType="separate"/>
            </w:r>
            <w:r>
              <w:rPr>
                <w:noProof/>
                <w:webHidden/>
              </w:rPr>
              <w:t>8</w:t>
            </w:r>
            <w:r>
              <w:rPr>
                <w:noProof/>
                <w:webHidden/>
              </w:rPr>
              <w:fldChar w:fldCharType="end"/>
            </w:r>
          </w:hyperlink>
        </w:p>
        <w:p w14:paraId="56C3AE4E" w14:textId="38C8E067" w:rsidR="005E4A59" w:rsidRDefault="005E4A59">
          <w:pPr>
            <w:pStyle w:val="TDC2"/>
            <w:tabs>
              <w:tab w:val="right" w:leader="dot" w:pos="9913"/>
            </w:tabs>
            <w:rPr>
              <w:noProof/>
              <w:kern w:val="2"/>
              <w:sz w:val="24"/>
              <w:szCs w:val="24"/>
              <w:lang w:val="es-BO" w:eastAsia="es-BO"/>
              <w14:ligatures w14:val="standardContextual"/>
            </w:rPr>
          </w:pPr>
          <w:hyperlink w:anchor="_Toc227220727" w:history="1">
            <w:r w:rsidRPr="00F6598D">
              <w:rPr>
                <w:rStyle w:val="Hipervnculo"/>
                <w:rFonts w:ascii="Arial" w:eastAsia="Arial" w:hAnsi="Arial" w:cs="Arial"/>
                <w:bCs/>
                <w:noProof/>
              </w:rPr>
              <w:t>4.2 Especificación Textual de Casos de Uso</w:t>
            </w:r>
            <w:r>
              <w:rPr>
                <w:noProof/>
                <w:webHidden/>
              </w:rPr>
              <w:tab/>
            </w:r>
            <w:r>
              <w:rPr>
                <w:noProof/>
                <w:webHidden/>
              </w:rPr>
              <w:fldChar w:fldCharType="begin"/>
            </w:r>
            <w:r>
              <w:rPr>
                <w:noProof/>
                <w:webHidden/>
              </w:rPr>
              <w:instrText xml:space="preserve"> PAGEREF _Toc227220727 \h </w:instrText>
            </w:r>
            <w:r>
              <w:rPr>
                <w:noProof/>
                <w:webHidden/>
              </w:rPr>
            </w:r>
            <w:r>
              <w:rPr>
                <w:noProof/>
                <w:webHidden/>
              </w:rPr>
              <w:fldChar w:fldCharType="separate"/>
            </w:r>
            <w:r>
              <w:rPr>
                <w:noProof/>
                <w:webHidden/>
              </w:rPr>
              <w:t>9</w:t>
            </w:r>
            <w:r>
              <w:rPr>
                <w:noProof/>
                <w:webHidden/>
              </w:rPr>
              <w:fldChar w:fldCharType="end"/>
            </w:r>
          </w:hyperlink>
        </w:p>
        <w:p w14:paraId="2C02DA67" w14:textId="28DE0B13" w:rsidR="005E4A59" w:rsidRDefault="005E4A59">
          <w:pPr>
            <w:pStyle w:val="TDC1"/>
            <w:tabs>
              <w:tab w:val="right" w:leader="dot" w:pos="9913"/>
            </w:tabs>
            <w:rPr>
              <w:noProof/>
              <w:kern w:val="2"/>
              <w:sz w:val="24"/>
              <w:szCs w:val="24"/>
              <w:lang w:val="es-BO" w:eastAsia="es-BO"/>
              <w14:ligatures w14:val="standardContextual"/>
            </w:rPr>
          </w:pPr>
          <w:hyperlink w:anchor="_Toc227220728" w:history="1">
            <w:r w:rsidRPr="00F6598D">
              <w:rPr>
                <w:rStyle w:val="Hipervnculo"/>
                <w:rFonts w:ascii="Arial" w:eastAsia="Arial" w:hAnsi="Arial" w:cs="Arial"/>
                <w:bCs/>
                <w:noProof/>
              </w:rPr>
              <w:t>5. Fase 5 — Análisis y Validación de Requerimientos</w:t>
            </w:r>
            <w:r>
              <w:rPr>
                <w:noProof/>
                <w:webHidden/>
              </w:rPr>
              <w:tab/>
            </w:r>
            <w:r>
              <w:rPr>
                <w:noProof/>
                <w:webHidden/>
              </w:rPr>
              <w:fldChar w:fldCharType="begin"/>
            </w:r>
            <w:r>
              <w:rPr>
                <w:noProof/>
                <w:webHidden/>
              </w:rPr>
              <w:instrText xml:space="preserve"> PAGEREF _Toc227220728 \h </w:instrText>
            </w:r>
            <w:r>
              <w:rPr>
                <w:noProof/>
                <w:webHidden/>
              </w:rPr>
            </w:r>
            <w:r>
              <w:rPr>
                <w:noProof/>
                <w:webHidden/>
              </w:rPr>
              <w:fldChar w:fldCharType="separate"/>
            </w:r>
            <w:r>
              <w:rPr>
                <w:noProof/>
                <w:webHidden/>
              </w:rPr>
              <w:t>13</w:t>
            </w:r>
            <w:r>
              <w:rPr>
                <w:noProof/>
                <w:webHidden/>
              </w:rPr>
              <w:fldChar w:fldCharType="end"/>
            </w:r>
          </w:hyperlink>
        </w:p>
        <w:p w14:paraId="048162C2" w14:textId="7B9F5022" w:rsidR="005E4A59" w:rsidRDefault="005E4A59">
          <w:pPr>
            <w:pStyle w:val="TDC2"/>
            <w:tabs>
              <w:tab w:val="right" w:leader="dot" w:pos="9913"/>
            </w:tabs>
            <w:rPr>
              <w:noProof/>
              <w:kern w:val="2"/>
              <w:sz w:val="24"/>
              <w:szCs w:val="24"/>
              <w:lang w:val="es-BO" w:eastAsia="es-BO"/>
              <w14:ligatures w14:val="standardContextual"/>
            </w:rPr>
          </w:pPr>
          <w:hyperlink w:anchor="_Toc227220729" w:history="1">
            <w:r w:rsidRPr="00F6598D">
              <w:rPr>
                <w:rStyle w:val="Hipervnculo"/>
                <w:rFonts w:ascii="Arial" w:eastAsia="Arial" w:hAnsi="Arial" w:cs="Arial"/>
                <w:bCs/>
                <w:noProof/>
              </w:rPr>
              <w:t>5.1 Detección de inconsistencias</w:t>
            </w:r>
            <w:r>
              <w:rPr>
                <w:noProof/>
                <w:webHidden/>
              </w:rPr>
              <w:tab/>
            </w:r>
            <w:r>
              <w:rPr>
                <w:noProof/>
                <w:webHidden/>
              </w:rPr>
              <w:fldChar w:fldCharType="begin"/>
            </w:r>
            <w:r>
              <w:rPr>
                <w:noProof/>
                <w:webHidden/>
              </w:rPr>
              <w:instrText xml:space="preserve"> PAGEREF _Toc227220729 \h </w:instrText>
            </w:r>
            <w:r>
              <w:rPr>
                <w:noProof/>
                <w:webHidden/>
              </w:rPr>
            </w:r>
            <w:r>
              <w:rPr>
                <w:noProof/>
                <w:webHidden/>
              </w:rPr>
              <w:fldChar w:fldCharType="separate"/>
            </w:r>
            <w:r>
              <w:rPr>
                <w:noProof/>
                <w:webHidden/>
              </w:rPr>
              <w:t>13</w:t>
            </w:r>
            <w:r>
              <w:rPr>
                <w:noProof/>
                <w:webHidden/>
              </w:rPr>
              <w:fldChar w:fldCharType="end"/>
            </w:r>
          </w:hyperlink>
        </w:p>
        <w:p w14:paraId="72B66EEF" w14:textId="0016EDFE" w:rsidR="005E4A59" w:rsidRDefault="005E4A59">
          <w:pPr>
            <w:pStyle w:val="TDC2"/>
            <w:tabs>
              <w:tab w:val="right" w:leader="dot" w:pos="9913"/>
            </w:tabs>
            <w:rPr>
              <w:noProof/>
              <w:kern w:val="2"/>
              <w:sz w:val="24"/>
              <w:szCs w:val="24"/>
              <w:lang w:val="es-BO" w:eastAsia="es-BO"/>
              <w14:ligatures w14:val="standardContextual"/>
            </w:rPr>
          </w:pPr>
          <w:hyperlink w:anchor="_Toc227220730" w:history="1">
            <w:r w:rsidRPr="00F6598D">
              <w:rPr>
                <w:rStyle w:val="Hipervnculo"/>
                <w:rFonts w:ascii="Arial" w:eastAsia="Arial" w:hAnsi="Arial" w:cs="Arial"/>
                <w:bCs/>
                <w:noProof/>
              </w:rPr>
              <w:t>5.2 Matriz de Priorización de Requerimientos</w:t>
            </w:r>
            <w:r>
              <w:rPr>
                <w:noProof/>
                <w:webHidden/>
              </w:rPr>
              <w:tab/>
            </w:r>
            <w:r>
              <w:rPr>
                <w:noProof/>
                <w:webHidden/>
              </w:rPr>
              <w:fldChar w:fldCharType="begin"/>
            </w:r>
            <w:r>
              <w:rPr>
                <w:noProof/>
                <w:webHidden/>
              </w:rPr>
              <w:instrText xml:space="preserve"> PAGEREF _Toc227220730 \h </w:instrText>
            </w:r>
            <w:r>
              <w:rPr>
                <w:noProof/>
                <w:webHidden/>
              </w:rPr>
            </w:r>
            <w:r>
              <w:rPr>
                <w:noProof/>
                <w:webHidden/>
              </w:rPr>
              <w:fldChar w:fldCharType="separate"/>
            </w:r>
            <w:r>
              <w:rPr>
                <w:noProof/>
                <w:webHidden/>
              </w:rPr>
              <w:t>14</w:t>
            </w:r>
            <w:r>
              <w:rPr>
                <w:noProof/>
                <w:webHidden/>
              </w:rPr>
              <w:fldChar w:fldCharType="end"/>
            </w:r>
          </w:hyperlink>
        </w:p>
        <w:p w14:paraId="5BCACB72" w14:textId="576BA496" w:rsidR="005E4A59" w:rsidRDefault="005E4A59">
          <w:pPr>
            <w:pStyle w:val="TDC2"/>
            <w:tabs>
              <w:tab w:val="right" w:leader="dot" w:pos="9913"/>
            </w:tabs>
            <w:rPr>
              <w:noProof/>
              <w:kern w:val="2"/>
              <w:sz w:val="24"/>
              <w:szCs w:val="24"/>
              <w:lang w:val="es-BO" w:eastAsia="es-BO"/>
              <w14:ligatures w14:val="standardContextual"/>
            </w:rPr>
          </w:pPr>
          <w:hyperlink w:anchor="_Toc227220731" w:history="1">
            <w:r w:rsidRPr="00F6598D">
              <w:rPr>
                <w:rStyle w:val="Hipervnculo"/>
                <w:rFonts w:ascii="Arial" w:eastAsia="Arial" w:hAnsi="Arial" w:cs="Arial"/>
                <w:bCs/>
                <w:noProof/>
              </w:rPr>
              <w:t>5.3 Informe de Validación con Cliente Simulado</w:t>
            </w:r>
            <w:r>
              <w:rPr>
                <w:noProof/>
                <w:webHidden/>
              </w:rPr>
              <w:tab/>
            </w:r>
            <w:r>
              <w:rPr>
                <w:noProof/>
                <w:webHidden/>
              </w:rPr>
              <w:fldChar w:fldCharType="begin"/>
            </w:r>
            <w:r>
              <w:rPr>
                <w:noProof/>
                <w:webHidden/>
              </w:rPr>
              <w:instrText xml:space="preserve"> PAGEREF _Toc227220731 \h </w:instrText>
            </w:r>
            <w:r>
              <w:rPr>
                <w:noProof/>
                <w:webHidden/>
              </w:rPr>
            </w:r>
            <w:r>
              <w:rPr>
                <w:noProof/>
                <w:webHidden/>
              </w:rPr>
              <w:fldChar w:fldCharType="separate"/>
            </w:r>
            <w:r>
              <w:rPr>
                <w:noProof/>
                <w:webHidden/>
              </w:rPr>
              <w:t>15</w:t>
            </w:r>
            <w:r>
              <w:rPr>
                <w:noProof/>
                <w:webHidden/>
              </w:rPr>
              <w:fldChar w:fldCharType="end"/>
            </w:r>
          </w:hyperlink>
        </w:p>
        <w:p w14:paraId="0DEBC1BD" w14:textId="2EC899F0" w:rsidR="005E4A59" w:rsidRDefault="005E4A59">
          <w:pPr>
            <w:pStyle w:val="TDC2"/>
            <w:tabs>
              <w:tab w:val="right" w:leader="dot" w:pos="9913"/>
            </w:tabs>
            <w:rPr>
              <w:noProof/>
              <w:kern w:val="2"/>
              <w:sz w:val="24"/>
              <w:szCs w:val="24"/>
              <w:lang w:val="es-BO" w:eastAsia="es-BO"/>
              <w14:ligatures w14:val="standardContextual"/>
            </w:rPr>
          </w:pPr>
          <w:hyperlink w:anchor="_Toc227220732" w:history="1">
            <w:r w:rsidRPr="00F6598D">
              <w:rPr>
                <w:rStyle w:val="Hipervnculo"/>
                <w:rFonts w:ascii="Arial" w:eastAsia="Arial" w:hAnsi="Arial" w:cs="Arial"/>
                <w:bCs/>
                <w:noProof/>
              </w:rPr>
              <w:t>6.1 Eje Transversal: Tecnologías Emergentes y Adaptabilidad Digital</w:t>
            </w:r>
            <w:r>
              <w:rPr>
                <w:noProof/>
                <w:webHidden/>
              </w:rPr>
              <w:tab/>
            </w:r>
            <w:r>
              <w:rPr>
                <w:noProof/>
                <w:webHidden/>
              </w:rPr>
              <w:fldChar w:fldCharType="begin"/>
            </w:r>
            <w:r>
              <w:rPr>
                <w:noProof/>
                <w:webHidden/>
              </w:rPr>
              <w:instrText xml:space="preserve"> PAGEREF _Toc227220732 \h </w:instrText>
            </w:r>
            <w:r>
              <w:rPr>
                <w:noProof/>
                <w:webHidden/>
              </w:rPr>
            </w:r>
            <w:r>
              <w:rPr>
                <w:noProof/>
                <w:webHidden/>
              </w:rPr>
              <w:fldChar w:fldCharType="separate"/>
            </w:r>
            <w:r>
              <w:rPr>
                <w:noProof/>
                <w:webHidden/>
              </w:rPr>
              <w:t>16</w:t>
            </w:r>
            <w:r>
              <w:rPr>
                <w:noProof/>
                <w:webHidden/>
              </w:rPr>
              <w:fldChar w:fldCharType="end"/>
            </w:r>
          </w:hyperlink>
        </w:p>
        <w:p w14:paraId="287423AA" w14:textId="35537714" w:rsidR="005E4A59" w:rsidRDefault="005E4A59">
          <w:pPr>
            <w:pStyle w:val="TDC2"/>
            <w:tabs>
              <w:tab w:val="right" w:leader="dot" w:pos="9913"/>
            </w:tabs>
            <w:rPr>
              <w:noProof/>
              <w:kern w:val="2"/>
              <w:sz w:val="24"/>
              <w:szCs w:val="24"/>
              <w:lang w:val="es-BO" w:eastAsia="es-BO"/>
              <w14:ligatures w14:val="standardContextual"/>
            </w:rPr>
          </w:pPr>
          <w:hyperlink w:anchor="_Toc227220733" w:history="1">
            <w:r w:rsidRPr="00F6598D">
              <w:rPr>
                <w:rStyle w:val="Hipervnculo"/>
                <w:rFonts w:ascii="Arial" w:eastAsia="Arial" w:hAnsi="Arial" w:cs="Arial"/>
                <w:bCs/>
                <w:noProof/>
              </w:rPr>
              <w:t>6.2 ODS 4 — Educación de Calidad</w:t>
            </w:r>
            <w:r>
              <w:rPr>
                <w:noProof/>
                <w:webHidden/>
              </w:rPr>
              <w:tab/>
            </w:r>
            <w:r>
              <w:rPr>
                <w:noProof/>
                <w:webHidden/>
              </w:rPr>
              <w:fldChar w:fldCharType="begin"/>
            </w:r>
            <w:r>
              <w:rPr>
                <w:noProof/>
                <w:webHidden/>
              </w:rPr>
              <w:instrText xml:space="preserve"> PAGEREF _Toc227220733 \h </w:instrText>
            </w:r>
            <w:r>
              <w:rPr>
                <w:noProof/>
                <w:webHidden/>
              </w:rPr>
            </w:r>
            <w:r>
              <w:rPr>
                <w:noProof/>
                <w:webHidden/>
              </w:rPr>
              <w:fldChar w:fldCharType="separate"/>
            </w:r>
            <w:r>
              <w:rPr>
                <w:noProof/>
                <w:webHidden/>
              </w:rPr>
              <w:t>17</w:t>
            </w:r>
            <w:r>
              <w:rPr>
                <w:noProof/>
                <w:webHidden/>
              </w:rPr>
              <w:fldChar w:fldCharType="end"/>
            </w:r>
          </w:hyperlink>
        </w:p>
        <w:p w14:paraId="0A88E67C" w14:textId="107D60B5" w:rsidR="005E4A59" w:rsidRDefault="005E4A59">
          <w:pPr>
            <w:pStyle w:val="TDC1"/>
            <w:tabs>
              <w:tab w:val="right" w:leader="dot" w:pos="9913"/>
            </w:tabs>
            <w:rPr>
              <w:noProof/>
              <w:kern w:val="2"/>
              <w:sz w:val="24"/>
              <w:szCs w:val="24"/>
              <w:lang w:val="es-BO" w:eastAsia="es-BO"/>
              <w14:ligatures w14:val="standardContextual"/>
            </w:rPr>
          </w:pPr>
          <w:hyperlink w:anchor="_Toc227220734" w:history="1">
            <w:r w:rsidRPr="00F6598D">
              <w:rPr>
                <w:rStyle w:val="Hipervnculo"/>
                <w:rFonts w:ascii="Arial" w:eastAsia="Arial" w:hAnsi="Arial" w:cs="Arial"/>
                <w:bCs/>
                <w:noProof/>
              </w:rPr>
              <w:t>7. Conclusiones</w:t>
            </w:r>
            <w:r>
              <w:rPr>
                <w:noProof/>
                <w:webHidden/>
              </w:rPr>
              <w:tab/>
            </w:r>
            <w:r>
              <w:rPr>
                <w:noProof/>
                <w:webHidden/>
              </w:rPr>
              <w:fldChar w:fldCharType="begin"/>
            </w:r>
            <w:r>
              <w:rPr>
                <w:noProof/>
                <w:webHidden/>
              </w:rPr>
              <w:instrText xml:space="preserve"> PAGEREF _Toc227220734 \h </w:instrText>
            </w:r>
            <w:r>
              <w:rPr>
                <w:noProof/>
                <w:webHidden/>
              </w:rPr>
            </w:r>
            <w:r>
              <w:rPr>
                <w:noProof/>
                <w:webHidden/>
              </w:rPr>
              <w:fldChar w:fldCharType="separate"/>
            </w:r>
            <w:r>
              <w:rPr>
                <w:noProof/>
                <w:webHidden/>
              </w:rPr>
              <w:t>17</w:t>
            </w:r>
            <w:r>
              <w:rPr>
                <w:noProof/>
                <w:webHidden/>
              </w:rPr>
              <w:fldChar w:fldCharType="end"/>
            </w:r>
          </w:hyperlink>
        </w:p>
        <w:p w14:paraId="40FEDF97" w14:textId="06299959" w:rsidR="005E4A59" w:rsidRDefault="005E4A59">
          <w:pPr>
            <w:pStyle w:val="TDC1"/>
            <w:tabs>
              <w:tab w:val="right" w:leader="dot" w:pos="9913"/>
            </w:tabs>
            <w:rPr>
              <w:noProof/>
              <w:kern w:val="2"/>
              <w:sz w:val="24"/>
              <w:szCs w:val="24"/>
              <w:lang w:val="es-BO" w:eastAsia="es-BO"/>
              <w14:ligatures w14:val="standardContextual"/>
            </w:rPr>
          </w:pPr>
          <w:hyperlink w:anchor="_Toc227220735" w:history="1">
            <w:r w:rsidRPr="00F6598D">
              <w:rPr>
                <w:rStyle w:val="Hipervnculo"/>
                <w:rFonts w:ascii="Arial" w:eastAsia="Arial" w:hAnsi="Arial" w:cs="Arial"/>
                <w:bCs/>
                <w:noProof/>
              </w:rPr>
              <w:t>8. Referencias</w:t>
            </w:r>
            <w:r>
              <w:rPr>
                <w:noProof/>
                <w:webHidden/>
              </w:rPr>
              <w:tab/>
            </w:r>
            <w:r>
              <w:rPr>
                <w:noProof/>
                <w:webHidden/>
              </w:rPr>
              <w:fldChar w:fldCharType="begin"/>
            </w:r>
            <w:r>
              <w:rPr>
                <w:noProof/>
                <w:webHidden/>
              </w:rPr>
              <w:instrText xml:space="preserve"> PAGEREF _Toc227220735 \h </w:instrText>
            </w:r>
            <w:r>
              <w:rPr>
                <w:noProof/>
                <w:webHidden/>
              </w:rPr>
            </w:r>
            <w:r>
              <w:rPr>
                <w:noProof/>
                <w:webHidden/>
              </w:rPr>
              <w:fldChar w:fldCharType="separate"/>
            </w:r>
            <w:r>
              <w:rPr>
                <w:noProof/>
                <w:webHidden/>
              </w:rPr>
              <w:t>18</w:t>
            </w:r>
            <w:r>
              <w:rPr>
                <w:noProof/>
                <w:webHidden/>
              </w:rPr>
              <w:fldChar w:fldCharType="end"/>
            </w:r>
          </w:hyperlink>
        </w:p>
        <w:p w14:paraId="0A26BA45" w14:textId="0CD474B5" w:rsidR="005E4A59" w:rsidRPr="005E4A59" w:rsidRDefault="005E4A59" w:rsidP="005E4A59">
          <w:r>
            <w:rPr>
              <w:b/>
              <w:bCs/>
              <w:lang w:val="es-ES"/>
            </w:rPr>
            <w:fldChar w:fldCharType="end"/>
          </w:r>
        </w:p>
      </w:sdtContent>
    </w:sdt>
    <w:p w14:paraId="1A4EB1EA" w14:textId="77777777" w:rsidR="005E4A59" w:rsidRDefault="005E4A59" w:rsidP="005E4A59">
      <w:bookmarkStart w:id="1" w:name="_Toc227220714"/>
    </w:p>
    <w:p w14:paraId="334EE940" w14:textId="77777777" w:rsidR="005E4A59" w:rsidRDefault="005E4A59" w:rsidP="005E4A59"/>
    <w:p w14:paraId="29A97A03" w14:textId="77777777" w:rsidR="005E4A59" w:rsidRDefault="005E4A59" w:rsidP="005E4A59"/>
    <w:p w14:paraId="481D5DF0" w14:textId="77777777" w:rsidR="005E4A59" w:rsidRPr="005E4A59" w:rsidRDefault="005E4A59" w:rsidP="005E4A59"/>
    <w:p w14:paraId="2B40E476" w14:textId="77777777" w:rsidR="005E4A59" w:rsidRPr="005E4A59" w:rsidRDefault="005E4A59" w:rsidP="005E4A59"/>
    <w:p w14:paraId="756BF7CE" w14:textId="4A0E9671" w:rsidR="005E4A59" w:rsidRPr="005E4A59" w:rsidRDefault="005E4A59" w:rsidP="005E4A59">
      <w:pPr>
        <w:tabs>
          <w:tab w:val="left" w:pos="8112"/>
        </w:tabs>
      </w:pPr>
      <w:r>
        <w:tab/>
      </w:r>
    </w:p>
    <w:p w14:paraId="71D57BA9" w14:textId="75571ABB" w:rsidR="005E4A59" w:rsidRPr="005E4A59" w:rsidRDefault="005E4A59" w:rsidP="005E4A59">
      <w:pPr>
        <w:pStyle w:val="Ttulo1"/>
      </w:pPr>
      <w:r w:rsidRPr="005E4A59">
        <w:lastRenderedPageBreak/>
        <w:t>1. Introducción</w:t>
      </w:r>
      <w:bookmarkEnd w:id="1"/>
    </w:p>
    <w:p w14:paraId="25F603CC" w14:textId="77777777" w:rsidR="005E4A59" w:rsidRPr="005E4A59" w:rsidRDefault="005E4A59" w:rsidP="005E4A59">
      <w:pPr>
        <w:pStyle w:val="Ttulo2"/>
      </w:pPr>
      <w:bookmarkStart w:id="2" w:name="_Toc227220715"/>
      <w:r w:rsidRPr="005E4A59">
        <w:t>1.1 Propósito</w:t>
      </w:r>
      <w:bookmarkEnd w:id="2"/>
    </w:p>
    <w:p w14:paraId="69FC7742" w14:textId="77777777" w:rsidR="005E4A59" w:rsidRDefault="005E4A59" w:rsidP="005E4A59">
      <w:pPr>
        <w:spacing w:before="80" w:after="80"/>
        <w:jc w:val="both"/>
      </w:pPr>
      <w:r>
        <w:rPr>
          <w:rFonts w:ascii="Arial" w:eastAsia="Arial" w:hAnsi="Arial" w:cs="Arial"/>
        </w:rPr>
        <w:t>El presente documento constituye la Especificación de Requerimientos de Software (SRS) para el Sistema de Gestión Académica (SGA). Su propósito es definir, de manera completa, consistente y verificable, todos los requerimientos funcionales y no funcionales que deberá satisfacer el sistema, siguiendo los lineamientos del estándar IEEE 830-1998 y la norma ISO/IEC/IEEE 29148:2018.</w:t>
      </w:r>
    </w:p>
    <w:p w14:paraId="15780A20" w14:textId="77777777" w:rsidR="005E4A59" w:rsidRDefault="005E4A59" w:rsidP="005E4A59">
      <w:pPr>
        <w:spacing w:before="80" w:after="80"/>
        <w:jc w:val="both"/>
      </w:pPr>
      <w:r>
        <w:rPr>
          <w:rFonts w:ascii="Arial" w:eastAsia="Arial" w:hAnsi="Arial" w:cs="Arial"/>
        </w:rPr>
        <w:t xml:space="preserve">Este documento está dirigido al equipo de desarrollo, a los </w:t>
      </w:r>
      <w:proofErr w:type="spellStart"/>
      <w:r>
        <w:rPr>
          <w:rFonts w:ascii="Arial" w:eastAsia="Arial" w:hAnsi="Arial" w:cs="Arial"/>
        </w:rPr>
        <w:t>stakeholders</w:t>
      </w:r>
      <w:proofErr w:type="spellEnd"/>
      <w:r>
        <w:rPr>
          <w:rFonts w:ascii="Arial" w:eastAsia="Arial" w:hAnsi="Arial" w:cs="Arial"/>
        </w:rPr>
        <w:t xml:space="preserve"> de la institución educativa y a los evaluadores académicos. Sirve como contrato técnico entre las partes y como base para el diseño, desarrollo, pruebas y validación del sistema.</w:t>
      </w:r>
    </w:p>
    <w:p w14:paraId="39293DB9" w14:textId="77777777" w:rsidR="005E4A59" w:rsidRDefault="005E4A59" w:rsidP="005E4A59">
      <w:pPr>
        <w:pStyle w:val="Ttulo2"/>
      </w:pPr>
      <w:bookmarkStart w:id="3" w:name="_Toc227220716"/>
      <w:r>
        <w:rPr>
          <w:rFonts w:ascii="Arial" w:eastAsia="Arial" w:hAnsi="Arial" w:cs="Arial"/>
          <w:bCs/>
          <w:color w:val="2E75B6"/>
        </w:rPr>
        <w:t>1.2 Ámbito del sistema</w:t>
      </w:r>
      <w:bookmarkEnd w:id="3"/>
    </w:p>
    <w:p w14:paraId="7E31C2B6" w14:textId="77777777" w:rsidR="005E4A59" w:rsidRDefault="005E4A59" w:rsidP="005E4A59">
      <w:pPr>
        <w:spacing w:before="80" w:after="80"/>
        <w:jc w:val="both"/>
      </w:pPr>
      <w:r>
        <w:rPr>
          <w:rFonts w:ascii="Arial" w:eastAsia="Arial" w:hAnsi="Arial" w:cs="Arial"/>
        </w:rPr>
        <w:t>El Sistema de Gestión Académica (SGA) es una aplicación web que centralizará y automatizará los procesos académico-administrativos de la institución educativa. El sistema cubrirá:</w:t>
      </w:r>
    </w:p>
    <w:p w14:paraId="5607BE85" w14:textId="77777777" w:rsidR="005E4A59" w:rsidRDefault="005E4A59" w:rsidP="005E4A59">
      <w:pPr>
        <w:pStyle w:val="Prrafodelista"/>
        <w:numPr>
          <w:ilvl w:val="0"/>
          <w:numId w:val="151"/>
        </w:numPr>
        <w:spacing w:before="50" w:after="50" w:line="240" w:lineRule="auto"/>
        <w:contextualSpacing w:val="0"/>
      </w:pPr>
      <w:r>
        <w:rPr>
          <w:rFonts w:ascii="Arial" w:eastAsia="Arial" w:hAnsi="Arial" w:cs="Arial"/>
        </w:rPr>
        <w:t>Gestión de inscripciones de estudiantes a materias y períodos académicos.</w:t>
      </w:r>
    </w:p>
    <w:p w14:paraId="0224DEA5" w14:textId="77777777" w:rsidR="005E4A59" w:rsidRDefault="005E4A59" w:rsidP="005E4A59">
      <w:pPr>
        <w:pStyle w:val="Prrafodelista"/>
        <w:numPr>
          <w:ilvl w:val="0"/>
          <w:numId w:val="151"/>
        </w:numPr>
        <w:spacing w:before="50" w:after="50" w:line="240" w:lineRule="auto"/>
        <w:contextualSpacing w:val="0"/>
      </w:pPr>
      <w:r>
        <w:rPr>
          <w:rFonts w:ascii="Arial" w:eastAsia="Arial" w:hAnsi="Arial" w:cs="Arial"/>
        </w:rPr>
        <w:t>Registro y consulta de calificaciones por parte de docentes y estudiantes.</w:t>
      </w:r>
    </w:p>
    <w:p w14:paraId="5B7E09C0" w14:textId="77777777" w:rsidR="005E4A59" w:rsidRDefault="005E4A59" w:rsidP="005E4A59">
      <w:pPr>
        <w:pStyle w:val="Prrafodelista"/>
        <w:numPr>
          <w:ilvl w:val="0"/>
          <w:numId w:val="151"/>
        </w:numPr>
        <w:spacing w:before="50" w:after="50" w:line="240" w:lineRule="auto"/>
        <w:contextualSpacing w:val="0"/>
      </w:pPr>
      <w:r>
        <w:rPr>
          <w:rFonts w:ascii="Arial" w:eastAsia="Arial" w:hAnsi="Arial" w:cs="Arial"/>
        </w:rPr>
        <w:t>Administración de horarios de clases y exámenes.</w:t>
      </w:r>
    </w:p>
    <w:p w14:paraId="0D48F23B" w14:textId="77777777" w:rsidR="005E4A59" w:rsidRDefault="005E4A59" w:rsidP="005E4A59">
      <w:pPr>
        <w:pStyle w:val="Prrafodelista"/>
        <w:numPr>
          <w:ilvl w:val="0"/>
          <w:numId w:val="151"/>
        </w:numPr>
        <w:spacing w:before="50" w:after="50" w:line="240" w:lineRule="auto"/>
        <w:contextualSpacing w:val="0"/>
      </w:pPr>
      <w:r>
        <w:rPr>
          <w:rFonts w:ascii="Arial" w:eastAsia="Arial" w:hAnsi="Arial" w:cs="Arial"/>
        </w:rPr>
        <w:t>Generación de reportes institucionales para la toma de decisiones.</w:t>
      </w:r>
    </w:p>
    <w:p w14:paraId="428185FE" w14:textId="77777777" w:rsidR="005E4A59" w:rsidRDefault="005E4A59" w:rsidP="005E4A59">
      <w:pPr>
        <w:pStyle w:val="Prrafodelista"/>
        <w:numPr>
          <w:ilvl w:val="0"/>
          <w:numId w:val="151"/>
        </w:numPr>
        <w:spacing w:before="50" w:after="50" w:line="240" w:lineRule="auto"/>
        <w:contextualSpacing w:val="0"/>
      </w:pPr>
      <w:r>
        <w:rPr>
          <w:rFonts w:ascii="Arial" w:eastAsia="Arial" w:hAnsi="Arial" w:cs="Arial"/>
        </w:rPr>
        <w:t>Gestión de usuarios con control de acceso basado en roles.</w:t>
      </w:r>
    </w:p>
    <w:p w14:paraId="7DFE42D4" w14:textId="77777777" w:rsidR="005E4A59" w:rsidRDefault="005E4A59" w:rsidP="005E4A59">
      <w:pPr>
        <w:pStyle w:val="Prrafodelista"/>
        <w:numPr>
          <w:ilvl w:val="0"/>
          <w:numId w:val="151"/>
        </w:numPr>
        <w:spacing w:before="50" w:after="50" w:line="240" w:lineRule="auto"/>
        <w:contextualSpacing w:val="0"/>
      </w:pPr>
      <w:r>
        <w:rPr>
          <w:rFonts w:ascii="Arial" w:eastAsia="Arial" w:hAnsi="Arial" w:cs="Arial"/>
        </w:rPr>
        <w:t>Envío de notificaciones automáticas a estudiantes y docentes.</w:t>
      </w:r>
    </w:p>
    <w:p w14:paraId="1E56ABE4" w14:textId="77777777" w:rsidR="005E4A59" w:rsidRDefault="005E4A59" w:rsidP="005E4A59">
      <w:pPr>
        <w:spacing w:after="80"/>
      </w:pPr>
    </w:p>
    <w:p w14:paraId="7E0CFA74" w14:textId="77777777" w:rsidR="005E4A59" w:rsidRDefault="005E4A59" w:rsidP="005E4A59">
      <w:pPr>
        <w:spacing w:before="80" w:after="80"/>
        <w:jc w:val="both"/>
      </w:pPr>
      <w:r>
        <w:rPr>
          <w:rFonts w:ascii="Arial" w:eastAsia="Arial" w:hAnsi="Arial" w:cs="Arial"/>
        </w:rPr>
        <w:t>El sistema NO contemplará en su primera versión: pagos en línea, integración con sistemas contables externos, ni gestión de biblioteca o inventarios.</w:t>
      </w:r>
    </w:p>
    <w:p w14:paraId="52F12FEC" w14:textId="77777777" w:rsidR="005E4A59" w:rsidRDefault="005E4A59" w:rsidP="005E4A59">
      <w:pPr>
        <w:pStyle w:val="Ttulo2"/>
      </w:pPr>
      <w:bookmarkStart w:id="4" w:name="_Toc227220717"/>
      <w:r>
        <w:rPr>
          <w:rFonts w:ascii="Arial" w:eastAsia="Arial" w:hAnsi="Arial" w:cs="Arial"/>
          <w:bCs/>
          <w:color w:val="2E75B6"/>
        </w:rPr>
        <w:t>1.3 Definiciones, siglas y abreviaciones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E4A59" w14:paraId="67B9855B" w14:textId="77777777" w:rsidTr="00A10218">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09C84D46" w14:textId="77777777" w:rsidR="005E4A59" w:rsidRDefault="005E4A59" w:rsidP="00A10218">
            <w:pPr>
              <w:jc w:val="center"/>
            </w:pPr>
            <w:r>
              <w:rPr>
                <w:rFonts w:ascii="Arial" w:eastAsia="Arial" w:hAnsi="Arial" w:cs="Arial"/>
                <w:b/>
                <w:bCs/>
                <w:color w:val="FFFFFF"/>
                <w:sz w:val="20"/>
                <w:szCs w:val="20"/>
              </w:rPr>
              <w:t>Término</w:t>
            </w:r>
          </w:p>
        </w:tc>
        <w:tc>
          <w:tcPr>
            <w:tcW w:w="7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449366B" w14:textId="77777777" w:rsidR="005E4A59" w:rsidRDefault="005E4A59" w:rsidP="00A10218">
            <w:pPr>
              <w:jc w:val="center"/>
            </w:pPr>
            <w:r>
              <w:rPr>
                <w:rFonts w:ascii="Arial" w:eastAsia="Arial" w:hAnsi="Arial" w:cs="Arial"/>
                <w:b/>
                <w:bCs/>
                <w:color w:val="FFFFFF"/>
                <w:sz w:val="20"/>
                <w:szCs w:val="20"/>
              </w:rPr>
              <w:t>Definición</w:t>
            </w:r>
          </w:p>
        </w:tc>
      </w:tr>
      <w:tr w:rsidR="005E4A59" w14:paraId="33D85BBA" w14:textId="77777777" w:rsidTr="00A102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33DCFC5" w14:textId="77777777" w:rsidR="005E4A59" w:rsidRDefault="005E4A59" w:rsidP="00A10218">
            <w:pPr>
              <w:jc w:val="center"/>
            </w:pPr>
            <w:r>
              <w:rPr>
                <w:rFonts w:ascii="Arial" w:eastAsia="Arial" w:hAnsi="Arial" w:cs="Arial"/>
                <w:b/>
                <w:bCs/>
                <w:color w:val="000000"/>
                <w:sz w:val="20"/>
                <w:szCs w:val="20"/>
              </w:rPr>
              <w:t>SGA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589EFF" w14:textId="77777777" w:rsidR="005E4A59" w:rsidRDefault="005E4A59" w:rsidP="00A10218">
            <w:pPr>
              <w:jc w:val="both"/>
            </w:pPr>
            <w:r>
              <w:rPr>
                <w:rFonts w:ascii="Arial" w:eastAsia="Arial" w:hAnsi="Arial" w:cs="Arial"/>
                <w:color w:val="000000"/>
                <w:sz w:val="20"/>
                <w:szCs w:val="20"/>
              </w:rPr>
              <w:t>Sistema de Gestión Académica — software objeto de esta especificación.</w:t>
            </w:r>
          </w:p>
        </w:tc>
      </w:tr>
      <w:tr w:rsidR="005E4A59" w14:paraId="3B190399" w14:textId="77777777" w:rsidTr="00A102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43C62A" w14:textId="77777777" w:rsidR="005E4A59" w:rsidRDefault="005E4A59" w:rsidP="00A10218">
            <w:pPr>
              <w:jc w:val="center"/>
            </w:pPr>
            <w:r>
              <w:rPr>
                <w:rFonts w:ascii="Arial" w:eastAsia="Arial" w:hAnsi="Arial" w:cs="Arial"/>
                <w:b/>
                <w:bCs/>
                <w:color w:val="000000"/>
                <w:sz w:val="20"/>
                <w:szCs w:val="20"/>
              </w:rPr>
              <w:t>SRS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15F9B2" w14:textId="77777777" w:rsidR="005E4A59" w:rsidRDefault="005E4A59" w:rsidP="00A10218">
            <w:pPr>
              <w:jc w:val="both"/>
            </w:pPr>
            <w:r>
              <w:rPr>
                <w:rFonts w:ascii="Arial" w:eastAsia="Arial" w:hAnsi="Arial" w:cs="Arial"/>
                <w:color w:val="000000"/>
                <w:sz w:val="20"/>
                <w:szCs w:val="20"/>
              </w:rPr>
              <w:t xml:space="preserve">Software </w:t>
            </w:r>
            <w:proofErr w:type="spellStart"/>
            <w:r>
              <w:rPr>
                <w:rFonts w:ascii="Arial" w:eastAsia="Arial" w:hAnsi="Arial" w:cs="Arial"/>
                <w:color w:val="000000"/>
                <w:sz w:val="20"/>
                <w:szCs w:val="20"/>
              </w:rPr>
              <w:t>Requirements</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Specification</w:t>
            </w:r>
            <w:proofErr w:type="spellEnd"/>
            <w:r>
              <w:rPr>
                <w:rFonts w:ascii="Arial" w:eastAsia="Arial" w:hAnsi="Arial" w:cs="Arial"/>
                <w:color w:val="000000"/>
                <w:sz w:val="20"/>
                <w:szCs w:val="20"/>
              </w:rPr>
              <w:t xml:space="preserve"> — Especificación de Requerimientos de Software.</w:t>
            </w:r>
          </w:p>
        </w:tc>
      </w:tr>
      <w:tr w:rsidR="005E4A59" w14:paraId="3DABC305" w14:textId="77777777" w:rsidTr="00A102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9ABC791" w14:textId="77777777" w:rsidR="005E4A59" w:rsidRDefault="005E4A59" w:rsidP="00A10218">
            <w:pPr>
              <w:jc w:val="center"/>
            </w:pPr>
            <w:r>
              <w:rPr>
                <w:rFonts w:ascii="Arial" w:eastAsia="Arial" w:hAnsi="Arial" w:cs="Arial"/>
                <w:b/>
                <w:bCs/>
                <w:color w:val="000000"/>
                <w:sz w:val="20"/>
                <w:szCs w:val="20"/>
              </w:rPr>
              <w:t>IEEE 830</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E13EE59" w14:textId="77777777" w:rsidR="005E4A59" w:rsidRDefault="005E4A59" w:rsidP="00A10218">
            <w:pPr>
              <w:jc w:val="both"/>
            </w:pPr>
            <w:r>
              <w:rPr>
                <w:rFonts w:ascii="Arial" w:eastAsia="Arial" w:hAnsi="Arial" w:cs="Arial"/>
                <w:color w:val="000000"/>
                <w:sz w:val="20"/>
                <w:szCs w:val="20"/>
              </w:rPr>
              <w:t>Estándar IEEE para la práctica recomendada en especificaciones de requerimientos de software (1998).</w:t>
            </w:r>
          </w:p>
        </w:tc>
      </w:tr>
      <w:tr w:rsidR="005E4A59" w14:paraId="20627887" w14:textId="77777777" w:rsidTr="00A102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16565DF" w14:textId="77777777" w:rsidR="005E4A59" w:rsidRDefault="005E4A59" w:rsidP="00A10218">
            <w:pPr>
              <w:jc w:val="center"/>
            </w:pPr>
            <w:r>
              <w:rPr>
                <w:rFonts w:ascii="Arial" w:eastAsia="Arial" w:hAnsi="Arial" w:cs="Arial"/>
                <w:b/>
                <w:bCs/>
                <w:color w:val="000000"/>
                <w:sz w:val="20"/>
                <w:szCs w:val="20"/>
              </w:rPr>
              <w:t>RF</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01C154" w14:textId="77777777" w:rsidR="005E4A59" w:rsidRDefault="005E4A59" w:rsidP="00A10218">
            <w:pPr>
              <w:jc w:val="both"/>
            </w:pPr>
            <w:r>
              <w:rPr>
                <w:rFonts w:ascii="Arial" w:eastAsia="Arial" w:hAnsi="Arial" w:cs="Arial"/>
                <w:color w:val="000000"/>
                <w:sz w:val="20"/>
                <w:szCs w:val="20"/>
              </w:rPr>
              <w:t>Requerimiento Funcional — describe una función o comportamiento del sistema.</w:t>
            </w:r>
          </w:p>
        </w:tc>
      </w:tr>
      <w:tr w:rsidR="005E4A59" w14:paraId="46E37C56" w14:textId="77777777" w:rsidTr="00A102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CB69D2E" w14:textId="77777777" w:rsidR="005E4A59" w:rsidRDefault="005E4A59" w:rsidP="00A10218">
            <w:pPr>
              <w:jc w:val="center"/>
            </w:pPr>
            <w:r>
              <w:rPr>
                <w:rFonts w:ascii="Arial" w:eastAsia="Arial" w:hAnsi="Arial" w:cs="Arial"/>
                <w:b/>
                <w:bCs/>
                <w:color w:val="000000"/>
                <w:sz w:val="20"/>
                <w:szCs w:val="20"/>
              </w:rPr>
              <w:t>RNF</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4B8F6DF" w14:textId="77777777" w:rsidR="005E4A59" w:rsidRDefault="005E4A59" w:rsidP="00A10218">
            <w:pPr>
              <w:jc w:val="both"/>
            </w:pPr>
            <w:r>
              <w:rPr>
                <w:rFonts w:ascii="Arial" w:eastAsia="Arial" w:hAnsi="Arial" w:cs="Arial"/>
                <w:color w:val="000000"/>
                <w:sz w:val="20"/>
                <w:szCs w:val="20"/>
              </w:rPr>
              <w:t>Requerimiento No Funcional — describe una restricción de calidad sobre el sistema.</w:t>
            </w:r>
          </w:p>
        </w:tc>
      </w:tr>
      <w:tr w:rsidR="005E4A59" w14:paraId="624EB1A2" w14:textId="77777777" w:rsidTr="00A102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25D958" w14:textId="77777777" w:rsidR="005E4A59" w:rsidRDefault="005E4A59" w:rsidP="00A10218">
            <w:pPr>
              <w:jc w:val="center"/>
            </w:pPr>
            <w:r>
              <w:rPr>
                <w:rFonts w:ascii="Arial" w:eastAsia="Arial" w:hAnsi="Arial" w:cs="Arial"/>
                <w:b/>
                <w:bCs/>
                <w:color w:val="000000"/>
                <w:sz w:val="20"/>
                <w:szCs w:val="20"/>
              </w:rPr>
              <w:lastRenderedPageBreak/>
              <w:t>UC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0FC03C" w14:textId="77777777" w:rsidR="005E4A59" w:rsidRDefault="005E4A59" w:rsidP="00A10218">
            <w:pPr>
              <w:jc w:val="both"/>
            </w:pPr>
            <w:r>
              <w:rPr>
                <w:rFonts w:ascii="Arial" w:eastAsia="Arial" w:hAnsi="Arial" w:cs="Arial"/>
                <w:color w:val="000000"/>
                <w:sz w:val="20"/>
                <w:szCs w:val="20"/>
              </w:rPr>
              <w:t>Use Case (Caso de Uso) — interacción entre un actor y el sistema para lograr un objetivo.</w:t>
            </w:r>
          </w:p>
        </w:tc>
      </w:tr>
      <w:tr w:rsidR="005E4A59" w14:paraId="3FF74025" w14:textId="77777777" w:rsidTr="00A102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0018D04" w14:textId="77777777" w:rsidR="005E4A59" w:rsidRDefault="005E4A59" w:rsidP="00A10218">
            <w:pPr>
              <w:jc w:val="center"/>
            </w:pPr>
            <w:r>
              <w:rPr>
                <w:rFonts w:ascii="Arial" w:eastAsia="Arial" w:hAnsi="Arial" w:cs="Arial"/>
                <w:b/>
                <w:bCs/>
                <w:color w:val="000000"/>
                <w:sz w:val="20"/>
                <w:szCs w:val="20"/>
              </w:rPr>
              <w:t>Actor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8B7AEA" w14:textId="77777777" w:rsidR="005E4A59" w:rsidRDefault="005E4A59" w:rsidP="00A10218">
            <w:pPr>
              <w:jc w:val="both"/>
            </w:pPr>
            <w:r>
              <w:rPr>
                <w:rFonts w:ascii="Arial" w:eastAsia="Arial" w:hAnsi="Arial" w:cs="Arial"/>
                <w:color w:val="000000"/>
                <w:sz w:val="20"/>
                <w:szCs w:val="20"/>
              </w:rPr>
              <w:t>Persona o entidad externa que interactúa con el sistema.</w:t>
            </w:r>
          </w:p>
        </w:tc>
      </w:tr>
      <w:tr w:rsidR="005E4A59" w14:paraId="52664288" w14:textId="77777777" w:rsidTr="00A102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64AAAE" w14:textId="77777777" w:rsidR="005E4A59" w:rsidRDefault="005E4A59" w:rsidP="00A10218">
            <w:pPr>
              <w:jc w:val="center"/>
            </w:pPr>
            <w:proofErr w:type="spellStart"/>
            <w:r>
              <w:rPr>
                <w:rFonts w:ascii="Arial" w:eastAsia="Arial" w:hAnsi="Arial" w:cs="Arial"/>
                <w:b/>
                <w:bCs/>
                <w:color w:val="000000"/>
                <w:sz w:val="20"/>
                <w:szCs w:val="20"/>
              </w:rPr>
              <w:t>Stakeholder</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F48385" w14:textId="77777777" w:rsidR="005E4A59" w:rsidRDefault="005E4A59" w:rsidP="00A10218">
            <w:pPr>
              <w:jc w:val="both"/>
            </w:pPr>
            <w:r>
              <w:rPr>
                <w:rFonts w:ascii="Arial" w:eastAsia="Arial" w:hAnsi="Arial" w:cs="Arial"/>
                <w:color w:val="000000"/>
                <w:sz w:val="20"/>
                <w:szCs w:val="20"/>
              </w:rPr>
              <w:t>Persona o grupo con interés en el sistema: administrador, docente, estudiante o personal administrativo.</w:t>
            </w:r>
          </w:p>
        </w:tc>
      </w:tr>
      <w:tr w:rsidR="005E4A59" w14:paraId="4E9CA9ED" w14:textId="77777777" w:rsidTr="00A102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813449B" w14:textId="77777777" w:rsidR="005E4A59" w:rsidRDefault="005E4A59" w:rsidP="00A10218">
            <w:pPr>
              <w:jc w:val="center"/>
            </w:pPr>
            <w:r>
              <w:rPr>
                <w:rFonts w:ascii="Arial" w:eastAsia="Arial" w:hAnsi="Arial" w:cs="Arial"/>
                <w:b/>
                <w:bCs/>
                <w:color w:val="000000"/>
                <w:sz w:val="20"/>
                <w:szCs w:val="20"/>
              </w:rPr>
              <w:t>ODS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63BC90C" w14:textId="77777777" w:rsidR="005E4A59" w:rsidRDefault="005E4A59" w:rsidP="00A10218">
            <w:pPr>
              <w:jc w:val="both"/>
            </w:pPr>
            <w:r>
              <w:rPr>
                <w:rFonts w:ascii="Arial" w:eastAsia="Arial" w:hAnsi="Arial" w:cs="Arial"/>
                <w:color w:val="000000"/>
                <w:sz w:val="20"/>
                <w:szCs w:val="20"/>
              </w:rPr>
              <w:t>Objetivo de Desarrollo Sostenible — Agenda 2030 de las Naciones Unidas.</w:t>
            </w:r>
          </w:p>
        </w:tc>
      </w:tr>
    </w:tbl>
    <w:p w14:paraId="2E4F4B10" w14:textId="1037E9F8" w:rsidR="005E4A59" w:rsidRDefault="005E4A59" w:rsidP="005E4A59">
      <w:r>
        <w:rPr>
          <w:rFonts w:ascii="Arial" w:eastAsia="Arial" w:hAnsi="Arial" w:cs="Arial"/>
          <w:b/>
          <w:bCs/>
          <w:color w:val="1F4E79"/>
          <w:sz w:val="30"/>
          <w:szCs w:val="30"/>
        </w:rPr>
        <w:t>2. Descripción General</w:t>
      </w:r>
    </w:p>
    <w:p w14:paraId="32FF75D0" w14:textId="77777777" w:rsidR="005E4A59" w:rsidRDefault="005E4A59" w:rsidP="005E4A59">
      <w:pPr>
        <w:pStyle w:val="Ttulo2"/>
      </w:pPr>
      <w:bookmarkStart w:id="5" w:name="_Toc227220718"/>
      <w:r>
        <w:rPr>
          <w:rFonts w:ascii="Arial" w:eastAsia="Arial" w:hAnsi="Arial" w:cs="Arial"/>
          <w:bCs/>
          <w:color w:val="2E75B6"/>
        </w:rPr>
        <w:t>2.1 Perspectiva del producto</w:t>
      </w:r>
      <w:bookmarkEnd w:id="5"/>
    </w:p>
    <w:p w14:paraId="0D576D9B" w14:textId="77777777" w:rsidR="005E4A59" w:rsidRDefault="005E4A59" w:rsidP="005E4A59">
      <w:pPr>
        <w:spacing w:before="80" w:after="80"/>
        <w:jc w:val="both"/>
      </w:pPr>
      <w:r>
        <w:rPr>
          <w:rFonts w:ascii="Arial" w:eastAsia="Arial" w:hAnsi="Arial" w:cs="Arial"/>
        </w:rPr>
        <w:t>El SGA es un sistema nuevo e independiente, desarrollado específicamente para la institución educativa. No reemplaza ningún sistema existente de forma directa, sino que centraliza procesos actualmente dispersos en hojas de cálculo, registros en papel y correos electrónicos no integrados.</w:t>
      </w:r>
    </w:p>
    <w:p w14:paraId="6E1479E5" w14:textId="77777777" w:rsidR="005E4A59" w:rsidRDefault="005E4A59" w:rsidP="005E4A59">
      <w:pPr>
        <w:spacing w:before="80" w:after="80"/>
        <w:jc w:val="both"/>
      </w:pPr>
      <w:r>
        <w:rPr>
          <w:rFonts w:ascii="Arial" w:eastAsia="Arial" w:hAnsi="Arial" w:cs="Arial"/>
        </w:rPr>
        <w:t>El sistema operará como una aplicación web accesible desde navegadores modernos (Chrome, Firefox, Edge) y dispositivos móviles. Utilizará una arquitectura cliente-servidor con base de datos relacional centralizada.</w:t>
      </w:r>
    </w:p>
    <w:p w14:paraId="229534F0" w14:textId="77777777" w:rsidR="005E4A59" w:rsidRDefault="005E4A59" w:rsidP="005E4A5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4A59" w14:paraId="2715160C" w14:textId="77777777" w:rsidTr="00A10218">
        <w:tblPrEx>
          <w:tblCellMar>
            <w:top w:w="0" w:type="dxa"/>
            <w:bottom w:w="0" w:type="dxa"/>
          </w:tblCellMar>
        </w:tblPrEx>
        <w:tc>
          <w:tcPr>
            <w:tcW w:w="9360" w:type="dxa"/>
            <w:tcBorders>
              <w:top w:val="single" w:sz="8" w:space="0" w:color="2E75B6"/>
              <w:left w:val="single" w:sz="8" w:space="0" w:color="2E75B6"/>
              <w:bottom w:val="single" w:sz="1" w:space="0" w:color="CCCCCC"/>
              <w:right w:val="single" w:sz="1" w:space="0" w:color="CCCCCC"/>
            </w:tcBorders>
            <w:shd w:val="clear" w:color="auto" w:fill="D6E4F0"/>
            <w:tcMar>
              <w:top w:w="120" w:type="dxa"/>
              <w:left w:w="200" w:type="dxa"/>
              <w:bottom w:w="120" w:type="dxa"/>
              <w:right w:w="200" w:type="dxa"/>
            </w:tcMar>
          </w:tcPr>
          <w:p w14:paraId="511CA0A5" w14:textId="77777777" w:rsidR="005E4A59" w:rsidRDefault="005E4A59" w:rsidP="00A10218">
            <w:r>
              <w:rPr>
                <w:rFonts w:ascii="Arial" w:eastAsia="Arial" w:hAnsi="Arial" w:cs="Arial"/>
                <w:b/>
                <w:bCs/>
                <w:color w:val="2E75B6"/>
              </w:rPr>
              <w:t>Contexto del problema</w:t>
            </w:r>
          </w:p>
          <w:p w14:paraId="524BC264" w14:textId="77777777" w:rsidR="005E4A59" w:rsidRDefault="005E4A59" w:rsidP="00A10218">
            <w:pPr>
              <w:spacing w:before="40" w:after="40"/>
            </w:pPr>
            <w:r>
              <w:rPr>
                <w:rFonts w:ascii="Arial" w:eastAsia="Arial" w:hAnsi="Arial" w:cs="Arial"/>
                <w:sz w:val="20"/>
                <w:szCs w:val="20"/>
              </w:rPr>
              <w:t>La institución educativa presenta dificultades en la gestión de inscripciones, control de notas y seguimiento académico.</w:t>
            </w:r>
          </w:p>
          <w:p w14:paraId="3F6D581C" w14:textId="77777777" w:rsidR="005E4A59" w:rsidRDefault="005E4A59" w:rsidP="00A10218">
            <w:pPr>
              <w:spacing w:before="40" w:after="40"/>
            </w:pPr>
            <w:r>
              <w:rPr>
                <w:rFonts w:ascii="Arial" w:eastAsia="Arial" w:hAnsi="Arial" w:cs="Arial"/>
                <w:sz w:val="20"/>
                <w:szCs w:val="20"/>
              </w:rPr>
              <w:t>Los procesos actuales son manuales o con herramientas no integradas, lo que genera errores, duplicidad y retrasos.</w:t>
            </w:r>
          </w:p>
          <w:p w14:paraId="60DA0595" w14:textId="77777777" w:rsidR="005E4A59" w:rsidRDefault="005E4A59" w:rsidP="00A10218">
            <w:pPr>
              <w:spacing w:before="40" w:after="40"/>
            </w:pPr>
            <w:r>
              <w:rPr>
                <w:rFonts w:ascii="Arial" w:eastAsia="Arial" w:hAnsi="Arial" w:cs="Arial"/>
                <w:sz w:val="20"/>
                <w:szCs w:val="20"/>
              </w:rPr>
              <w:t>El SGA resolverá estas dificultades mediante automatización, centralización y control de acceso por roles.</w:t>
            </w:r>
          </w:p>
        </w:tc>
      </w:tr>
    </w:tbl>
    <w:p w14:paraId="6EFB99EE" w14:textId="77777777" w:rsidR="005E4A59" w:rsidRDefault="005E4A59" w:rsidP="005E4A59">
      <w:pPr>
        <w:spacing w:after="80"/>
      </w:pPr>
    </w:p>
    <w:p w14:paraId="454D3BEB" w14:textId="77777777" w:rsidR="005E4A59" w:rsidRDefault="005E4A59" w:rsidP="005E4A59">
      <w:pPr>
        <w:pStyle w:val="Ttulo2"/>
      </w:pPr>
      <w:bookmarkStart w:id="6" w:name="_Toc227220719"/>
      <w:r>
        <w:rPr>
          <w:rFonts w:ascii="Arial" w:eastAsia="Arial" w:hAnsi="Arial" w:cs="Arial"/>
          <w:bCs/>
          <w:color w:val="2E75B6"/>
        </w:rPr>
        <w:t>2.2 Funciones principales del producto</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
        <w:gridCol w:w="3220"/>
        <w:gridCol w:w="5149"/>
      </w:tblGrid>
      <w:tr w:rsidR="005E4A59" w14:paraId="3B24EE3E" w14:textId="77777777" w:rsidTr="00A10218">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3F0074F9" w14:textId="77777777" w:rsidR="005E4A59" w:rsidRDefault="005E4A59" w:rsidP="00A10218">
            <w:pPr>
              <w:jc w:val="center"/>
            </w:pPr>
            <w:r>
              <w:rPr>
                <w:rFonts w:ascii="Arial" w:eastAsia="Arial" w:hAnsi="Arial" w:cs="Arial"/>
                <w:b/>
                <w:bCs/>
                <w:color w:val="FFFFFF"/>
                <w:sz w:val="20"/>
                <w:szCs w:val="20"/>
              </w:rPr>
              <w:t>Módulo</w:t>
            </w:r>
          </w:p>
        </w:tc>
        <w:tc>
          <w:tcPr>
            <w:tcW w:w="32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0F943CB1" w14:textId="77777777" w:rsidR="005E4A59" w:rsidRDefault="005E4A59" w:rsidP="00A10218">
            <w:pPr>
              <w:jc w:val="center"/>
            </w:pPr>
            <w:r>
              <w:rPr>
                <w:rFonts w:ascii="Arial" w:eastAsia="Arial" w:hAnsi="Arial" w:cs="Arial"/>
                <w:b/>
                <w:bCs/>
                <w:color w:val="FFFFFF"/>
                <w:sz w:val="20"/>
                <w:szCs w:val="20"/>
              </w:rPr>
              <w:t>Función</w:t>
            </w:r>
          </w:p>
        </w:tc>
        <w:tc>
          <w:tcPr>
            <w:tcW w:w="52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4E909AC" w14:textId="77777777" w:rsidR="005E4A59" w:rsidRDefault="005E4A59" w:rsidP="00A10218">
            <w:pPr>
              <w:jc w:val="center"/>
            </w:pPr>
            <w:r>
              <w:rPr>
                <w:rFonts w:ascii="Arial" w:eastAsia="Arial" w:hAnsi="Arial" w:cs="Arial"/>
                <w:b/>
                <w:bCs/>
                <w:color w:val="FFFFFF"/>
                <w:sz w:val="20"/>
                <w:szCs w:val="20"/>
              </w:rPr>
              <w:t>Descripción resumida</w:t>
            </w:r>
          </w:p>
        </w:tc>
      </w:tr>
      <w:tr w:rsidR="005E4A59" w14:paraId="725C0971"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2D48370" w14:textId="77777777" w:rsidR="005E4A59" w:rsidRDefault="005E4A59" w:rsidP="00A10218">
            <w:pPr>
              <w:jc w:val="center"/>
            </w:pPr>
            <w:r>
              <w:rPr>
                <w:rFonts w:ascii="Arial" w:eastAsia="Arial" w:hAnsi="Arial" w:cs="Arial"/>
                <w:b/>
                <w:bCs/>
                <w:color w:val="000000"/>
                <w:sz w:val="20"/>
                <w:szCs w:val="20"/>
              </w:rPr>
              <w:t>M-01</w:t>
            </w:r>
          </w:p>
        </w:tc>
        <w:tc>
          <w:tcPr>
            <w:tcW w:w="3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DC31B07" w14:textId="77777777" w:rsidR="005E4A59" w:rsidRDefault="005E4A59" w:rsidP="00A10218">
            <w:pPr>
              <w:jc w:val="both"/>
            </w:pPr>
            <w:r>
              <w:rPr>
                <w:rFonts w:ascii="Arial" w:eastAsia="Arial" w:hAnsi="Arial" w:cs="Arial"/>
                <w:color w:val="000000"/>
                <w:sz w:val="20"/>
                <w:szCs w:val="20"/>
              </w:rPr>
              <w:t>Autenticación y control de acceso</w:t>
            </w:r>
          </w:p>
        </w:tc>
        <w:tc>
          <w:tcPr>
            <w:tcW w:w="5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0F0D65A" w14:textId="77777777" w:rsidR="005E4A59" w:rsidRDefault="005E4A59" w:rsidP="00A10218">
            <w:pPr>
              <w:jc w:val="both"/>
            </w:pPr>
            <w:r>
              <w:rPr>
                <w:rFonts w:ascii="Arial" w:eastAsia="Arial" w:hAnsi="Arial" w:cs="Arial"/>
                <w:color w:val="000000"/>
                <w:sz w:val="20"/>
                <w:szCs w:val="20"/>
              </w:rPr>
              <w:t>Gestión de sesiones y permisos por rol: administrador, docente, estudiante, personal.</w:t>
            </w:r>
          </w:p>
        </w:tc>
      </w:tr>
      <w:tr w:rsidR="005E4A59" w14:paraId="3EF482B7"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E33095" w14:textId="77777777" w:rsidR="005E4A59" w:rsidRDefault="005E4A59" w:rsidP="00A10218">
            <w:pPr>
              <w:jc w:val="center"/>
            </w:pPr>
            <w:r>
              <w:rPr>
                <w:rFonts w:ascii="Arial" w:eastAsia="Arial" w:hAnsi="Arial" w:cs="Arial"/>
                <w:b/>
                <w:bCs/>
                <w:color w:val="000000"/>
                <w:sz w:val="20"/>
                <w:szCs w:val="20"/>
              </w:rPr>
              <w:t>M-02</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CB99C5" w14:textId="77777777" w:rsidR="005E4A59" w:rsidRDefault="005E4A59" w:rsidP="00A10218">
            <w:pPr>
              <w:jc w:val="both"/>
            </w:pPr>
            <w:r>
              <w:rPr>
                <w:rFonts w:ascii="Arial" w:eastAsia="Arial" w:hAnsi="Arial" w:cs="Arial"/>
                <w:color w:val="000000"/>
                <w:sz w:val="20"/>
                <w:szCs w:val="20"/>
              </w:rPr>
              <w:t>Gestión de inscripciones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D70C01" w14:textId="77777777" w:rsidR="005E4A59" w:rsidRDefault="005E4A59" w:rsidP="00A10218">
            <w:pPr>
              <w:jc w:val="both"/>
            </w:pPr>
            <w:r>
              <w:rPr>
                <w:rFonts w:ascii="Arial" w:eastAsia="Arial" w:hAnsi="Arial" w:cs="Arial"/>
                <w:color w:val="000000"/>
                <w:sz w:val="20"/>
                <w:szCs w:val="20"/>
              </w:rPr>
              <w:t>Inscripción de estudiantes a materias, verificación de cupos y prerrequisitos.</w:t>
            </w:r>
          </w:p>
        </w:tc>
      </w:tr>
      <w:tr w:rsidR="005E4A59" w14:paraId="29A93D05"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547862A" w14:textId="77777777" w:rsidR="005E4A59" w:rsidRDefault="005E4A59" w:rsidP="00A10218">
            <w:pPr>
              <w:jc w:val="center"/>
            </w:pPr>
            <w:r>
              <w:rPr>
                <w:rFonts w:ascii="Arial" w:eastAsia="Arial" w:hAnsi="Arial" w:cs="Arial"/>
                <w:b/>
                <w:bCs/>
                <w:color w:val="000000"/>
                <w:sz w:val="20"/>
                <w:szCs w:val="20"/>
              </w:rPr>
              <w:t>M-03</w:t>
            </w:r>
          </w:p>
        </w:tc>
        <w:tc>
          <w:tcPr>
            <w:tcW w:w="3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3F2D15F" w14:textId="77777777" w:rsidR="005E4A59" w:rsidRDefault="005E4A59" w:rsidP="00A10218">
            <w:pPr>
              <w:jc w:val="both"/>
            </w:pPr>
            <w:r>
              <w:rPr>
                <w:rFonts w:ascii="Arial" w:eastAsia="Arial" w:hAnsi="Arial" w:cs="Arial"/>
                <w:color w:val="000000"/>
                <w:sz w:val="20"/>
                <w:szCs w:val="20"/>
              </w:rPr>
              <w:t>Registro de calificaciones</w:t>
            </w:r>
          </w:p>
        </w:tc>
        <w:tc>
          <w:tcPr>
            <w:tcW w:w="5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5571ABA" w14:textId="77777777" w:rsidR="005E4A59" w:rsidRDefault="005E4A59" w:rsidP="00A10218">
            <w:pPr>
              <w:jc w:val="both"/>
            </w:pPr>
            <w:r>
              <w:rPr>
                <w:rFonts w:ascii="Arial" w:eastAsia="Arial" w:hAnsi="Arial" w:cs="Arial"/>
                <w:color w:val="000000"/>
                <w:sz w:val="20"/>
                <w:szCs w:val="20"/>
              </w:rPr>
              <w:t>Ingreso, modificación y publicación de notas por parte de docentes.</w:t>
            </w:r>
          </w:p>
        </w:tc>
      </w:tr>
      <w:tr w:rsidR="005E4A59" w14:paraId="49C6528A"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96AE93" w14:textId="77777777" w:rsidR="005E4A59" w:rsidRDefault="005E4A59" w:rsidP="00A10218">
            <w:pPr>
              <w:jc w:val="center"/>
            </w:pPr>
            <w:r>
              <w:rPr>
                <w:rFonts w:ascii="Arial" w:eastAsia="Arial" w:hAnsi="Arial" w:cs="Arial"/>
                <w:b/>
                <w:bCs/>
                <w:color w:val="000000"/>
                <w:sz w:val="20"/>
                <w:szCs w:val="20"/>
              </w:rPr>
              <w:lastRenderedPageBreak/>
              <w:t>M-04</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B41B5D" w14:textId="77777777" w:rsidR="005E4A59" w:rsidRDefault="005E4A59" w:rsidP="00A10218">
            <w:pPr>
              <w:jc w:val="both"/>
            </w:pPr>
            <w:r>
              <w:rPr>
                <w:rFonts w:ascii="Arial" w:eastAsia="Arial" w:hAnsi="Arial" w:cs="Arial"/>
                <w:color w:val="000000"/>
                <w:sz w:val="20"/>
                <w:szCs w:val="20"/>
              </w:rPr>
              <w:t>Gestión de horarios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8A9015" w14:textId="77777777" w:rsidR="005E4A59" w:rsidRDefault="005E4A59" w:rsidP="00A10218">
            <w:pPr>
              <w:jc w:val="both"/>
            </w:pPr>
            <w:r>
              <w:rPr>
                <w:rFonts w:ascii="Arial" w:eastAsia="Arial" w:hAnsi="Arial" w:cs="Arial"/>
                <w:color w:val="000000"/>
                <w:sz w:val="20"/>
                <w:szCs w:val="20"/>
              </w:rPr>
              <w:t>Creación, consulta y modificación de horarios de clases y exámenes.</w:t>
            </w:r>
          </w:p>
        </w:tc>
      </w:tr>
      <w:tr w:rsidR="005E4A59" w14:paraId="1FF6F5DF"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8595AF6" w14:textId="77777777" w:rsidR="005E4A59" w:rsidRDefault="005E4A59" w:rsidP="00A10218">
            <w:pPr>
              <w:jc w:val="center"/>
            </w:pPr>
            <w:r>
              <w:rPr>
                <w:rFonts w:ascii="Arial" w:eastAsia="Arial" w:hAnsi="Arial" w:cs="Arial"/>
                <w:b/>
                <w:bCs/>
                <w:color w:val="000000"/>
                <w:sz w:val="20"/>
                <w:szCs w:val="20"/>
              </w:rPr>
              <w:t>M-05</w:t>
            </w:r>
          </w:p>
        </w:tc>
        <w:tc>
          <w:tcPr>
            <w:tcW w:w="3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7037F9B" w14:textId="77777777" w:rsidR="005E4A59" w:rsidRDefault="005E4A59" w:rsidP="00A10218">
            <w:pPr>
              <w:jc w:val="both"/>
            </w:pPr>
            <w:r>
              <w:rPr>
                <w:rFonts w:ascii="Arial" w:eastAsia="Arial" w:hAnsi="Arial" w:cs="Arial"/>
                <w:color w:val="000000"/>
                <w:sz w:val="20"/>
                <w:szCs w:val="20"/>
              </w:rPr>
              <w:t>Reportes</w:t>
            </w:r>
          </w:p>
        </w:tc>
        <w:tc>
          <w:tcPr>
            <w:tcW w:w="5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C436142" w14:textId="77777777" w:rsidR="005E4A59" w:rsidRDefault="005E4A59" w:rsidP="00A10218">
            <w:pPr>
              <w:jc w:val="both"/>
            </w:pPr>
            <w:r>
              <w:rPr>
                <w:rFonts w:ascii="Arial" w:eastAsia="Arial" w:hAnsi="Arial" w:cs="Arial"/>
                <w:color w:val="000000"/>
                <w:sz w:val="20"/>
                <w:szCs w:val="20"/>
              </w:rPr>
              <w:t>Generación de reportes académicos, de inscripciones y de asistencia.</w:t>
            </w:r>
          </w:p>
        </w:tc>
      </w:tr>
      <w:tr w:rsidR="005E4A59" w14:paraId="3D09A3F9"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433E22" w14:textId="77777777" w:rsidR="005E4A59" w:rsidRDefault="005E4A59" w:rsidP="00A10218">
            <w:pPr>
              <w:jc w:val="center"/>
            </w:pPr>
            <w:r>
              <w:rPr>
                <w:rFonts w:ascii="Arial" w:eastAsia="Arial" w:hAnsi="Arial" w:cs="Arial"/>
                <w:b/>
                <w:bCs/>
                <w:color w:val="000000"/>
                <w:sz w:val="20"/>
                <w:szCs w:val="20"/>
              </w:rPr>
              <w:t>M-06</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B37B31" w14:textId="77777777" w:rsidR="005E4A59" w:rsidRDefault="005E4A59" w:rsidP="00A10218">
            <w:pPr>
              <w:jc w:val="both"/>
            </w:pPr>
            <w:r>
              <w:rPr>
                <w:rFonts w:ascii="Arial" w:eastAsia="Arial" w:hAnsi="Arial" w:cs="Arial"/>
                <w:color w:val="000000"/>
                <w:sz w:val="20"/>
                <w:szCs w:val="20"/>
              </w:rPr>
              <w:t>Notificaciones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89BC4D" w14:textId="77777777" w:rsidR="005E4A59" w:rsidRDefault="005E4A59" w:rsidP="00A10218">
            <w:pPr>
              <w:jc w:val="both"/>
            </w:pPr>
            <w:r>
              <w:rPr>
                <w:rFonts w:ascii="Arial" w:eastAsia="Arial" w:hAnsi="Arial" w:cs="Arial"/>
                <w:color w:val="000000"/>
                <w:sz w:val="20"/>
                <w:szCs w:val="20"/>
              </w:rPr>
              <w:t>Envío automático de avisos por correo o sistema ante eventos académicos.</w:t>
            </w:r>
          </w:p>
        </w:tc>
      </w:tr>
      <w:tr w:rsidR="005E4A59" w14:paraId="25B49B36"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5E464AB" w14:textId="77777777" w:rsidR="005E4A59" w:rsidRDefault="005E4A59" w:rsidP="00A10218">
            <w:pPr>
              <w:jc w:val="center"/>
            </w:pPr>
            <w:r>
              <w:rPr>
                <w:rFonts w:ascii="Arial" w:eastAsia="Arial" w:hAnsi="Arial" w:cs="Arial"/>
                <w:b/>
                <w:bCs/>
                <w:color w:val="000000"/>
                <w:sz w:val="20"/>
                <w:szCs w:val="20"/>
              </w:rPr>
              <w:t>M-07</w:t>
            </w:r>
          </w:p>
        </w:tc>
        <w:tc>
          <w:tcPr>
            <w:tcW w:w="3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5F6CC77" w14:textId="77777777" w:rsidR="005E4A59" w:rsidRDefault="005E4A59" w:rsidP="00A10218">
            <w:pPr>
              <w:jc w:val="both"/>
            </w:pPr>
            <w:r>
              <w:rPr>
                <w:rFonts w:ascii="Arial" w:eastAsia="Arial" w:hAnsi="Arial" w:cs="Arial"/>
                <w:color w:val="000000"/>
                <w:sz w:val="20"/>
                <w:szCs w:val="20"/>
              </w:rPr>
              <w:t>Administración de usuarios</w:t>
            </w:r>
          </w:p>
        </w:tc>
        <w:tc>
          <w:tcPr>
            <w:tcW w:w="5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80EAAA0" w14:textId="77777777" w:rsidR="005E4A59" w:rsidRDefault="005E4A59" w:rsidP="00A10218">
            <w:pPr>
              <w:jc w:val="both"/>
            </w:pPr>
            <w:r>
              <w:rPr>
                <w:rFonts w:ascii="Arial" w:eastAsia="Arial" w:hAnsi="Arial" w:cs="Arial"/>
                <w:color w:val="000000"/>
                <w:sz w:val="20"/>
                <w:szCs w:val="20"/>
              </w:rPr>
              <w:t xml:space="preserve">Creación, modificación, habilitación y </w:t>
            </w:r>
            <w:proofErr w:type="spellStart"/>
            <w:r>
              <w:rPr>
                <w:rFonts w:ascii="Arial" w:eastAsia="Arial" w:hAnsi="Arial" w:cs="Arial"/>
                <w:color w:val="000000"/>
                <w:sz w:val="20"/>
                <w:szCs w:val="20"/>
              </w:rPr>
              <w:t>deshabilitación</w:t>
            </w:r>
            <w:proofErr w:type="spellEnd"/>
            <w:r>
              <w:rPr>
                <w:rFonts w:ascii="Arial" w:eastAsia="Arial" w:hAnsi="Arial" w:cs="Arial"/>
                <w:color w:val="000000"/>
                <w:sz w:val="20"/>
                <w:szCs w:val="20"/>
              </w:rPr>
              <w:t xml:space="preserve"> de cuentas de usuario.</w:t>
            </w:r>
          </w:p>
        </w:tc>
      </w:tr>
    </w:tbl>
    <w:p w14:paraId="20DF9B28" w14:textId="77777777" w:rsidR="005E4A59" w:rsidRDefault="005E4A59" w:rsidP="005E4A59">
      <w:pPr>
        <w:pStyle w:val="Ttulo2"/>
      </w:pPr>
      <w:bookmarkStart w:id="7" w:name="_Toc227220720"/>
      <w:r>
        <w:rPr>
          <w:rFonts w:ascii="Arial" w:eastAsia="Arial" w:hAnsi="Arial" w:cs="Arial"/>
          <w:bCs/>
          <w:color w:val="2E75B6"/>
        </w:rPr>
        <w:t>2.3 Características de los usuarios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760"/>
        <w:gridCol w:w="2800"/>
      </w:tblGrid>
      <w:tr w:rsidR="005E4A59" w14:paraId="3CD0FC49" w14:textId="77777777" w:rsidTr="00A10218">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3D500F9E" w14:textId="77777777" w:rsidR="005E4A59" w:rsidRDefault="005E4A59" w:rsidP="00A10218">
            <w:pPr>
              <w:jc w:val="center"/>
            </w:pPr>
            <w:r>
              <w:rPr>
                <w:rFonts w:ascii="Arial" w:eastAsia="Arial" w:hAnsi="Arial" w:cs="Arial"/>
                <w:b/>
                <w:bCs/>
                <w:color w:val="FFFFFF"/>
                <w:sz w:val="20"/>
                <w:szCs w:val="20"/>
              </w:rPr>
              <w:t>Tipo de usuario</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374022E" w14:textId="77777777" w:rsidR="005E4A59" w:rsidRDefault="005E4A59" w:rsidP="00A10218">
            <w:pPr>
              <w:jc w:val="center"/>
            </w:pPr>
            <w:r>
              <w:rPr>
                <w:rFonts w:ascii="Arial" w:eastAsia="Arial" w:hAnsi="Arial" w:cs="Arial"/>
                <w:b/>
                <w:bCs/>
                <w:color w:val="FFFFFF"/>
                <w:sz w:val="20"/>
                <w:szCs w:val="20"/>
              </w:rPr>
              <w:t>Nivel técnico</w:t>
            </w:r>
          </w:p>
        </w:tc>
        <w:tc>
          <w:tcPr>
            <w:tcW w:w="27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4847A1F" w14:textId="77777777" w:rsidR="005E4A59" w:rsidRDefault="005E4A59" w:rsidP="00A10218">
            <w:pPr>
              <w:jc w:val="center"/>
            </w:pPr>
            <w:r>
              <w:rPr>
                <w:rFonts w:ascii="Arial" w:eastAsia="Arial" w:hAnsi="Arial" w:cs="Arial"/>
                <w:b/>
                <w:bCs/>
                <w:color w:val="FFFFFF"/>
                <w:sz w:val="20"/>
                <w:szCs w:val="20"/>
              </w:rPr>
              <w:t>Responsabilidades</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794DE82D" w14:textId="77777777" w:rsidR="005E4A59" w:rsidRDefault="005E4A59" w:rsidP="00A10218">
            <w:pPr>
              <w:jc w:val="center"/>
            </w:pPr>
            <w:r>
              <w:rPr>
                <w:rFonts w:ascii="Arial" w:eastAsia="Arial" w:hAnsi="Arial" w:cs="Arial"/>
                <w:b/>
                <w:bCs/>
                <w:color w:val="FFFFFF"/>
                <w:sz w:val="20"/>
                <w:szCs w:val="20"/>
              </w:rPr>
              <w:t>Capacitación requerida</w:t>
            </w:r>
          </w:p>
        </w:tc>
      </w:tr>
      <w:tr w:rsidR="005E4A59" w14:paraId="3B0C7219" w14:textId="77777777" w:rsidTr="00A1021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86B52C3" w14:textId="77777777" w:rsidR="005E4A59" w:rsidRDefault="005E4A59" w:rsidP="00A10218">
            <w:pPr>
              <w:jc w:val="both"/>
            </w:pPr>
            <w:r>
              <w:rPr>
                <w:rFonts w:ascii="Arial" w:eastAsia="Arial" w:hAnsi="Arial" w:cs="Arial"/>
                <w:b/>
                <w:bCs/>
                <w:color w:val="000000"/>
                <w:sz w:val="20"/>
                <w:szCs w:val="20"/>
              </w:rPr>
              <w:t>Administrador</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852DF4E" w14:textId="77777777" w:rsidR="005E4A59" w:rsidRDefault="005E4A59" w:rsidP="00A10218">
            <w:pPr>
              <w:jc w:val="center"/>
            </w:pPr>
            <w:r>
              <w:rPr>
                <w:rFonts w:ascii="Arial" w:eastAsia="Arial" w:hAnsi="Arial" w:cs="Arial"/>
                <w:color w:val="000000"/>
                <w:sz w:val="20"/>
                <w:szCs w:val="20"/>
              </w:rPr>
              <w:t>Avanzado</w:t>
            </w:r>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E4D6C5B" w14:textId="77777777" w:rsidR="005E4A59" w:rsidRDefault="005E4A59" w:rsidP="00A10218">
            <w:pPr>
              <w:jc w:val="both"/>
            </w:pPr>
            <w:r>
              <w:rPr>
                <w:rFonts w:ascii="Arial" w:eastAsia="Arial" w:hAnsi="Arial" w:cs="Arial"/>
                <w:color w:val="000000"/>
                <w:sz w:val="20"/>
                <w:szCs w:val="20"/>
              </w:rPr>
              <w:t>Configurar el sistema, gestionar usuarios, períodos y reportes institucionales.</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B42C1AA" w14:textId="77777777" w:rsidR="005E4A59" w:rsidRDefault="005E4A59" w:rsidP="00A10218">
            <w:pPr>
              <w:jc w:val="both"/>
            </w:pPr>
            <w:r>
              <w:rPr>
                <w:rFonts w:ascii="Arial" w:eastAsia="Arial" w:hAnsi="Arial" w:cs="Arial"/>
                <w:color w:val="000000"/>
                <w:sz w:val="20"/>
                <w:szCs w:val="20"/>
              </w:rPr>
              <w:t>Capacitación completa en el SGA.</w:t>
            </w:r>
          </w:p>
        </w:tc>
      </w:tr>
      <w:tr w:rsidR="005E4A59" w14:paraId="338BC8DB" w14:textId="77777777" w:rsidTr="00A1021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81ECAA" w14:textId="77777777" w:rsidR="005E4A59" w:rsidRDefault="005E4A59" w:rsidP="00A10218">
            <w:pPr>
              <w:jc w:val="both"/>
            </w:pPr>
            <w:r>
              <w:rPr>
                <w:rFonts w:ascii="Arial" w:eastAsia="Arial" w:hAnsi="Arial" w:cs="Arial"/>
                <w:b/>
                <w:bCs/>
                <w:color w:val="000000"/>
                <w:sz w:val="20"/>
                <w:szCs w:val="20"/>
              </w:rPr>
              <w:t>Docente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E612FD0" w14:textId="77777777" w:rsidR="005E4A59" w:rsidRDefault="005E4A59" w:rsidP="00A10218">
            <w:pPr>
              <w:jc w:val="center"/>
            </w:pPr>
            <w:r>
              <w:rPr>
                <w:rFonts w:ascii="Arial" w:eastAsia="Arial" w:hAnsi="Arial" w:cs="Arial"/>
                <w:color w:val="000000"/>
                <w:sz w:val="20"/>
                <w:szCs w:val="20"/>
              </w:rPr>
              <w:t>Básico-Medio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743AA4" w14:textId="77777777" w:rsidR="005E4A59" w:rsidRDefault="005E4A59" w:rsidP="00A10218">
            <w:pPr>
              <w:jc w:val="both"/>
            </w:pPr>
            <w:r>
              <w:rPr>
                <w:rFonts w:ascii="Arial" w:eastAsia="Arial" w:hAnsi="Arial" w:cs="Arial"/>
                <w:color w:val="000000"/>
                <w:sz w:val="20"/>
                <w:szCs w:val="20"/>
              </w:rPr>
              <w:t>Registrar notas, asistencia y consultar información de sus estudiantes.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2FA9DFE" w14:textId="77777777" w:rsidR="005E4A59" w:rsidRDefault="005E4A59" w:rsidP="00A10218">
            <w:pPr>
              <w:jc w:val="both"/>
            </w:pPr>
            <w:r>
              <w:rPr>
                <w:rFonts w:ascii="Arial" w:eastAsia="Arial" w:hAnsi="Arial" w:cs="Arial"/>
                <w:color w:val="000000"/>
                <w:sz w:val="20"/>
                <w:szCs w:val="20"/>
              </w:rPr>
              <w:t>Capacitación en módulos de calificaciones y horarios.</w:t>
            </w:r>
          </w:p>
        </w:tc>
      </w:tr>
      <w:tr w:rsidR="005E4A59" w14:paraId="75DFEB9E" w14:textId="77777777" w:rsidTr="00A1021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4A53A26" w14:textId="77777777" w:rsidR="005E4A59" w:rsidRDefault="005E4A59" w:rsidP="00A10218">
            <w:pPr>
              <w:jc w:val="both"/>
            </w:pPr>
            <w:r>
              <w:rPr>
                <w:rFonts w:ascii="Arial" w:eastAsia="Arial" w:hAnsi="Arial" w:cs="Arial"/>
                <w:b/>
                <w:bCs/>
                <w:color w:val="000000"/>
                <w:sz w:val="20"/>
                <w:szCs w:val="20"/>
              </w:rPr>
              <w:t>Estudiante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1B48D50" w14:textId="77777777" w:rsidR="005E4A59" w:rsidRDefault="005E4A59" w:rsidP="00A10218">
            <w:pPr>
              <w:jc w:val="center"/>
            </w:pPr>
            <w:r>
              <w:rPr>
                <w:rFonts w:ascii="Arial" w:eastAsia="Arial" w:hAnsi="Arial" w:cs="Arial"/>
                <w:color w:val="000000"/>
                <w:sz w:val="20"/>
                <w:szCs w:val="20"/>
              </w:rPr>
              <w:t>Básico</w:t>
            </w:r>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69DF0CF" w14:textId="77777777" w:rsidR="005E4A59" w:rsidRDefault="005E4A59" w:rsidP="00A10218">
            <w:pPr>
              <w:jc w:val="both"/>
            </w:pPr>
            <w:r>
              <w:rPr>
                <w:rFonts w:ascii="Arial" w:eastAsia="Arial" w:hAnsi="Arial" w:cs="Arial"/>
                <w:color w:val="000000"/>
                <w:sz w:val="20"/>
                <w:szCs w:val="20"/>
              </w:rPr>
              <w:t>Inscribirse a materias, consultar notas y horarios.</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42BF843" w14:textId="77777777" w:rsidR="005E4A59" w:rsidRDefault="005E4A59" w:rsidP="00A10218">
            <w:pPr>
              <w:jc w:val="both"/>
            </w:pPr>
            <w:r>
              <w:rPr>
                <w:rFonts w:ascii="Arial" w:eastAsia="Arial" w:hAnsi="Arial" w:cs="Arial"/>
                <w:color w:val="000000"/>
                <w:sz w:val="20"/>
                <w:szCs w:val="20"/>
              </w:rPr>
              <w:t>Navegación intuitiva; sin capacitación formal.</w:t>
            </w:r>
          </w:p>
        </w:tc>
      </w:tr>
      <w:tr w:rsidR="005E4A59" w14:paraId="1332C179" w14:textId="77777777" w:rsidTr="00A10218">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5EFEF7" w14:textId="77777777" w:rsidR="005E4A59" w:rsidRDefault="005E4A59" w:rsidP="00A10218">
            <w:pPr>
              <w:jc w:val="both"/>
            </w:pPr>
            <w:r>
              <w:rPr>
                <w:rFonts w:ascii="Arial" w:eastAsia="Arial" w:hAnsi="Arial" w:cs="Arial"/>
                <w:b/>
                <w:bCs/>
                <w:color w:val="000000"/>
                <w:sz w:val="20"/>
                <w:szCs w:val="20"/>
              </w:rPr>
              <w:t>Personal Administrativo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68193B" w14:textId="77777777" w:rsidR="005E4A59" w:rsidRDefault="005E4A59" w:rsidP="00A10218">
            <w:pPr>
              <w:jc w:val="center"/>
            </w:pPr>
            <w:r>
              <w:rPr>
                <w:rFonts w:ascii="Arial" w:eastAsia="Arial" w:hAnsi="Arial" w:cs="Arial"/>
                <w:color w:val="000000"/>
                <w:sz w:val="20"/>
                <w:szCs w:val="20"/>
              </w:rPr>
              <w:t>Básico-Medio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9CBB8F" w14:textId="77777777" w:rsidR="005E4A59" w:rsidRDefault="005E4A59" w:rsidP="00A10218">
            <w:pPr>
              <w:jc w:val="both"/>
            </w:pPr>
            <w:r>
              <w:rPr>
                <w:rFonts w:ascii="Arial" w:eastAsia="Arial" w:hAnsi="Arial" w:cs="Arial"/>
                <w:color w:val="000000"/>
                <w:sz w:val="20"/>
                <w:szCs w:val="20"/>
              </w:rPr>
              <w:t>Registrar estudiantes, validar documentos y gestionar inscripciones.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D42F99" w14:textId="77777777" w:rsidR="005E4A59" w:rsidRDefault="005E4A59" w:rsidP="00A10218">
            <w:pPr>
              <w:jc w:val="both"/>
            </w:pPr>
            <w:r>
              <w:rPr>
                <w:rFonts w:ascii="Arial" w:eastAsia="Arial" w:hAnsi="Arial" w:cs="Arial"/>
                <w:color w:val="000000"/>
                <w:sz w:val="20"/>
                <w:szCs w:val="20"/>
              </w:rPr>
              <w:t>Capacitación en módulos de inscripción y reportes.</w:t>
            </w:r>
          </w:p>
        </w:tc>
      </w:tr>
    </w:tbl>
    <w:p w14:paraId="15000A15" w14:textId="77777777" w:rsidR="005E4A59" w:rsidRDefault="005E4A59" w:rsidP="005E4A59">
      <w:pPr>
        <w:pStyle w:val="Ttulo2"/>
      </w:pPr>
      <w:bookmarkStart w:id="8" w:name="_Toc227220721"/>
      <w:r>
        <w:rPr>
          <w:rFonts w:ascii="Arial" w:eastAsia="Arial" w:hAnsi="Arial" w:cs="Arial"/>
          <w:bCs/>
          <w:color w:val="2E75B6"/>
        </w:rPr>
        <w:t>2.4 Restricciones generales</w:t>
      </w:r>
      <w:bookmarkEnd w:id="8"/>
    </w:p>
    <w:p w14:paraId="3D8F8C30" w14:textId="77777777" w:rsidR="005E4A59" w:rsidRDefault="005E4A59" w:rsidP="005E4A59">
      <w:pPr>
        <w:pStyle w:val="Prrafodelista"/>
        <w:numPr>
          <w:ilvl w:val="0"/>
          <w:numId w:val="151"/>
        </w:numPr>
        <w:spacing w:before="50" w:after="50" w:line="240" w:lineRule="auto"/>
        <w:contextualSpacing w:val="0"/>
      </w:pPr>
      <w:r>
        <w:rPr>
          <w:rFonts w:ascii="Arial" w:eastAsia="Arial" w:hAnsi="Arial" w:cs="Arial"/>
        </w:rPr>
        <w:t>El sistema debe desarrollarse con tecnologías de licencia abierta o institucional ya disponible.</w:t>
      </w:r>
    </w:p>
    <w:p w14:paraId="4701EEFE" w14:textId="77777777" w:rsidR="005E4A59" w:rsidRDefault="005E4A59" w:rsidP="005E4A59">
      <w:pPr>
        <w:pStyle w:val="Prrafodelista"/>
        <w:numPr>
          <w:ilvl w:val="0"/>
          <w:numId w:val="151"/>
        </w:numPr>
        <w:spacing w:before="50" w:after="50" w:line="240" w:lineRule="auto"/>
        <w:contextualSpacing w:val="0"/>
      </w:pPr>
      <w:r>
        <w:rPr>
          <w:rFonts w:ascii="Arial" w:eastAsia="Arial" w:hAnsi="Arial" w:cs="Arial"/>
        </w:rPr>
        <w:t>La interfaz debe estar completamente en español.</w:t>
      </w:r>
    </w:p>
    <w:p w14:paraId="303A7325" w14:textId="77777777" w:rsidR="005E4A59" w:rsidRDefault="005E4A59" w:rsidP="005E4A59">
      <w:pPr>
        <w:pStyle w:val="Prrafodelista"/>
        <w:numPr>
          <w:ilvl w:val="0"/>
          <w:numId w:val="151"/>
        </w:numPr>
        <w:spacing w:before="50" w:after="50" w:line="240" w:lineRule="auto"/>
        <w:contextualSpacing w:val="0"/>
      </w:pPr>
      <w:r>
        <w:rPr>
          <w:rFonts w:ascii="Arial" w:eastAsia="Arial" w:hAnsi="Arial" w:cs="Arial"/>
        </w:rPr>
        <w:t>El tiempo de respuesta máximo bajo carga normal no debe exceder los 3 segundos.</w:t>
      </w:r>
    </w:p>
    <w:p w14:paraId="4D60295C" w14:textId="77777777" w:rsidR="005E4A59" w:rsidRDefault="005E4A59" w:rsidP="005E4A59">
      <w:pPr>
        <w:pStyle w:val="Prrafodelista"/>
        <w:numPr>
          <w:ilvl w:val="0"/>
          <w:numId w:val="151"/>
        </w:numPr>
        <w:spacing w:before="50" w:after="50" w:line="240" w:lineRule="auto"/>
        <w:contextualSpacing w:val="0"/>
      </w:pPr>
      <w:r>
        <w:rPr>
          <w:rFonts w:ascii="Arial" w:eastAsia="Arial" w:hAnsi="Arial" w:cs="Arial"/>
        </w:rPr>
        <w:t>El acceso al sistema requerirá conexión a Internet.</w:t>
      </w:r>
    </w:p>
    <w:p w14:paraId="7D1F7CDE" w14:textId="77777777" w:rsidR="005E4A59" w:rsidRDefault="005E4A59" w:rsidP="005E4A59">
      <w:pPr>
        <w:pStyle w:val="Prrafodelista"/>
        <w:numPr>
          <w:ilvl w:val="0"/>
          <w:numId w:val="151"/>
        </w:numPr>
        <w:spacing w:before="50" w:after="50" w:line="240" w:lineRule="auto"/>
        <w:contextualSpacing w:val="0"/>
      </w:pPr>
      <w:r>
        <w:rPr>
          <w:rFonts w:ascii="Arial" w:eastAsia="Arial" w:hAnsi="Arial" w:cs="Arial"/>
        </w:rPr>
        <w:t xml:space="preserve">Las contraseñas deben almacenarse con cifrado (mínimo </w:t>
      </w:r>
      <w:proofErr w:type="spellStart"/>
      <w:r>
        <w:rPr>
          <w:rFonts w:ascii="Arial" w:eastAsia="Arial" w:hAnsi="Arial" w:cs="Arial"/>
        </w:rPr>
        <w:t>bcrypt</w:t>
      </w:r>
      <w:proofErr w:type="spellEnd"/>
      <w:r>
        <w:rPr>
          <w:rFonts w:ascii="Arial" w:eastAsia="Arial" w:hAnsi="Arial" w:cs="Arial"/>
        </w:rPr>
        <w:t xml:space="preserve"> o equivalente).</w:t>
      </w:r>
    </w:p>
    <w:p w14:paraId="3C0657AB" w14:textId="77777777" w:rsidR="005E4A59" w:rsidRDefault="005E4A59" w:rsidP="005E4A59">
      <w:pPr>
        <w:pStyle w:val="Prrafodelista"/>
        <w:numPr>
          <w:ilvl w:val="0"/>
          <w:numId w:val="151"/>
        </w:numPr>
        <w:spacing w:before="50" w:after="50" w:line="240" w:lineRule="auto"/>
        <w:contextualSpacing w:val="0"/>
      </w:pPr>
      <w:r>
        <w:rPr>
          <w:rFonts w:ascii="Arial" w:eastAsia="Arial" w:hAnsi="Arial" w:cs="Arial"/>
        </w:rPr>
        <w:t>El sistema no manejará pagos electrónicos en esta versión.</w:t>
      </w:r>
    </w:p>
    <w:p w14:paraId="5A5E213F" w14:textId="77777777" w:rsidR="005E4A59" w:rsidRDefault="005E4A59" w:rsidP="005E4A59">
      <w:pPr>
        <w:spacing w:after="160"/>
      </w:pPr>
    </w:p>
    <w:p w14:paraId="682E5DD4" w14:textId="77777777" w:rsidR="005E4A59" w:rsidRDefault="005E4A59" w:rsidP="005E4A59">
      <w:r>
        <w:br w:type="page"/>
      </w:r>
    </w:p>
    <w:p w14:paraId="55D27617" w14:textId="77777777" w:rsidR="005E4A59" w:rsidRDefault="005E4A59" w:rsidP="005E4A59">
      <w:pPr>
        <w:pStyle w:val="Ttulo1"/>
      </w:pPr>
      <w:bookmarkStart w:id="9" w:name="_Toc227220722"/>
      <w:r>
        <w:rPr>
          <w:rFonts w:ascii="Arial" w:eastAsia="Arial" w:hAnsi="Arial" w:cs="Arial"/>
          <w:bCs/>
          <w:color w:val="1F4E79"/>
          <w:sz w:val="30"/>
          <w:szCs w:val="30"/>
        </w:rPr>
        <w:lastRenderedPageBreak/>
        <w:t>3. Requerimientos Específicos</w:t>
      </w:r>
      <w:bookmarkEnd w:id="9"/>
    </w:p>
    <w:p w14:paraId="060935AA" w14:textId="77777777" w:rsidR="005E4A59" w:rsidRDefault="005E4A59" w:rsidP="005E4A59">
      <w:pPr>
        <w:pStyle w:val="Ttulo2"/>
      </w:pPr>
      <w:bookmarkStart w:id="10" w:name="_Toc227220723"/>
      <w:r>
        <w:rPr>
          <w:rFonts w:ascii="Arial" w:eastAsia="Arial" w:hAnsi="Arial" w:cs="Arial"/>
          <w:bCs/>
          <w:color w:val="2E75B6"/>
        </w:rPr>
        <w:t>3.1 Requerimientos Funcionales</w:t>
      </w:r>
      <w:bookmarkEnd w:id="10"/>
    </w:p>
    <w:p w14:paraId="3490E167" w14:textId="4C1795E7" w:rsidR="005E4A59" w:rsidRDefault="005E4A59" w:rsidP="005E4A59">
      <w:pPr>
        <w:spacing w:before="80" w:after="80"/>
        <w:jc w:val="both"/>
      </w:pPr>
      <w:r>
        <w:rPr>
          <w:rFonts w:ascii="Arial" w:eastAsia="Arial" w:hAnsi="Arial" w:cs="Arial"/>
        </w:rPr>
        <w:t>Los requerimientos funcionales describen el comportamiento observable del sistema. Cada uno se especifica con código, nombre, descripción, entradas, salidas, restricciones y proceso, siguiendo la plantilla del estándar IEEE 830.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
        <w:gridCol w:w="1984"/>
        <w:gridCol w:w="6407"/>
      </w:tblGrid>
      <w:tr w:rsidR="005E4A59" w14:paraId="08619EC4" w14:textId="77777777" w:rsidTr="00A10218">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35240D9A" w14:textId="77777777" w:rsidR="005E4A59" w:rsidRDefault="005E4A59" w:rsidP="00A10218">
            <w:pPr>
              <w:jc w:val="center"/>
            </w:pPr>
            <w:r>
              <w:rPr>
                <w:rFonts w:ascii="Arial" w:eastAsia="Arial" w:hAnsi="Arial" w:cs="Arial"/>
                <w:b/>
                <w:bCs/>
                <w:color w:val="FFFFFF"/>
                <w:sz w:val="20"/>
                <w:szCs w:val="20"/>
              </w:rPr>
              <w:t>Código</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32A96F9" w14:textId="77777777" w:rsidR="005E4A59" w:rsidRDefault="005E4A59" w:rsidP="00A10218">
            <w:pPr>
              <w:jc w:val="center"/>
            </w:pPr>
            <w:r>
              <w:rPr>
                <w:rFonts w:ascii="Arial" w:eastAsia="Arial" w:hAnsi="Arial" w:cs="Arial"/>
                <w:b/>
                <w:bCs/>
                <w:color w:val="FFFFFF"/>
                <w:sz w:val="20"/>
                <w:szCs w:val="20"/>
              </w:rPr>
              <w:t>Nombre</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3EEB9FA" w14:textId="77777777" w:rsidR="005E4A59" w:rsidRDefault="005E4A59" w:rsidP="00A10218">
            <w:pPr>
              <w:jc w:val="center"/>
            </w:pPr>
            <w:r>
              <w:rPr>
                <w:rFonts w:ascii="Arial" w:eastAsia="Arial" w:hAnsi="Arial" w:cs="Arial"/>
                <w:b/>
                <w:bCs/>
                <w:color w:val="FFFFFF"/>
                <w:sz w:val="20"/>
                <w:szCs w:val="20"/>
              </w:rPr>
              <w:t>Descripción</w:t>
            </w:r>
          </w:p>
        </w:tc>
      </w:tr>
      <w:tr w:rsidR="005E4A59" w14:paraId="42D34149"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4146ABF" w14:textId="77777777" w:rsidR="005E4A59" w:rsidRDefault="005E4A59" w:rsidP="00A10218">
            <w:pPr>
              <w:jc w:val="center"/>
            </w:pPr>
            <w:r>
              <w:rPr>
                <w:rFonts w:ascii="Arial" w:eastAsia="Arial" w:hAnsi="Arial" w:cs="Arial"/>
                <w:b/>
                <w:bCs/>
                <w:color w:val="000000"/>
                <w:sz w:val="20"/>
                <w:szCs w:val="20"/>
              </w:rPr>
              <w:t>RF-01</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E4FD4F0" w14:textId="77777777" w:rsidR="005E4A59" w:rsidRDefault="005E4A59" w:rsidP="00A10218">
            <w:pPr>
              <w:jc w:val="both"/>
            </w:pPr>
            <w:r>
              <w:rPr>
                <w:rFonts w:ascii="Arial" w:eastAsia="Arial" w:hAnsi="Arial" w:cs="Arial"/>
                <w:b/>
                <w:bCs/>
                <w:color w:val="000000"/>
                <w:sz w:val="20"/>
                <w:szCs w:val="20"/>
              </w:rPr>
              <w:t>Registrar estudiantes</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7A8D3D5" w14:textId="77777777" w:rsidR="005E4A59" w:rsidRDefault="005E4A59" w:rsidP="00A10218">
            <w:pPr>
              <w:jc w:val="both"/>
            </w:pPr>
            <w:r>
              <w:rPr>
                <w:rFonts w:ascii="Arial" w:eastAsia="Arial" w:hAnsi="Arial" w:cs="Arial"/>
                <w:color w:val="000000"/>
                <w:sz w:val="20"/>
                <w:szCs w:val="20"/>
              </w:rPr>
              <w:t>El sistema debe permitir registrar nuevos estudiantes con sus datos personales y académicos, validando que no existan duplicados por número de identificación.</w:t>
            </w:r>
          </w:p>
        </w:tc>
      </w:tr>
      <w:tr w:rsidR="005E4A59" w14:paraId="4C7821FB"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7C5C1F" w14:textId="77777777" w:rsidR="005E4A59" w:rsidRDefault="005E4A59" w:rsidP="00A10218">
            <w:pPr>
              <w:jc w:val="center"/>
            </w:pPr>
            <w:r>
              <w:rPr>
                <w:rFonts w:ascii="Arial" w:eastAsia="Arial" w:hAnsi="Arial" w:cs="Arial"/>
                <w:b/>
                <w:bCs/>
                <w:color w:val="000000"/>
                <w:sz w:val="20"/>
                <w:szCs w:val="20"/>
              </w:rPr>
              <w:t>RF-02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E6D97E" w14:textId="77777777" w:rsidR="005E4A59" w:rsidRDefault="005E4A59" w:rsidP="00A10218">
            <w:pPr>
              <w:jc w:val="both"/>
            </w:pPr>
            <w:r>
              <w:rPr>
                <w:rFonts w:ascii="Arial" w:eastAsia="Arial" w:hAnsi="Arial" w:cs="Arial"/>
                <w:b/>
                <w:bCs/>
                <w:color w:val="000000"/>
                <w:sz w:val="20"/>
                <w:szCs w:val="20"/>
              </w:rPr>
              <w:t>Registrar docentes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1329482" w14:textId="77777777" w:rsidR="005E4A59" w:rsidRDefault="005E4A59" w:rsidP="00A10218">
            <w:pPr>
              <w:jc w:val="both"/>
            </w:pPr>
            <w:r>
              <w:rPr>
                <w:rFonts w:ascii="Arial" w:eastAsia="Arial" w:hAnsi="Arial" w:cs="Arial"/>
                <w:color w:val="000000"/>
                <w:sz w:val="20"/>
                <w:szCs w:val="20"/>
              </w:rPr>
              <w:t>El sistema debe permitir registrar docentes, asignarles materias y períodos académicos, con control del administrador.</w:t>
            </w:r>
          </w:p>
        </w:tc>
      </w:tr>
      <w:tr w:rsidR="005E4A59" w14:paraId="37DAB97D"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7BC8375" w14:textId="77777777" w:rsidR="005E4A59" w:rsidRDefault="005E4A59" w:rsidP="00A10218">
            <w:pPr>
              <w:jc w:val="center"/>
            </w:pPr>
            <w:r>
              <w:rPr>
                <w:rFonts w:ascii="Arial" w:eastAsia="Arial" w:hAnsi="Arial" w:cs="Arial"/>
                <w:b/>
                <w:bCs/>
                <w:color w:val="000000"/>
                <w:sz w:val="20"/>
                <w:szCs w:val="20"/>
              </w:rPr>
              <w:t>RF-03</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60C0136" w14:textId="77777777" w:rsidR="005E4A59" w:rsidRDefault="005E4A59" w:rsidP="00A10218">
            <w:pPr>
              <w:jc w:val="both"/>
            </w:pPr>
            <w:r>
              <w:rPr>
                <w:rFonts w:ascii="Arial" w:eastAsia="Arial" w:hAnsi="Arial" w:cs="Arial"/>
                <w:b/>
                <w:bCs/>
                <w:color w:val="000000"/>
                <w:sz w:val="20"/>
                <w:szCs w:val="20"/>
              </w:rPr>
              <w:t>Gestionar inscripciones</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5974910" w14:textId="77777777" w:rsidR="005E4A59" w:rsidRDefault="005E4A59" w:rsidP="00A10218">
            <w:pPr>
              <w:jc w:val="both"/>
            </w:pPr>
            <w:r>
              <w:rPr>
                <w:rFonts w:ascii="Arial" w:eastAsia="Arial" w:hAnsi="Arial" w:cs="Arial"/>
                <w:color w:val="000000"/>
                <w:sz w:val="20"/>
                <w:szCs w:val="20"/>
              </w:rPr>
              <w:t>El sistema debe permitir a los estudiantes inscribirse a materias disponibles, verificando cupos y prerrequisitos en tiempo real.</w:t>
            </w:r>
          </w:p>
        </w:tc>
      </w:tr>
      <w:tr w:rsidR="005E4A59" w14:paraId="73D0B20E"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0ABF9C" w14:textId="77777777" w:rsidR="005E4A59" w:rsidRDefault="005E4A59" w:rsidP="00A10218">
            <w:pPr>
              <w:jc w:val="center"/>
            </w:pPr>
            <w:r>
              <w:rPr>
                <w:rFonts w:ascii="Arial" w:eastAsia="Arial" w:hAnsi="Arial" w:cs="Arial"/>
                <w:b/>
                <w:bCs/>
                <w:color w:val="000000"/>
                <w:sz w:val="20"/>
                <w:szCs w:val="20"/>
              </w:rPr>
              <w:t>RF-04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659D4A" w14:textId="77777777" w:rsidR="005E4A59" w:rsidRDefault="005E4A59" w:rsidP="00A10218">
            <w:pPr>
              <w:jc w:val="both"/>
            </w:pPr>
            <w:r>
              <w:rPr>
                <w:rFonts w:ascii="Arial" w:eastAsia="Arial" w:hAnsi="Arial" w:cs="Arial"/>
                <w:b/>
                <w:bCs/>
                <w:color w:val="000000"/>
                <w:sz w:val="20"/>
                <w:szCs w:val="20"/>
              </w:rPr>
              <w:t>Registrar calificaciones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4FDCA6" w14:textId="77777777" w:rsidR="005E4A59" w:rsidRDefault="005E4A59" w:rsidP="00A10218">
            <w:pPr>
              <w:jc w:val="both"/>
            </w:pPr>
            <w:r>
              <w:rPr>
                <w:rFonts w:ascii="Arial" w:eastAsia="Arial" w:hAnsi="Arial" w:cs="Arial"/>
                <w:color w:val="000000"/>
                <w:sz w:val="20"/>
                <w:szCs w:val="20"/>
              </w:rPr>
              <w:t>El docente debe poder ingresar, modificar y publicar las calificaciones de sus estudiantes por materia, período y corte evaluativo.</w:t>
            </w:r>
          </w:p>
        </w:tc>
      </w:tr>
      <w:tr w:rsidR="005E4A59" w14:paraId="750D2A65"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84BC4F0" w14:textId="77777777" w:rsidR="005E4A59" w:rsidRDefault="005E4A59" w:rsidP="00A10218">
            <w:pPr>
              <w:jc w:val="center"/>
            </w:pPr>
            <w:r>
              <w:rPr>
                <w:rFonts w:ascii="Arial" w:eastAsia="Arial" w:hAnsi="Arial" w:cs="Arial"/>
                <w:b/>
                <w:bCs/>
                <w:color w:val="000000"/>
                <w:sz w:val="20"/>
                <w:szCs w:val="20"/>
              </w:rPr>
              <w:t>RF-05</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DCEFCC8" w14:textId="77777777" w:rsidR="005E4A59" w:rsidRDefault="005E4A59" w:rsidP="00A10218">
            <w:pPr>
              <w:jc w:val="both"/>
            </w:pPr>
            <w:r>
              <w:rPr>
                <w:rFonts w:ascii="Arial" w:eastAsia="Arial" w:hAnsi="Arial" w:cs="Arial"/>
                <w:b/>
                <w:bCs/>
                <w:color w:val="000000"/>
                <w:sz w:val="20"/>
                <w:szCs w:val="20"/>
              </w:rPr>
              <w:t>Consultar notas</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8C47D72" w14:textId="77777777" w:rsidR="005E4A59" w:rsidRDefault="005E4A59" w:rsidP="00A10218">
            <w:pPr>
              <w:jc w:val="both"/>
            </w:pPr>
            <w:r>
              <w:rPr>
                <w:rFonts w:ascii="Arial" w:eastAsia="Arial" w:hAnsi="Arial" w:cs="Arial"/>
                <w:color w:val="000000"/>
                <w:sz w:val="20"/>
                <w:szCs w:val="20"/>
              </w:rPr>
              <w:t>El estudiante debe poder visualizar sus calificaciones por materia, período y estado académico (aprobado/reprobado/pendiente).</w:t>
            </w:r>
          </w:p>
        </w:tc>
      </w:tr>
      <w:tr w:rsidR="005E4A59" w14:paraId="536578B8"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20566F" w14:textId="77777777" w:rsidR="005E4A59" w:rsidRDefault="005E4A59" w:rsidP="00A10218">
            <w:pPr>
              <w:jc w:val="center"/>
            </w:pPr>
            <w:r>
              <w:rPr>
                <w:rFonts w:ascii="Arial" w:eastAsia="Arial" w:hAnsi="Arial" w:cs="Arial"/>
                <w:b/>
                <w:bCs/>
                <w:color w:val="000000"/>
                <w:sz w:val="20"/>
                <w:szCs w:val="20"/>
              </w:rPr>
              <w:t>RF-06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4A0AFFA" w14:textId="77777777" w:rsidR="005E4A59" w:rsidRDefault="005E4A59" w:rsidP="00A10218">
            <w:pPr>
              <w:jc w:val="both"/>
            </w:pPr>
            <w:r>
              <w:rPr>
                <w:rFonts w:ascii="Arial" w:eastAsia="Arial" w:hAnsi="Arial" w:cs="Arial"/>
                <w:b/>
                <w:bCs/>
                <w:color w:val="000000"/>
                <w:sz w:val="20"/>
                <w:szCs w:val="20"/>
              </w:rPr>
              <w:t>Gestionar horarios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38BC084" w14:textId="77777777" w:rsidR="005E4A59" w:rsidRDefault="005E4A59" w:rsidP="00A10218">
            <w:pPr>
              <w:jc w:val="both"/>
            </w:pPr>
            <w:r>
              <w:rPr>
                <w:rFonts w:ascii="Arial" w:eastAsia="Arial" w:hAnsi="Arial" w:cs="Arial"/>
                <w:color w:val="000000"/>
                <w:sz w:val="20"/>
                <w:szCs w:val="20"/>
              </w:rPr>
              <w:t>El sistema debe permitir crear, consultar, modificar y publicar horarios de clases y exámenes por carrera y materia.</w:t>
            </w:r>
          </w:p>
        </w:tc>
      </w:tr>
      <w:tr w:rsidR="005E4A59" w14:paraId="16DF918C"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6D512EB" w14:textId="77777777" w:rsidR="005E4A59" w:rsidRDefault="005E4A59" w:rsidP="00A10218">
            <w:pPr>
              <w:jc w:val="center"/>
            </w:pPr>
            <w:r>
              <w:rPr>
                <w:rFonts w:ascii="Arial" w:eastAsia="Arial" w:hAnsi="Arial" w:cs="Arial"/>
                <w:b/>
                <w:bCs/>
                <w:color w:val="000000"/>
                <w:sz w:val="20"/>
                <w:szCs w:val="20"/>
              </w:rPr>
              <w:t>RF-07</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743A6AC" w14:textId="77777777" w:rsidR="005E4A59" w:rsidRDefault="005E4A59" w:rsidP="00A10218">
            <w:pPr>
              <w:jc w:val="both"/>
            </w:pPr>
            <w:r>
              <w:rPr>
                <w:rFonts w:ascii="Arial" w:eastAsia="Arial" w:hAnsi="Arial" w:cs="Arial"/>
                <w:b/>
                <w:bCs/>
                <w:color w:val="000000"/>
                <w:sz w:val="20"/>
                <w:szCs w:val="20"/>
              </w:rPr>
              <w:t>Generar reportes</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95E0481" w14:textId="77777777" w:rsidR="005E4A59" w:rsidRDefault="005E4A59" w:rsidP="00A10218">
            <w:pPr>
              <w:jc w:val="both"/>
            </w:pPr>
            <w:r>
              <w:rPr>
                <w:rFonts w:ascii="Arial" w:eastAsia="Arial" w:hAnsi="Arial" w:cs="Arial"/>
                <w:color w:val="000000"/>
                <w:sz w:val="20"/>
                <w:szCs w:val="20"/>
              </w:rPr>
              <w:t>El administrador debe poder generar reportes de estudiantes, calificaciones, asistencia e inscripciones, exportables en PDF o Excel.</w:t>
            </w:r>
          </w:p>
        </w:tc>
      </w:tr>
      <w:tr w:rsidR="005E4A59" w14:paraId="69FDE826"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DF62AE" w14:textId="77777777" w:rsidR="005E4A59" w:rsidRDefault="005E4A59" w:rsidP="00A10218">
            <w:pPr>
              <w:jc w:val="center"/>
            </w:pPr>
            <w:r>
              <w:rPr>
                <w:rFonts w:ascii="Arial" w:eastAsia="Arial" w:hAnsi="Arial" w:cs="Arial"/>
                <w:b/>
                <w:bCs/>
                <w:color w:val="000000"/>
                <w:sz w:val="20"/>
                <w:szCs w:val="20"/>
              </w:rPr>
              <w:t>RF-08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D9773E" w14:textId="77777777" w:rsidR="005E4A59" w:rsidRDefault="005E4A59" w:rsidP="00A10218">
            <w:pPr>
              <w:jc w:val="both"/>
            </w:pPr>
            <w:r>
              <w:rPr>
                <w:rFonts w:ascii="Arial" w:eastAsia="Arial" w:hAnsi="Arial" w:cs="Arial"/>
                <w:b/>
                <w:bCs/>
                <w:color w:val="000000"/>
                <w:sz w:val="20"/>
                <w:szCs w:val="20"/>
              </w:rPr>
              <w:t>Autenticación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6C04AAF" w14:textId="77777777" w:rsidR="005E4A59" w:rsidRDefault="005E4A59" w:rsidP="00A10218">
            <w:pPr>
              <w:jc w:val="both"/>
            </w:pPr>
            <w:r>
              <w:rPr>
                <w:rFonts w:ascii="Arial" w:eastAsia="Arial" w:hAnsi="Arial" w:cs="Arial"/>
                <w:color w:val="000000"/>
                <w:sz w:val="20"/>
                <w:szCs w:val="20"/>
              </w:rPr>
              <w:t>El sistema debe permitir iniciar sesión con usuario y contraseña, controlando el acceso según el rol asignado a cada cuenta.</w:t>
            </w:r>
          </w:p>
        </w:tc>
      </w:tr>
      <w:tr w:rsidR="005E4A59" w14:paraId="13726801"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CBFEC12" w14:textId="77777777" w:rsidR="005E4A59" w:rsidRDefault="005E4A59" w:rsidP="00A10218">
            <w:pPr>
              <w:jc w:val="center"/>
            </w:pPr>
            <w:r>
              <w:rPr>
                <w:rFonts w:ascii="Arial" w:eastAsia="Arial" w:hAnsi="Arial" w:cs="Arial"/>
                <w:b/>
                <w:bCs/>
                <w:color w:val="000000"/>
                <w:sz w:val="20"/>
                <w:szCs w:val="20"/>
              </w:rPr>
              <w:t>RF-09</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9D04873" w14:textId="77777777" w:rsidR="005E4A59" w:rsidRDefault="005E4A59" w:rsidP="00A10218">
            <w:pPr>
              <w:jc w:val="both"/>
            </w:pPr>
            <w:r>
              <w:rPr>
                <w:rFonts w:ascii="Arial" w:eastAsia="Arial" w:hAnsi="Arial" w:cs="Arial"/>
                <w:b/>
                <w:bCs/>
                <w:color w:val="000000"/>
                <w:sz w:val="20"/>
                <w:szCs w:val="20"/>
              </w:rPr>
              <w:t>Gestión de usuarios</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67862C8" w14:textId="77777777" w:rsidR="005E4A59" w:rsidRDefault="005E4A59" w:rsidP="00A10218">
            <w:pPr>
              <w:jc w:val="both"/>
            </w:pPr>
            <w:r>
              <w:rPr>
                <w:rFonts w:ascii="Arial" w:eastAsia="Arial" w:hAnsi="Arial" w:cs="Arial"/>
                <w:color w:val="000000"/>
                <w:sz w:val="20"/>
                <w:szCs w:val="20"/>
              </w:rPr>
              <w:t>El administrador debe crear, modificar, habilitar y deshabilitar cuentas de usuario, asignando roles y permisos diferenciados.</w:t>
            </w:r>
          </w:p>
        </w:tc>
      </w:tr>
      <w:tr w:rsidR="005E4A59" w14:paraId="3413813E"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70C9D92" w14:textId="77777777" w:rsidR="005E4A59" w:rsidRDefault="005E4A59" w:rsidP="00A10218">
            <w:pPr>
              <w:jc w:val="center"/>
            </w:pPr>
            <w:r>
              <w:rPr>
                <w:rFonts w:ascii="Arial" w:eastAsia="Arial" w:hAnsi="Arial" w:cs="Arial"/>
                <w:b/>
                <w:bCs/>
                <w:color w:val="000000"/>
                <w:sz w:val="20"/>
                <w:szCs w:val="20"/>
              </w:rPr>
              <w:t>RF-10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05AE27" w14:textId="77777777" w:rsidR="005E4A59" w:rsidRDefault="005E4A59" w:rsidP="00A10218">
            <w:pPr>
              <w:jc w:val="both"/>
            </w:pPr>
            <w:r>
              <w:rPr>
                <w:rFonts w:ascii="Arial" w:eastAsia="Arial" w:hAnsi="Arial" w:cs="Arial"/>
                <w:b/>
                <w:bCs/>
                <w:color w:val="000000"/>
                <w:sz w:val="20"/>
                <w:szCs w:val="20"/>
              </w:rPr>
              <w:t>Notificaciones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F6C5EA" w14:textId="77777777" w:rsidR="005E4A59" w:rsidRDefault="005E4A59" w:rsidP="00A10218">
            <w:pPr>
              <w:jc w:val="both"/>
            </w:pPr>
            <w:r>
              <w:rPr>
                <w:rFonts w:ascii="Arial" w:eastAsia="Arial" w:hAnsi="Arial" w:cs="Arial"/>
                <w:color w:val="000000"/>
                <w:sz w:val="20"/>
                <w:szCs w:val="20"/>
              </w:rPr>
              <w:t>El sistema debe enviar avisos automáticos (correo y/o sistema) ante eventos: inscripción aprobada, notas publicadas, cambio de horario.</w:t>
            </w:r>
          </w:p>
        </w:tc>
      </w:tr>
    </w:tbl>
    <w:p w14:paraId="6B51FC31" w14:textId="77777777" w:rsidR="005E4A59" w:rsidRDefault="005E4A59" w:rsidP="005E4A59">
      <w:pPr>
        <w:spacing w:after="160"/>
      </w:pPr>
    </w:p>
    <w:p w14:paraId="4344C761" w14:textId="77777777" w:rsidR="005E4A59" w:rsidRDefault="005E4A59" w:rsidP="005E4A59">
      <w:pPr>
        <w:pStyle w:val="Ttulo2"/>
      </w:pPr>
      <w:bookmarkStart w:id="11" w:name="_Toc227220724"/>
      <w:r>
        <w:rPr>
          <w:rFonts w:ascii="Arial" w:eastAsia="Arial" w:hAnsi="Arial" w:cs="Arial"/>
          <w:bCs/>
          <w:color w:val="2E75B6"/>
        </w:rPr>
        <w:lastRenderedPageBreak/>
        <w:t>3.2 Requerimientos No Funcionales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
        <w:gridCol w:w="1996"/>
        <w:gridCol w:w="6395"/>
      </w:tblGrid>
      <w:tr w:rsidR="005E4A59" w14:paraId="7B39CBC2" w14:textId="77777777" w:rsidTr="00A10218">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0A1BD83" w14:textId="77777777" w:rsidR="005E4A59" w:rsidRDefault="005E4A59" w:rsidP="00A10218">
            <w:pPr>
              <w:jc w:val="center"/>
            </w:pPr>
            <w:r>
              <w:rPr>
                <w:rFonts w:ascii="Arial" w:eastAsia="Arial" w:hAnsi="Arial" w:cs="Arial"/>
                <w:b/>
                <w:bCs/>
                <w:color w:val="FFFFFF"/>
                <w:sz w:val="20"/>
                <w:szCs w:val="20"/>
              </w:rPr>
              <w:t>Código</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17F02C4D" w14:textId="77777777" w:rsidR="005E4A59" w:rsidRDefault="005E4A59" w:rsidP="00A10218">
            <w:pPr>
              <w:jc w:val="center"/>
            </w:pPr>
            <w:r>
              <w:rPr>
                <w:rFonts w:ascii="Arial" w:eastAsia="Arial" w:hAnsi="Arial" w:cs="Arial"/>
                <w:b/>
                <w:bCs/>
                <w:color w:val="FFFFFF"/>
                <w:sz w:val="20"/>
                <w:szCs w:val="20"/>
              </w:rPr>
              <w:t>Categoría</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73E0340D" w14:textId="77777777" w:rsidR="005E4A59" w:rsidRDefault="005E4A59" w:rsidP="00A10218">
            <w:pPr>
              <w:jc w:val="center"/>
            </w:pPr>
            <w:r>
              <w:rPr>
                <w:rFonts w:ascii="Arial" w:eastAsia="Arial" w:hAnsi="Arial" w:cs="Arial"/>
                <w:b/>
                <w:bCs/>
                <w:color w:val="FFFFFF"/>
                <w:sz w:val="20"/>
                <w:szCs w:val="20"/>
              </w:rPr>
              <w:t>Descripción</w:t>
            </w:r>
          </w:p>
        </w:tc>
      </w:tr>
      <w:tr w:rsidR="005E4A59" w14:paraId="256AB160"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34AC730" w14:textId="77777777" w:rsidR="005E4A59" w:rsidRDefault="005E4A59" w:rsidP="00A10218">
            <w:pPr>
              <w:jc w:val="center"/>
            </w:pPr>
            <w:r>
              <w:rPr>
                <w:rFonts w:ascii="Arial" w:eastAsia="Arial" w:hAnsi="Arial" w:cs="Arial"/>
                <w:b/>
                <w:bCs/>
                <w:color w:val="000000"/>
                <w:sz w:val="20"/>
                <w:szCs w:val="20"/>
              </w:rPr>
              <w:t>RNF-01</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6C86411" w14:textId="77777777" w:rsidR="005E4A59" w:rsidRDefault="005E4A59" w:rsidP="00A10218">
            <w:pPr>
              <w:jc w:val="both"/>
            </w:pPr>
            <w:r>
              <w:rPr>
                <w:rFonts w:ascii="Arial" w:eastAsia="Arial" w:hAnsi="Arial" w:cs="Arial"/>
                <w:b/>
                <w:bCs/>
                <w:color w:val="000000"/>
                <w:sz w:val="20"/>
                <w:szCs w:val="20"/>
              </w:rPr>
              <w:t>Seguridad</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0B39BBF" w14:textId="77777777" w:rsidR="005E4A59" w:rsidRDefault="005E4A59" w:rsidP="00A10218">
            <w:pPr>
              <w:jc w:val="both"/>
            </w:pPr>
            <w:r>
              <w:rPr>
                <w:rFonts w:ascii="Arial" w:eastAsia="Arial" w:hAnsi="Arial" w:cs="Arial"/>
                <w:color w:val="000000"/>
                <w:sz w:val="20"/>
                <w:szCs w:val="20"/>
              </w:rPr>
              <w:t>Autenticación obligatoria por usuario/contraseña. Sesiones con expiración automática. Acceso restringido por rol.</w:t>
            </w:r>
          </w:p>
        </w:tc>
      </w:tr>
      <w:tr w:rsidR="005E4A59" w14:paraId="51B08481"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237231" w14:textId="77777777" w:rsidR="005E4A59" w:rsidRDefault="005E4A59" w:rsidP="00A10218">
            <w:pPr>
              <w:jc w:val="center"/>
            </w:pPr>
            <w:r>
              <w:rPr>
                <w:rFonts w:ascii="Arial" w:eastAsia="Arial" w:hAnsi="Arial" w:cs="Arial"/>
                <w:b/>
                <w:bCs/>
                <w:color w:val="000000"/>
                <w:sz w:val="20"/>
                <w:szCs w:val="20"/>
              </w:rPr>
              <w:t>RNF-02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E06BC3" w14:textId="77777777" w:rsidR="005E4A59" w:rsidRDefault="005E4A59" w:rsidP="00A10218">
            <w:pPr>
              <w:jc w:val="both"/>
            </w:pPr>
            <w:r>
              <w:rPr>
                <w:rFonts w:ascii="Arial" w:eastAsia="Arial" w:hAnsi="Arial" w:cs="Arial"/>
                <w:b/>
                <w:bCs/>
                <w:color w:val="000000"/>
                <w:sz w:val="20"/>
                <w:szCs w:val="20"/>
              </w:rPr>
              <w:t>Confidencialidad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F92E6E3" w14:textId="77777777" w:rsidR="005E4A59" w:rsidRDefault="005E4A59" w:rsidP="00A10218">
            <w:pPr>
              <w:jc w:val="both"/>
            </w:pPr>
            <w:r>
              <w:rPr>
                <w:rFonts w:ascii="Arial" w:eastAsia="Arial" w:hAnsi="Arial" w:cs="Arial"/>
                <w:color w:val="000000"/>
                <w:sz w:val="20"/>
                <w:szCs w:val="20"/>
              </w:rPr>
              <w:t>Las contraseñas deben almacenarse cifradas (</w:t>
            </w:r>
            <w:proofErr w:type="spellStart"/>
            <w:r>
              <w:rPr>
                <w:rFonts w:ascii="Arial" w:eastAsia="Arial" w:hAnsi="Arial" w:cs="Arial"/>
                <w:color w:val="000000"/>
                <w:sz w:val="20"/>
                <w:szCs w:val="20"/>
              </w:rPr>
              <w:t>bcrypt</w:t>
            </w:r>
            <w:proofErr w:type="spellEnd"/>
            <w:r>
              <w:rPr>
                <w:rFonts w:ascii="Arial" w:eastAsia="Arial" w:hAnsi="Arial" w:cs="Arial"/>
                <w:color w:val="000000"/>
                <w:sz w:val="20"/>
                <w:szCs w:val="20"/>
              </w:rPr>
              <w:t xml:space="preserve"> o equivalente). La información académica solo será visible para usuarios autorizados.</w:t>
            </w:r>
          </w:p>
        </w:tc>
      </w:tr>
      <w:tr w:rsidR="005E4A59" w14:paraId="2A9FD891"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BD8343B" w14:textId="77777777" w:rsidR="005E4A59" w:rsidRDefault="005E4A59" w:rsidP="00A10218">
            <w:pPr>
              <w:jc w:val="center"/>
            </w:pPr>
            <w:r>
              <w:rPr>
                <w:rFonts w:ascii="Arial" w:eastAsia="Arial" w:hAnsi="Arial" w:cs="Arial"/>
                <w:b/>
                <w:bCs/>
                <w:color w:val="000000"/>
                <w:sz w:val="20"/>
                <w:szCs w:val="20"/>
              </w:rPr>
              <w:t>RNF-03</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058C6CD" w14:textId="77777777" w:rsidR="005E4A59" w:rsidRDefault="005E4A59" w:rsidP="00A10218">
            <w:pPr>
              <w:jc w:val="both"/>
            </w:pPr>
            <w:r>
              <w:rPr>
                <w:rFonts w:ascii="Arial" w:eastAsia="Arial" w:hAnsi="Arial" w:cs="Arial"/>
                <w:b/>
                <w:bCs/>
                <w:color w:val="000000"/>
                <w:sz w:val="20"/>
                <w:szCs w:val="20"/>
              </w:rPr>
              <w:t>Usabilidad</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8CF7A9E" w14:textId="77777777" w:rsidR="005E4A59" w:rsidRDefault="005E4A59" w:rsidP="00A10218">
            <w:pPr>
              <w:jc w:val="both"/>
            </w:pPr>
            <w:r>
              <w:rPr>
                <w:rFonts w:ascii="Arial" w:eastAsia="Arial" w:hAnsi="Arial" w:cs="Arial"/>
                <w:color w:val="000000"/>
                <w:sz w:val="20"/>
                <w:szCs w:val="20"/>
              </w:rPr>
              <w:t>La interfaz debe ser intuitiva. Usuarios con conocimiento básico de herramientas web deben poder usarla sin capacitación extensa.</w:t>
            </w:r>
          </w:p>
        </w:tc>
      </w:tr>
      <w:tr w:rsidR="005E4A59" w14:paraId="7FB4A22D"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143EBFF" w14:textId="77777777" w:rsidR="005E4A59" w:rsidRDefault="005E4A59" w:rsidP="00A10218">
            <w:pPr>
              <w:jc w:val="center"/>
            </w:pPr>
            <w:r>
              <w:rPr>
                <w:rFonts w:ascii="Arial" w:eastAsia="Arial" w:hAnsi="Arial" w:cs="Arial"/>
                <w:b/>
                <w:bCs/>
                <w:color w:val="000000"/>
                <w:sz w:val="20"/>
                <w:szCs w:val="20"/>
              </w:rPr>
              <w:t>RNF-04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C16DC1" w14:textId="77777777" w:rsidR="005E4A59" w:rsidRDefault="005E4A59" w:rsidP="00A10218">
            <w:pPr>
              <w:jc w:val="both"/>
            </w:pPr>
            <w:r>
              <w:rPr>
                <w:rFonts w:ascii="Arial" w:eastAsia="Arial" w:hAnsi="Arial" w:cs="Arial"/>
                <w:b/>
                <w:bCs/>
                <w:color w:val="000000"/>
                <w:sz w:val="20"/>
                <w:szCs w:val="20"/>
              </w:rPr>
              <w:t>Rendimiento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9C4FF7" w14:textId="77777777" w:rsidR="005E4A59" w:rsidRDefault="005E4A59" w:rsidP="00A10218">
            <w:pPr>
              <w:jc w:val="both"/>
            </w:pPr>
            <w:r>
              <w:rPr>
                <w:rFonts w:ascii="Arial" w:eastAsia="Arial" w:hAnsi="Arial" w:cs="Arial"/>
                <w:color w:val="000000"/>
                <w:sz w:val="20"/>
                <w:szCs w:val="20"/>
              </w:rPr>
              <w:t>El tiempo de respuesta no debe superar 3 segundos en condiciones normales de carga (hasta 100 usuarios concurrentes).</w:t>
            </w:r>
          </w:p>
        </w:tc>
      </w:tr>
      <w:tr w:rsidR="005E4A59" w14:paraId="18153180"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FBE8452" w14:textId="77777777" w:rsidR="005E4A59" w:rsidRDefault="005E4A59" w:rsidP="00A10218">
            <w:pPr>
              <w:jc w:val="center"/>
            </w:pPr>
            <w:r>
              <w:rPr>
                <w:rFonts w:ascii="Arial" w:eastAsia="Arial" w:hAnsi="Arial" w:cs="Arial"/>
                <w:b/>
                <w:bCs/>
                <w:color w:val="000000"/>
                <w:sz w:val="20"/>
                <w:szCs w:val="20"/>
              </w:rPr>
              <w:t>RNF-05</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AE70DE3" w14:textId="77777777" w:rsidR="005E4A59" w:rsidRDefault="005E4A59" w:rsidP="00A10218">
            <w:pPr>
              <w:jc w:val="both"/>
            </w:pPr>
            <w:r>
              <w:rPr>
                <w:rFonts w:ascii="Arial" w:eastAsia="Arial" w:hAnsi="Arial" w:cs="Arial"/>
                <w:b/>
                <w:bCs/>
                <w:color w:val="000000"/>
                <w:sz w:val="20"/>
                <w:szCs w:val="20"/>
              </w:rPr>
              <w:t>Disponibilidad</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D0C9DF8" w14:textId="77777777" w:rsidR="005E4A59" w:rsidRDefault="005E4A59" w:rsidP="00A10218">
            <w:pPr>
              <w:jc w:val="both"/>
            </w:pPr>
            <w:r>
              <w:rPr>
                <w:rFonts w:ascii="Arial" w:eastAsia="Arial" w:hAnsi="Arial" w:cs="Arial"/>
                <w:color w:val="000000"/>
                <w:sz w:val="20"/>
                <w:szCs w:val="20"/>
              </w:rPr>
              <w:t>El sistema debe estar disponible al menos el 95 % del tiempo durante el período académico activo.</w:t>
            </w:r>
          </w:p>
        </w:tc>
      </w:tr>
      <w:tr w:rsidR="005E4A59" w14:paraId="64FEF0BA"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18BF77" w14:textId="77777777" w:rsidR="005E4A59" w:rsidRDefault="005E4A59" w:rsidP="00A10218">
            <w:pPr>
              <w:jc w:val="center"/>
            </w:pPr>
            <w:r>
              <w:rPr>
                <w:rFonts w:ascii="Arial" w:eastAsia="Arial" w:hAnsi="Arial" w:cs="Arial"/>
                <w:b/>
                <w:bCs/>
                <w:color w:val="000000"/>
                <w:sz w:val="20"/>
                <w:szCs w:val="20"/>
              </w:rPr>
              <w:t>RNF-06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75E20A" w14:textId="77777777" w:rsidR="005E4A59" w:rsidRDefault="005E4A59" w:rsidP="00A10218">
            <w:pPr>
              <w:jc w:val="both"/>
            </w:pPr>
            <w:r>
              <w:rPr>
                <w:rFonts w:ascii="Arial" w:eastAsia="Arial" w:hAnsi="Arial" w:cs="Arial"/>
                <w:b/>
                <w:bCs/>
                <w:color w:val="000000"/>
                <w:sz w:val="20"/>
                <w:szCs w:val="20"/>
              </w:rPr>
              <w:t>Compatibilidad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6D811C" w14:textId="77777777" w:rsidR="005E4A59" w:rsidRDefault="005E4A59" w:rsidP="00A10218">
            <w:pPr>
              <w:jc w:val="both"/>
            </w:pPr>
            <w:r>
              <w:rPr>
                <w:rFonts w:ascii="Arial" w:eastAsia="Arial" w:hAnsi="Arial" w:cs="Arial"/>
                <w:color w:val="000000"/>
                <w:sz w:val="20"/>
                <w:szCs w:val="20"/>
              </w:rPr>
              <w:t>Compatible con Chrome, Firefox y Edge (versiones actuales). Diseño responsivo para dispositivos móviles.</w:t>
            </w:r>
          </w:p>
        </w:tc>
      </w:tr>
      <w:tr w:rsidR="005E4A59" w14:paraId="38C76628"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365FC71" w14:textId="77777777" w:rsidR="005E4A59" w:rsidRDefault="005E4A59" w:rsidP="00A10218">
            <w:pPr>
              <w:jc w:val="center"/>
            </w:pPr>
            <w:r>
              <w:rPr>
                <w:rFonts w:ascii="Arial" w:eastAsia="Arial" w:hAnsi="Arial" w:cs="Arial"/>
                <w:b/>
                <w:bCs/>
                <w:color w:val="000000"/>
                <w:sz w:val="20"/>
                <w:szCs w:val="20"/>
              </w:rPr>
              <w:t>RNF-07</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A9251F8" w14:textId="77777777" w:rsidR="005E4A59" w:rsidRDefault="005E4A59" w:rsidP="00A10218">
            <w:pPr>
              <w:jc w:val="both"/>
            </w:pPr>
            <w:r>
              <w:rPr>
                <w:rFonts w:ascii="Arial" w:eastAsia="Arial" w:hAnsi="Arial" w:cs="Arial"/>
                <w:b/>
                <w:bCs/>
                <w:color w:val="000000"/>
                <w:sz w:val="20"/>
                <w:szCs w:val="20"/>
              </w:rPr>
              <w:t>Idioma</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A5F658A" w14:textId="77777777" w:rsidR="005E4A59" w:rsidRDefault="005E4A59" w:rsidP="00A10218">
            <w:pPr>
              <w:jc w:val="both"/>
            </w:pPr>
            <w:r>
              <w:rPr>
                <w:rFonts w:ascii="Arial" w:eastAsia="Arial" w:hAnsi="Arial" w:cs="Arial"/>
                <w:color w:val="000000"/>
                <w:sz w:val="20"/>
                <w:szCs w:val="20"/>
              </w:rPr>
              <w:t>Toda la interfaz, mensajes de error, ayudas y notificaciones deben estar en español.</w:t>
            </w:r>
          </w:p>
        </w:tc>
      </w:tr>
      <w:tr w:rsidR="005E4A59" w14:paraId="39F9ECE5"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A6CC4B" w14:textId="77777777" w:rsidR="005E4A59" w:rsidRDefault="005E4A59" w:rsidP="00A10218">
            <w:pPr>
              <w:jc w:val="center"/>
            </w:pPr>
            <w:r>
              <w:rPr>
                <w:rFonts w:ascii="Arial" w:eastAsia="Arial" w:hAnsi="Arial" w:cs="Arial"/>
                <w:b/>
                <w:bCs/>
                <w:color w:val="000000"/>
                <w:sz w:val="20"/>
                <w:szCs w:val="20"/>
              </w:rPr>
              <w:t>RNF-08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DF84931" w14:textId="77777777" w:rsidR="005E4A59" w:rsidRDefault="005E4A59" w:rsidP="00A10218">
            <w:pPr>
              <w:jc w:val="both"/>
            </w:pPr>
            <w:r>
              <w:rPr>
                <w:rFonts w:ascii="Arial" w:eastAsia="Arial" w:hAnsi="Arial" w:cs="Arial"/>
                <w:b/>
                <w:bCs/>
                <w:color w:val="000000"/>
                <w:sz w:val="20"/>
                <w:szCs w:val="20"/>
              </w:rPr>
              <w:t>Integridad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1C9E83" w14:textId="77777777" w:rsidR="005E4A59" w:rsidRDefault="005E4A59" w:rsidP="00A10218">
            <w:pPr>
              <w:jc w:val="both"/>
            </w:pPr>
            <w:r>
              <w:rPr>
                <w:rFonts w:ascii="Arial" w:eastAsia="Arial" w:hAnsi="Arial" w:cs="Arial"/>
                <w:color w:val="000000"/>
                <w:sz w:val="20"/>
                <w:szCs w:val="20"/>
              </w:rPr>
              <w:t>No se permitirá duplicidad de registros. Se implementarán validaciones en el cliente y en el servidor.</w:t>
            </w:r>
          </w:p>
        </w:tc>
      </w:tr>
      <w:tr w:rsidR="005E4A59" w14:paraId="29E952F6"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401D6D9" w14:textId="77777777" w:rsidR="005E4A59" w:rsidRDefault="005E4A59" w:rsidP="00A10218">
            <w:pPr>
              <w:jc w:val="center"/>
            </w:pPr>
            <w:r>
              <w:rPr>
                <w:rFonts w:ascii="Arial" w:eastAsia="Arial" w:hAnsi="Arial" w:cs="Arial"/>
                <w:b/>
                <w:bCs/>
                <w:color w:val="000000"/>
                <w:sz w:val="20"/>
                <w:szCs w:val="20"/>
              </w:rPr>
              <w:t>RNF-09</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59C0B84" w14:textId="77777777" w:rsidR="005E4A59" w:rsidRDefault="005E4A59" w:rsidP="00A10218">
            <w:pPr>
              <w:jc w:val="both"/>
            </w:pPr>
            <w:r>
              <w:rPr>
                <w:rFonts w:ascii="Arial" w:eastAsia="Arial" w:hAnsi="Arial" w:cs="Arial"/>
                <w:b/>
                <w:bCs/>
                <w:color w:val="000000"/>
                <w:sz w:val="20"/>
                <w:szCs w:val="20"/>
              </w:rPr>
              <w:t>Respaldo</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E7281C6" w14:textId="77777777" w:rsidR="005E4A59" w:rsidRDefault="005E4A59" w:rsidP="00A10218">
            <w:pPr>
              <w:jc w:val="both"/>
            </w:pPr>
            <w:r>
              <w:rPr>
                <w:rFonts w:ascii="Arial" w:eastAsia="Arial" w:hAnsi="Arial" w:cs="Arial"/>
                <w:color w:val="000000"/>
                <w:sz w:val="20"/>
                <w:szCs w:val="20"/>
              </w:rPr>
              <w:t>La base de datos debe respaldarse automáticamente cada 24 horas, con retención mínima de 30 días.</w:t>
            </w:r>
          </w:p>
        </w:tc>
      </w:tr>
      <w:tr w:rsidR="005E4A59" w14:paraId="7B2F7169"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7206C86" w14:textId="77777777" w:rsidR="005E4A59" w:rsidRDefault="005E4A59" w:rsidP="00A10218">
            <w:pPr>
              <w:jc w:val="center"/>
            </w:pPr>
            <w:r>
              <w:rPr>
                <w:rFonts w:ascii="Arial" w:eastAsia="Arial" w:hAnsi="Arial" w:cs="Arial"/>
                <w:b/>
                <w:bCs/>
                <w:color w:val="000000"/>
                <w:sz w:val="20"/>
                <w:szCs w:val="20"/>
              </w:rPr>
              <w:t>RNF-10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F0439F" w14:textId="77777777" w:rsidR="005E4A59" w:rsidRDefault="005E4A59" w:rsidP="00A10218">
            <w:pPr>
              <w:jc w:val="both"/>
            </w:pPr>
            <w:r>
              <w:rPr>
                <w:rFonts w:ascii="Arial" w:eastAsia="Arial" w:hAnsi="Arial" w:cs="Arial"/>
                <w:b/>
                <w:bCs/>
                <w:color w:val="000000"/>
                <w:sz w:val="20"/>
                <w:szCs w:val="20"/>
              </w:rPr>
              <w:t>Escalabilidad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5EF6D0" w14:textId="77777777" w:rsidR="005E4A59" w:rsidRDefault="005E4A59" w:rsidP="00A10218">
            <w:pPr>
              <w:jc w:val="both"/>
            </w:pPr>
            <w:r>
              <w:rPr>
                <w:rFonts w:ascii="Arial" w:eastAsia="Arial" w:hAnsi="Arial" w:cs="Arial"/>
                <w:color w:val="000000"/>
                <w:sz w:val="20"/>
                <w:szCs w:val="20"/>
              </w:rPr>
              <w:t>El sistema debe diseñarse con arquitectura modular para incorporar nuevos módulos sin rediseño estructural.</w:t>
            </w:r>
          </w:p>
        </w:tc>
      </w:tr>
    </w:tbl>
    <w:p w14:paraId="661EBFE7" w14:textId="77777777" w:rsidR="005E4A59" w:rsidRDefault="005E4A59" w:rsidP="005E4A59">
      <w:pPr>
        <w:spacing w:after="160"/>
      </w:pPr>
    </w:p>
    <w:p w14:paraId="44B4FD60" w14:textId="77777777" w:rsidR="005E4A59" w:rsidRDefault="005E4A59" w:rsidP="005E4A59">
      <w:r>
        <w:br w:type="page"/>
      </w:r>
    </w:p>
    <w:p w14:paraId="6E691A66" w14:textId="4C6FB98B" w:rsidR="005E4A59" w:rsidRDefault="005E4A59" w:rsidP="005E4A59">
      <w:pPr>
        <w:pStyle w:val="Ttulo1"/>
      </w:pPr>
      <w:bookmarkStart w:id="12" w:name="_Toc227220725"/>
      <w:r>
        <w:rPr>
          <w:rFonts w:ascii="Arial" w:eastAsia="Arial" w:hAnsi="Arial" w:cs="Arial"/>
          <w:bCs/>
          <w:color w:val="1F4E79"/>
          <w:sz w:val="30"/>
          <w:szCs w:val="30"/>
        </w:rPr>
        <w:lastRenderedPageBreak/>
        <w:t xml:space="preserve">4. Fase </w:t>
      </w:r>
      <w:r w:rsidR="008C2373">
        <w:rPr>
          <w:rFonts w:ascii="Arial" w:eastAsia="Arial" w:hAnsi="Arial" w:cs="Arial"/>
          <w:bCs/>
          <w:color w:val="1F4E79"/>
          <w:sz w:val="30"/>
          <w:szCs w:val="30"/>
        </w:rPr>
        <w:t>4 Modelado</w:t>
      </w:r>
      <w:r>
        <w:rPr>
          <w:rFonts w:ascii="Arial" w:eastAsia="Arial" w:hAnsi="Arial" w:cs="Arial"/>
          <w:bCs/>
          <w:color w:val="1F4E79"/>
          <w:sz w:val="30"/>
          <w:szCs w:val="30"/>
        </w:rPr>
        <w:t xml:space="preserve"> de Requerimientos</w:t>
      </w:r>
      <w:bookmarkEnd w:id="12"/>
    </w:p>
    <w:p w14:paraId="523BCF24" w14:textId="77777777" w:rsidR="005E4A59" w:rsidRDefault="005E4A59" w:rsidP="005E4A59">
      <w:pPr>
        <w:spacing w:before="80" w:after="80"/>
        <w:jc w:val="both"/>
      </w:pPr>
      <w:r>
        <w:rPr>
          <w:rFonts w:ascii="Arial" w:eastAsia="Arial" w:hAnsi="Arial" w:cs="Arial"/>
        </w:rPr>
        <w:t>El modelado de requerimientos transforma las necesidades identificadas en representaciones formales. Se utiliza el lenguaje UML (</w:t>
      </w:r>
      <w:proofErr w:type="spellStart"/>
      <w:r>
        <w:rPr>
          <w:rFonts w:ascii="Arial" w:eastAsia="Arial" w:hAnsi="Arial" w:cs="Arial"/>
        </w:rPr>
        <w:t>Unified</w:t>
      </w:r>
      <w:proofErr w:type="spellEnd"/>
      <w:r>
        <w:rPr>
          <w:rFonts w:ascii="Arial" w:eastAsia="Arial" w:hAnsi="Arial" w:cs="Arial"/>
        </w:rPr>
        <w:t xml:space="preserve"> </w:t>
      </w:r>
      <w:proofErr w:type="spellStart"/>
      <w:r>
        <w:rPr>
          <w:rFonts w:ascii="Arial" w:eastAsia="Arial" w:hAnsi="Arial" w:cs="Arial"/>
        </w:rPr>
        <w:t>Modeling</w:t>
      </w:r>
      <w:proofErr w:type="spellEnd"/>
      <w:r>
        <w:rPr>
          <w:rFonts w:ascii="Arial" w:eastAsia="Arial" w:hAnsi="Arial" w:cs="Arial"/>
        </w:rPr>
        <w:t xml:space="preserve"> </w:t>
      </w:r>
      <w:proofErr w:type="spellStart"/>
      <w:r>
        <w:rPr>
          <w:rFonts w:ascii="Arial" w:eastAsia="Arial" w:hAnsi="Arial" w:cs="Arial"/>
        </w:rPr>
        <w:t>Language</w:t>
      </w:r>
      <w:proofErr w:type="spellEnd"/>
      <w:r>
        <w:rPr>
          <w:rFonts w:ascii="Arial" w:eastAsia="Arial" w:hAnsi="Arial" w:cs="Arial"/>
        </w:rPr>
        <w:t>) para elaborar el diagrama de casos de uso y las especificaciones textuales, tal como lo recomienda Pressman (2010) en el proceso de análisis de requerimientos.</w:t>
      </w:r>
    </w:p>
    <w:p w14:paraId="5B86816D" w14:textId="77777777" w:rsidR="005E4A59" w:rsidRDefault="005E4A59" w:rsidP="005E4A59">
      <w:pPr>
        <w:pStyle w:val="Ttulo2"/>
      </w:pPr>
      <w:bookmarkStart w:id="13" w:name="_Toc227220726"/>
      <w:r>
        <w:rPr>
          <w:rFonts w:ascii="Arial" w:eastAsia="Arial" w:hAnsi="Arial" w:cs="Arial"/>
          <w:bCs/>
          <w:color w:val="2E75B6"/>
        </w:rPr>
        <w:t>4.1 Diagrama de Casos de Uso</w:t>
      </w:r>
      <w:bookmarkEnd w:id="13"/>
    </w:p>
    <w:p w14:paraId="52201B46" w14:textId="77777777" w:rsidR="005E4A59" w:rsidRDefault="005E4A59" w:rsidP="005E4A59">
      <w:pPr>
        <w:spacing w:before="80" w:after="80"/>
        <w:jc w:val="both"/>
      </w:pPr>
      <w:r>
        <w:rPr>
          <w:rFonts w:ascii="Arial" w:eastAsia="Arial" w:hAnsi="Arial" w:cs="Arial"/>
        </w:rPr>
        <w:t>El siguiente diagrama representa las interacciones entre los actores del sistema y los casos de uso identificados. El sistema está delimitado por el rectángulo que lo enmarca.</w:t>
      </w:r>
    </w:p>
    <w:p w14:paraId="34C31CC1" w14:textId="77777777" w:rsidR="005E4A59" w:rsidRDefault="005E4A59" w:rsidP="005E4A5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4A59" w14:paraId="2116334C" w14:textId="77777777" w:rsidTr="00A10218">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8FBFF"/>
            <w:tcMar>
              <w:top w:w="100" w:type="dxa"/>
              <w:left w:w="120" w:type="dxa"/>
              <w:bottom w:w="100" w:type="dxa"/>
              <w:right w:w="120" w:type="dxa"/>
            </w:tcMar>
          </w:tcPr>
          <w:p w14:paraId="3C32E72A" w14:textId="77777777" w:rsidR="005E4A59" w:rsidRDefault="005E4A59" w:rsidP="00A10218">
            <w:pPr>
              <w:jc w:val="center"/>
            </w:pPr>
            <w:r>
              <w:rPr>
                <w:rFonts w:ascii="Courier New" w:eastAsia="Courier New" w:hAnsi="Courier New" w:cs="Courier New"/>
                <w:b/>
                <w:bCs/>
                <w:color w:val="1F4E79"/>
                <w:sz w:val="20"/>
                <w:szCs w:val="20"/>
              </w:rPr>
              <w:t>DIAGRAMA DE CASOS DE USO — Sistema de Gestión Académica</w:t>
            </w:r>
          </w:p>
          <w:p w14:paraId="07DB01F0" w14:textId="77777777" w:rsidR="005E4A59" w:rsidRDefault="005E4A59" w:rsidP="00A10218"/>
          <w:p w14:paraId="77E61932" w14:textId="77777777" w:rsidR="005E4A59" w:rsidRDefault="005E4A59" w:rsidP="00A10218">
            <w:pPr>
              <w:jc w:val="center"/>
            </w:pPr>
            <w:r>
              <w:rPr>
                <w:rFonts w:ascii="Arial" w:eastAsia="Arial" w:hAnsi="Arial" w:cs="Arial"/>
                <w:color w:val="595959"/>
                <w:sz w:val="18"/>
                <w:szCs w:val="18"/>
              </w:rPr>
              <w:t>Actores: Estudiante · Docente · Administrador · Personal Administrativo</w:t>
            </w:r>
          </w:p>
          <w:p w14:paraId="5161782B" w14:textId="77777777" w:rsidR="005E4A59" w:rsidRDefault="005E4A59" w:rsidP="00A10218"/>
          <w:p w14:paraId="234BDDC5" w14:textId="77777777" w:rsidR="005E4A59" w:rsidRDefault="005E4A59" w:rsidP="00A10218">
            <w:r>
              <w:rPr>
                <w:rFonts w:ascii="Courier New" w:eastAsia="Courier New" w:hAnsi="Courier New" w:cs="Courier New"/>
                <w:color w:val="1F4E79"/>
                <w:sz w:val="17"/>
                <w:szCs w:val="17"/>
              </w:rPr>
              <w:t>┌─────────────────────────────────────────────────────────────────────────┐</w:t>
            </w:r>
          </w:p>
          <w:p w14:paraId="3087815E" w14:textId="77777777" w:rsidR="005E4A59" w:rsidRDefault="005E4A59" w:rsidP="00A10218">
            <w:r>
              <w:rPr>
                <w:rFonts w:ascii="Courier New" w:eastAsia="Courier New" w:hAnsi="Courier New" w:cs="Courier New"/>
                <w:color w:val="1F4E79"/>
                <w:sz w:val="17"/>
                <w:szCs w:val="17"/>
              </w:rPr>
              <w:t>│                  &lt;&lt;Sistema de Gestión Académica (SGA)&gt;&gt;                 │</w:t>
            </w:r>
          </w:p>
          <w:p w14:paraId="597AD2D5" w14:textId="77777777" w:rsidR="005E4A59" w:rsidRDefault="005E4A59" w:rsidP="00A10218">
            <w:r>
              <w:rPr>
                <w:rFonts w:ascii="Courier New" w:eastAsia="Courier New" w:hAnsi="Courier New" w:cs="Courier New"/>
                <w:color w:val="1F4E79"/>
                <w:sz w:val="17"/>
                <w:szCs w:val="17"/>
              </w:rPr>
              <w:t>│                                                                          │</w:t>
            </w:r>
          </w:p>
          <w:p w14:paraId="57F70D7E" w14:textId="77777777" w:rsidR="005E4A59" w:rsidRDefault="005E4A59" w:rsidP="00A10218">
            <w:r>
              <w:rPr>
                <w:rFonts w:ascii="Courier New" w:eastAsia="Courier New" w:hAnsi="Courier New" w:cs="Courier New"/>
                <w:color w:val="1F4E79"/>
                <w:sz w:val="17"/>
                <w:szCs w:val="17"/>
              </w:rPr>
              <w:t>│   ┌──────────────────────┐      ┌──────────────────────────┐           │</w:t>
            </w:r>
          </w:p>
          <w:p w14:paraId="3BCD8BFE" w14:textId="77777777" w:rsidR="005E4A59" w:rsidRDefault="005E4A59" w:rsidP="00A10218">
            <w:r>
              <w:rPr>
                <w:rFonts w:ascii="Courier New" w:eastAsia="Courier New" w:hAnsi="Courier New" w:cs="Courier New"/>
                <w:color w:val="1F4E79"/>
                <w:sz w:val="17"/>
                <w:szCs w:val="17"/>
              </w:rPr>
              <w:t xml:space="preserve">│   │ (UC-01) Autenticar   │      </w:t>
            </w:r>
            <w:proofErr w:type="gramStart"/>
            <w:r>
              <w:rPr>
                <w:rFonts w:ascii="Courier New" w:eastAsia="Courier New" w:hAnsi="Courier New" w:cs="Courier New"/>
                <w:color w:val="1F4E79"/>
                <w:sz w:val="17"/>
                <w:szCs w:val="17"/>
              </w:rPr>
              <w:t>│  (</w:t>
            </w:r>
            <w:proofErr w:type="gramEnd"/>
            <w:r>
              <w:rPr>
                <w:rFonts w:ascii="Courier New" w:eastAsia="Courier New" w:hAnsi="Courier New" w:cs="Courier New"/>
                <w:color w:val="1F4E79"/>
                <w:sz w:val="17"/>
                <w:szCs w:val="17"/>
              </w:rPr>
              <w:t>UC-06) Gestionar        │           │</w:t>
            </w:r>
          </w:p>
          <w:p w14:paraId="5780545B" w14:textId="77777777" w:rsidR="005E4A59" w:rsidRDefault="005E4A59" w:rsidP="00A10218">
            <w:r>
              <w:rPr>
                <w:rFonts w:ascii="Courier New" w:eastAsia="Courier New" w:hAnsi="Courier New" w:cs="Courier New"/>
                <w:color w:val="1F4E79"/>
                <w:sz w:val="17"/>
                <w:szCs w:val="17"/>
              </w:rPr>
              <w:t>│   │     usuario          │      │     usuarios              │           │</w:t>
            </w:r>
          </w:p>
          <w:p w14:paraId="71311307" w14:textId="77777777" w:rsidR="005E4A59" w:rsidRDefault="005E4A59" w:rsidP="00A10218">
            <w:r>
              <w:rPr>
                <w:rFonts w:ascii="Courier New" w:eastAsia="Courier New" w:hAnsi="Courier New" w:cs="Courier New"/>
                <w:color w:val="1F4E79"/>
                <w:sz w:val="17"/>
                <w:szCs w:val="17"/>
              </w:rPr>
              <w:t>│   └──────────────────────┘      └──────────────────────────┘           │</w:t>
            </w:r>
          </w:p>
          <w:p w14:paraId="02B3E9EF" w14:textId="77777777" w:rsidR="005E4A59" w:rsidRDefault="005E4A59" w:rsidP="00A10218">
            <w:r>
              <w:rPr>
                <w:rFonts w:ascii="Courier New" w:eastAsia="Courier New" w:hAnsi="Courier New" w:cs="Courier New"/>
                <w:color w:val="1F4E79"/>
                <w:sz w:val="17"/>
                <w:szCs w:val="17"/>
              </w:rPr>
              <w:t>│   ┌──────────────────────┐      ┌──────────────────────────┐           │</w:t>
            </w:r>
          </w:p>
          <w:p w14:paraId="4B222900" w14:textId="77777777" w:rsidR="005E4A59" w:rsidRDefault="005E4A59" w:rsidP="00A10218">
            <w:r>
              <w:rPr>
                <w:rFonts w:ascii="Courier New" w:eastAsia="Courier New" w:hAnsi="Courier New" w:cs="Courier New"/>
                <w:color w:val="1F4E79"/>
                <w:sz w:val="17"/>
                <w:szCs w:val="17"/>
              </w:rPr>
              <w:t xml:space="preserve">│   │ (UC-02) Gestionar    │      </w:t>
            </w:r>
            <w:proofErr w:type="gramStart"/>
            <w:r>
              <w:rPr>
                <w:rFonts w:ascii="Courier New" w:eastAsia="Courier New" w:hAnsi="Courier New" w:cs="Courier New"/>
                <w:color w:val="1F4E79"/>
                <w:sz w:val="17"/>
                <w:szCs w:val="17"/>
              </w:rPr>
              <w:t>│  (</w:t>
            </w:r>
            <w:proofErr w:type="gramEnd"/>
            <w:r>
              <w:rPr>
                <w:rFonts w:ascii="Courier New" w:eastAsia="Courier New" w:hAnsi="Courier New" w:cs="Courier New"/>
                <w:color w:val="1F4E79"/>
                <w:sz w:val="17"/>
                <w:szCs w:val="17"/>
              </w:rPr>
              <w:t>UC-07) Generar          │           │</w:t>
            </w:r>
          </w:p>
          <w:p w14:paraId="788BC129" w14:textId="77777777" w:rsidR="005E4A59" w:rsidRDefault="005E4A59" w:rsidP="00A10218">
            <w:r>
              <w:rPr>
                <w:rFonts w:ascii="Courier New" w:eastAsia="Courier New" w:hAnsi="Courier New" w:cs="Courier New"/>
                <w:color w:val="1F4E79"/>
                <w:sz w:val="17"/>
                <w:szCs w:val="17"/>
              </w:rPr>
              <w:t>│   │   inscripciones      │      │     reportes              │           │</w:t>
            </w:r>
          </w:p>
          <w:p w14:paraId="247E42C6" w14:textId="77777777" w:rsidR="005E4A59" w:rsidRDefault="005E4A59" w:rsidP="00A10218">
            <w:r>
              <w:rPr>
                <w:rFonts w:ascii="Courier New" w:eastAsia="Courier New" w:hAnsi="Courier New" w:cs="Courier New"/>
                <w:color w:val="1F4E79"/>
                <w:sz w:val="17"/>
                <w:szCs w:val="17"/>
              </w:rPr>
              <w:t>│   └──────────────────────┘      └──────────────────────────┘           │</w:t>
            </w:r>
          </w:p>
          <w:p w14:paraId="1AD46998" w14:textId="77777777" w:rsidR="005E4A59" w:rsidRDefault="005E4A59" w:rsidP="00A10218">
            <w:r>
              <w:rPr>
                <w:rFonts w:ascii="Courier New" w:eastAsia="Courier New" w:hAnsi="Courier New" w:cs="Courier New"/>
                <w:color w:val="1F4E79"/>
                <w:sz w:val="17"/>
                <w:szCs w:val="17"/>
              </w:rPr>
              <w:t>│   ┌──────────────────────┐      ┌──────────────────────────┐           │</w:t>
            </w:r>
          </w:p>
          <w:p w14:paraId="61E3A084" w14:textId="77777777" w:rsidR="005E4A59" w:rsidRDefault="005E4A59" w:rsidP="00A10218">
            <w:r>
              <w:rPr>
                <w:rFonts w:ascii="Courier New" w:eastAsia="Courier New" w:hAnsi="Courier New" w:cs="Courier New"/>
                <w:color w:val="1F4E79"/>
                <w:sz w:val="17"/>
                <w:szCs w:val="17"/>
              </w:rPr>
              <w:t xml:space="preserve">│   │ (UC-03) Registrar    │      </w:t>
            </w:r>
            <w:proofErr w:type="gramStart"/>
            <w:r>
              <w:rPr>
                <w:rFonts w:ascii="Courier New" w:eastAsia="Courier New" w:hAnsi="Courier New" w:cs="Courier New"/>
                <w:color w:val="1F4E79"/>
                <w:sz w:val="17"/>
                <w:szCs w:val="17"/>
              </w:rPr>
              <w:t>│  (</w:t>
            </w:r>
            <w:proofErr w:type="gramEnd"/>
            <w:r>
              <w:rPr>
                <w:rFonts w:ascii="Courier New" w:eastAsia="Courier New" w:hAnsi="Courier New" w:cs="Courier New"/>
                <w:color w:val="1F4E79"/>
                <w:sz w:val="17"/>
                <w:szCs w:val="17"/>
              </w:rPr>
              <w:t>UC-08) Gestionar        │           │</w:t>
            </w:r>
          </w:p>
          <w:p w14:paraId="7491DFE9" w14:textId="77777777" w:rsidR="005E4A59" w:rsidRDefault="005E4A59" w:rsidP="00A10218">
            <w:r>
              <w:rPr>
                <w:rFonts w:ascii="Courier New" w:eastAsia="Courier New" w:hAnsi="Courier New" w:cs="Courier New"/>
                <w:color w:val="1F4E79"/>
                <w:sz w:val="17"/>
                <w:szCs w:val="17"/>
              </w:rPr>
              <w:t xml:space="preserve">│   </w:t>
            </w:r>
            <w:proofErr w:type="gramStart"/>
            <w:r>
              <w:rPr>
                <w:rFonts w:ascii="Courier New" w:eastAsia="Courier New" w:hAnsi="Courier New" w:cs="Courier New"/>
                <w:color w:val="1F4E79"/>
                <w:sz w:val="17"/>
                <w:szCs w:val="17"/>
              </w:rPr>
              <w:t>│  calificaciones</w:t>
            </w:r>
            <w:proofErr w:type="gramEnd"/>
            <w:r>
              <w:rPr>
                <w:rFonts w:ascii="Courier New" w:eastAsia="Courier New" w:hAnsi="Courier New" w:cs="Courier New"/>
                <w:color w:val="1F4E79"/>
                <w:sz w:val="17"/>
                <w:szCs w:val="17"/>
              </w:rPr>
              <w:t xml:space="preserve">      │      │     horarios              │           │</w:t>
            </w:r>
          </w:p>
          <w:p w14:paraId="1B47E66E" w14:textId="77777777" w:rsidR="005E4A59" w:rsidRDefault="005E4A59" w:rsidP="00A10218">
            <w:r>
              <w:rPr>
                <w:rFonts w:ascii="Courier New" w:eastAsia="Courier New" w:hAnsi="Courier New" w:cs="Courier New"/>
                <w:color w:val="1F4E79"/>
                <w:sz w:val="17"/>
                <w:szCs w:val="17"/>
              </w:rPr>
              <w:t>│   └──────────────────────┘      └──────────────────────────┘           │</w:t>
            </w:r>
          </w:p>
          <w:p w14:paraId="305FDC4F" w14:textId="77777777" w:rsidR="005E4A59" w:rsidRDefault="005E4A59" w:rsidP="00A10218">
            <w:r>
              <w:rPr>
                <w:rFonts w:ascii="Courier New" w:eastAsia="Courier New" w:hAnsi="Courier New" w:cs="Courier New"/>
                <w:color w:val="1F4E79"/>
                <w:sz w:val="17"/>
                <w:szCs w:val="17"/>
              </w:rPr>
              <w:t>│   ┌──────────────────────┐      ┌──────────────────────────┐           │</w:t>
            </w:r>
          </w:p>
          <w:p w14:paraId="68938E13" w14:textId="77777777" w:rsidR="005E4A59" w:rsidRDefault="005E4A59" w:rsidP="00A10218">
            <w:r>
              <w:rPr>
                <w:rFonts w:ascii="Courier New" w:eastAsia="Courier New" w:hAnsi="Courier New" w:cs="Courier New"/>
                <w:color w:val="1F4E79"/>
                <w:sz w:val="17"/>
                <w:szCs w:val="17"/>
              </w:rPr>
              <w:t xml:space="preserve">│   │ (UC-04) Consultar    │      </w:t>
            </w:r>
            <w:proofErr w:type="gramStart"/>
            <w:r>
              <w:rPr>
                <w:rFonts w:ascii="Courier New" w:eastAsia="Courier New" w:hAnsi="Courier New" w:cs="Courier New"/>
                <w:color w:val="1F4E79"/>
                <w:sz w:val="17"/>
                <w:szCs w:val="17"/>
              </w:rPr>
              <w:t>│  (</w:t>
            </w:r>
            <w:proofErr w:type="gramEnd"/>
            <w:r>
              <w:rPr>
                <w:rFonts w:ascii="Courier New" w:eastAsia="Courier New" w:hAnsi="Courier New" w:cs="Courier New"/>
                <w:color w:val="1F4E79"/>
                <w:sz w:val="17"/>
                <w:szCs w:val="17"/>
              </w:rPr>
              <w:t>UC-09) Enviar           │           │</w:t>
            </w:r>
          </w:p>
          <w:p w14:paraId="7FBE64C3" w14:textId="77777777" w:rsidR="005E4A59" w:rsidRDefault="005E4A59" w:rsidP="00A10218">
            <w:r>
              <w:rPr>
                <w:rFonts w:ascii="Courier New" w:eastAsia="Courier New" w:hAnsi="Courier New" w:cs="Courier New"/>
                <w:color w:val="1F4E79"/>
                <w:sz w:val="17"/>
                <w:szCs w:val="17"/>
              </w:rPr>
              <w:t>│   │       notas          │      │    notificaciones         │           │</w:t>
            </w:r>
          </w:p>
          <w:p w14:paraId="462C8254" w14:textId="77777777" w:rsidR="005E4A59" w:rsidRDefault="005E4A59" w:rsidP="00A10218">
            <w:r>
              <w:rPr>
                <w:rFonts w:ascii="Courier New" w:eastAsia="Courier New" w:hAnsi="Courier New" w:cs="Courier New"/>
                <w:color w:val="1F4E79"/>
                <w:sz w:val="17"/>
                <w:szCs w:val="17"/>
              </w:rPr>
              <w:lastRenderedPageBreak/>
              <w:t>│   └──────────────────────┘      └──────────────────────────┘           │</w:t>
            </w:r>
          </w:p>
          <w:p w14:paraId="3490A32A" w14:textId="77777777" w:rsidR="005E4A59" w:rsidRDefault="005E4A59" w:rsidP="00A10218">
            <w:r>
              <w:rPr>
                <w:rFonts w:ascii="Courier New" w:eastAsia="Courier New" w:hAnsi="Courier New" w:cs="Courier New"/>
                <w:color w:val="1F4E79"/>
                <w:sz w:val="17"/>
                <w:szCs w:val="17"/>
              </w:rPr>
              <w:t>│   ┌──────────────────────┐                                              │</w:t>
            </w:r>
          </w:p>
          <w:p w14:paraId="2BD04326" w14:textId="77777777" w:rsidR="005E4A59" w:rsidRDefault="005E4A59" w:rsidP="00A10218">
            <w:r>
              <w:rPr>
                <w:rFonts w:ascii="Courier New" w:eastAsia="Courier New" w:hAnsi="Courier New" w:cs="Courier New"/>
                <w:color w:val="1F4E79"/>
                <w:sz w:val="17"/>
                <w:szCs w:val="17"/>
              </w:rPr>
              <w:t>│   │ (UC-05) Consultar    │                                              │</w:t>
            </w:r>
          </w:p>
          <w:p w14:paraId="6FACC7D1" w14:textId="77777777" w:rsidR="005E4A59" w:rsidRDefault="005E4A59" w:rsidP="00A10218">
            <w:r>
              <w:rPr>
                <w:rFonts w:ascii="Courier New" w:eastAsia="Courier New" w:hAnsi="Courier New" w:cs="Courier New"/>
                <w:color w:val="1F4E79"/>
                <w:sz w:val="17"/>
                <w:szCs w:val="17"/>
              </w:rPr>
              <w:t>│   │      horarios        │                                              │</w:t>
            </w:r>
          </w:p>
          <w:p w14:paraId="527A93E9" w14:textId="77777777" w:rsidR="005E4A59" w:rsidRDefault="005E4A59" w:rsidP="00A10218">
            <w:r>
              <w:rPr>
                <w:rFonts w:ascii="Courier New" w:eastAsia="Courier New" w:hAnsi="Courier New" w:cs="Courier New"/>
                <w:color w:val="1F4E79"/>
                <w:sz w:val="17"/>
                <w:szCs w:val="17"/>
              </w:rPr>
              <w:t>│   └──────────────────────┘                                              │</w:t>
            </w:r>
          </w:p>
          <w:p w14:paraId="43893C91" w14:textId="77777777" w:rsidR="005E4A59" w:rsidRDefault="005E4A59" w:rsidP="00A10218">
            <w:r>
              <w:rPr>
                <w:rFonts w:ascii="Courier New" w:eastAsia="Courier New" w:hAnsi="Courier New" w:cs="Courier New"/>
                <w:color w:val="1F4E79"/>
                <w:sz w:val="17"/>
                <w:szCs w:val="17"/>
              </w:rPr>
              <w:t>└─────────────────────────────────────────────────────────────────────────┘</w:t>
            </w:r>
          </w:p>
          <w:p w14:paraId="02E5683D" w14:textId="77777777" w:rsidR="005E4A59" w:rsidRDefault="005E4A59" w:rsidP="00A10218"/>
          <w:p w14:paraId="35DC8C4E" w14:textId="77777777" w:rsidR="005E4A59" w:rsidRDefault="005E4A59" w:rsidP="00A10218">
            <w:r>
              <w:rPr>
                <w:rFonts w:ascii="Arial" w:eastAsia="Arial" w:hAnsi="Arial" w:cs="Arial"/>
                <w:b/>
                <w:bCs/>
                <w:color w:val="404040"/>
                <w:sz w:val="19"/>
                <w:szCs w:val="19"/>
              </w:rPr>
              <w:t>Actores ↔ Casos de uso:</w:t>
            </w:r>
          </w:p>
          <w:p w14:paraId="68FF6341" w14:textId="77777777" w:rsidR="005E4A59" w:rsidRDefault="005E4A59" w:rsidP="00A10218">
            <w:r>
              <w:rPr>
                <w:rFonts w:ascii="Arial" w:eastAsia="Arial" w:hAnsi="Arial" w:cs="Arial"/>
                <w:sz w:val="18"/>
                <w:szCs w:val="18"/>
              </w:rPr>
              <w:t>Estudiante: UC-01, UC-02, UC-04, UC-05</w:t>
            </w:r>
          </w:p>
          <w:p w14:paraId="288F9A11" w14:textId="77777777" w:rsidR="005E4A59" w:rsidRDefault="005E4A59" w:rsidP="00A10218">
            <w:r>
              <w:rPr>
                <w:rFonts w:ascii="Arial" w:eastAsia="Arial" w:hAnsi="Arial" w:cs="Arial"/>
                <w:sz w:val="18"/>
                <w:szCs w:val="18"/>
              </w:rPr>
              <w:t>Docente: UC-01, UC-03, UC-08, UC-09</w:t>
            </w:r>
          </w:p>
          <w:p w14:paraId="281655C5" w14:textId="77777777" w:rsidR="005E4A59" w:rsidRDefault="005E4A59" w:rsidP="00A10218">
            <w:r>
              <w:rPr>
                <w:rFonts w:ascii="Arial" w:eastAsia="Arial" w:hAnsi="Arial" w:cs="Arial"/>
                <w:sz w:val="18"/>
                <w:szCs w:val="18"/>
              </w:rPr>
              <w:t>Administrador: UC-01, UC-06, UC-07, UC-08, UC-09</w:t>
            </w:r>
          </w:p>
          <w:p w14:paraId="7BE52700" w14:textId="77777777" w:rsidR="005E4A59" w:rsidRDefault="005E4A59" w:rsidP="00A10218">
            <w:r>
              <w:rPr>
                <w:rFonts w:ascii="Arial" w:eastAsia="Arial" w:hAnsi="Arial" w:cs="Arial"/>
                <w:sz w:val="18"/>
                <w:szCs w:val="18"/>
              </w:rPr>
              <w:t>Personal Administrativo: UC-01, UC-02, UC-06, UC-07</w:t>
            </w:r>
          </w:p>
        </w:tc>
      </w:tr>
    </w:tbl>
    <w:p w14:paraId="6BBAADAB" w14:textId="77777777" w:rsidR="005E4A59" w:rsidRDefault="005E4A59" w:rsidP="005E4A5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4A59" w14:paraId="7621DE34" w14:textId="77777777" w:rsidTr="00A10218">
        <w:tblPrEx>
          <w:tblCellMar>
            <w:top w:w="0" w:type="dxa"/>
            <w:bottom w:w="0" w:type="dxa"/>
          </w:tblCellMar>
        </w:tblPrEx>
        <w:tc>
          <w:tcPr>
            <w:tcW w:w="9360" w:type="dxa"/>
            <w:tcBorders>
              <w:top w:val="single" w:sz="8" w:space="0" w:color="0D6E6E"/>
              <w:left w:val="single" w:sz="8" w:space="0" w:color="0D6E6E"/>
              <w:bottom w:val="single" w:sz="1" w:space="0" w:color="CCCCCC"/>
              <w:right w:val="single" w:sz="1" w:space="0" w:color="CCCCCC"/>
            </w:tcBorders>
            <w:shd w:val="clear" w:color="auto" w:fill="E2EFDA"/>
            <w:tcMar>
              <w:top w:w="120" w:type="dxa"/>
              <w:left w:w="200" w:type="dxa"/>
              <w:bottom w:w="120" w:type="dxa"/>
              <w:right w:w="200" w:type="dxa"/>
            </w:tcMar>
          </w:tcPr>
          <w:p w14:paraId="73A568C3" w14:textId="77777777" w:rsidR="005E4A59" w:rsidRDefault="005E4A59" w:rsidP="00A10218">
            <w:r>
              <w:rPr>
                <w:rFonts w:ascii="Arial" w:eastAsia="Arial" w:hAnsi="Arial" w:cs="Arial"/>
                <w:b/>
                <w:bCs/>
                <w:color w:val="0D6E6E"/>
              </w:rPr>
              <w:t>Relaciones entre casos de uso</w:t>
            </w:r>
          </w:p>
          <w:p w14:paraId="2BB0F38E" w14:textId="77777777" w:rsidR="005E4A59" w:rsidRDefault="005E4A59" w:rsidP="00A10218">
            <w:pPr>
              <w:spacing w:before="40" w:after="40"/>
            </w:pPr>
            <w:r>
              <w:rPr>
                <w:rFonts w:ascii="Arial" w:eastAsia="Arial" w:hAnsi="Arial" w:cs="Arial"/>
                <w:sz w:val="20"/>
                <w:szCs w:val="20"/>
              </w:rPr>
              <w:t>UC-01 (Autenticar usuario) es un «</w:t>
            </w:r>
            <w:proofErr w:type="spellStart"/>
            <w:r>
              <w:rPr>
                <w:rFonts w:ascii="Arial" w:eastAsia="Arial" w:hAnsi="Arial" w:cs="Arial"/>
                <w:sz w:val="20"/>
                <w:szCs w:val="20"/>
              </w:rPr>
              <w:t>include</w:t>
            </w:r>
            <w:proofErr w:type="spellEnd"/>
            <w:r>
              <w:rPr>
                <w:rFonts w:ascii="Arial" w:eastAsia="Arial" w:hAnsi="Arial" w:cs="Arial"/>
                <w:sz w:val="20"/>
                <w:szCs w:val="20"/>
              </w:rPr>
              <w:t>» de todos los demás casos de uso: ningún actor puede operar el sistema sin autenticarse primero.</w:t>
            </w:r>
          </w:p>
          <w:p w14:paraId="3E7C6C06" w14:textId="77777777" w:rsidR="005E4A59" w:rsidRDefault="005E4A59" w:rsidP="00A10218">
            <w:pPr>
              <w:spacing w:before="40" w:after="40"/>
            </w:pPr>
            <w:r>
              <w:rPr>
                <w:rFonts w:ascii="Arial" w:eastAsia="Arial" w:hAnsi="Arial" w:cs="Arial"/>
                <w:sz w:val="20"/>
                <w:szCs w:val="20"/>
              </w:rPr>
              <w:t>UC-07 (Generar reportes) extiende «</w:t>
            </w:r>
            <w:proofErr w:type="spellStart"/>
            <w:r>
              <w:rPr>
                <w:rFonts w:ascii="Arial" w:eastAsia="Arial" w:hAnsi="Arial" w:cs="Arial"/>
                <w:sz w:val="20"/>
                <w:szCs w:val="20"/>
              </w:rPr>
              <w:t>extend</w:t>
            </w:r>
            <w:proofErr w:type="spellEnd"/>
            <w:r>
              <w:rPr>
                <w:rFonts w:ascii="Arial" w:eastAsia="Arial" w:hAnsi="Arial" w:cs="Arial"/>
                <w:sz w:val="20"/>
                <w:szCs w:val="20"/>
              </w:rPr>
              <w:t>» a UC-03 y UC-02: el administrador puede generar reportes a partir de datos de calificaciones e inscripciones.</w:t>
            </w:r>
          </w:p>
          <w:p w14:paraId="4648E910" w14:textId="77777777" w:rsidR="005E4A59" w:rsidRDefault="005E4A59" w:rsidP="00A10218">
            <w:pPr>
              <w:spacing w:before="40" w:after="40"/>
            </w:pPr>
            <w:r>
              <w:rPr>
                <w:rFonts w:ascii="Arial" w:eastAsia="Arial" w:hAnsi="Arial" w:cs="Arial"/>
                <w:sz w:val="20"/>
                <w:szCs w:val="20"/>
              </w:rPr>
              <w:t>UC-09 (Enviar notificaciones) es disparado automáticamente por UC-02, UC-03 y UC-06 como efecto colateral de sus procesos.</w:t>
            </w:r>
          </w:p>
        </w:tc>
      </w:tr>
    </w:tbl>
    <w:p w14:paraId="0C567777" w14:textId="77777777" w:rsidR="005E4A59" w:rsidRDefault="005E4A59" w:rsidP="005E4A59">
      <w:pPr>
        <w:spacing w:after="160"/>
      </w:pPr>
    </w:p>
    <w:p w14:paraId="6C31CC65" w14:textId="77777777" w:rsidR="005E4A59" w:rsidRDefault="005E4A59" w:rsidP="005E4A59">
      <w:pPr>
        <w:pStyle w:val="Ttulo2"/>
      </w:pPr>
      <w:bookmarkStart w:id="14" w:name="_Toc227220727"/>
      <w:r>
        <w:rPr>
          <w:rFonts w:ascii="Arial" w:eastAsia="Arial" w:hAnsi="Arial" w:cs="Arial"/>
          <w:bCs/>
          <w:color w:val="2E75B6"/>
        </w:rPr>
        <w:t>4.2 Especificación Textual de Casos de Uso</w:t>
      </w:r>
      <w:bookmarkEnd w:id="14"/>
    </w:p>
    <w:p w14:paraId="4D7B396C" w14:textId="79E3ACC3" w:rsidR="005E4A59" w:rsidRDefault="005E4A59" w:rsidP="005E4A59">
      <w:pPr>
        <w:spacing w:before="80" w:after="80"/>
        <w:jc w:val="both"/>
      </w:pPr>
      <w:r>
        <w:rPr>
          <w:rFonts w:ascii="Arial" w:eastAsia="Arial" w:hAnsi="Arial" w:cs="Arial"/>
        </w:rPr>
        <w:t xml:space="preserve">A </w:t>
      </w:r>
      <w:r>
        <w:rPr>
          <w:rFonts w:ascii="Arial" w:eastAsia="Arial" w:hAnsi="Arial" w:cs="Arial"/>
        </w:rPr>
        <w:t>continuación,</w:t>
      </w:r>
      <w:r>
        <w:rPr>
          <w:rFonts w:ascii="Arial" w:eastAsia="Arial" w:hAnsi="Arial" w:cs="Arial"/>
        </w:rPr>
        <w:t xml:space="preserve"> se presentan las especificaciones detalladas de tres casos de uso representativos, siguiendo la estructura estándar de la ingeniería de software.</w:t>
      </w:r>
    </w:p>
    <w:p w14:paraId="0B56D275" w14:textId="77777777" w:rsidR="005E4A59" w:rsidRDefault="005E4A59" w:rsidP="005E4A59">
      <w:pPr>
        <w:spacing w:after="80"/>
      </w:pPr>
    </w:p>
    <w:p w14:paraId="1CD48D66" w14:textId="77777777" w:rsidR="005E4A59" w:rsidRDefault="005E4A59" w:rsidP="005E4A59">
      <w:pPr>
        <w:spacing w:before="180" w:after="80"/>
      </w:pPr>
      <w:r>
        <w:rPr>
          <w:rFonts w:ascii="Arial" w:eastAsia="Arial" w:hAnsi="Arial" w:cs="Arial"/>
          <w:b/>
          <w:bCs/>
          <w:color w:val="404040"/>
          <w:sz w:val="23"/>
          <w:szCs w:val="23"/>
          <w:u w:val="single"/>
        </w:rPr>
        <w:t>UC-01: Autenticar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E4A59" w14:paraId="6763F593"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141530E" w14:textId="77777777" w:rsidR="005E4A59" w:rsidRDefault="005E4A59" w:rsidP="00A10218">
            <w:pPr>
              <w:jc w:val="both"/>
            </w:pPr>
            <w:r>
              <w:rPr>
                <w:rFonts w:ascii="Arial" w:eastAsia="Arial" w:hAnsi="Arial" w:cs="Arial"/>
                <w:b/>
                <w:bCs/>
                <w:color w:val="000000"/>
                <w:sz w:val="20"/>
                <w:szCs w:val="20"/>
              </w:rPr>
              <w:t>Código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1C011F" w14:textId="77777777" w:rsidR="005E4A59" w:rsidRDefault="005E4A59" w:rsidP="00A10218">
            <w:pPr>
              <w:jc w:val="both"/>
            </w:pPr>
            <w:r>
              <w:rPr>
                <w:rFonts w:ascii="Arial" w:eastAsia="Arial" w:hAnsi="Arial" w:cs="Arial"/>
                <w:color w:val="000000"/>
                <w:sz w:val="20"/>
                <w:szCs w:val="20"/>
              </w:rPr>
              <w:t>UC-01</w:t>
            </w:r>
          </w:p>
        </w:tc>
      </w:tr>
      <w:tr w:rsidR="005E4A59" w14:paraId="61DD5D0C"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0D0F727" w14:textId="77777777" w:rsidR="005E4A59" w:rsidRDefault="005E4A59" w:rsidP="00A10218">
            <w:pPr>
              <w:jc w:val="both"/>
            </w:pPr>
            <w:r>
              <w:rPr>
                <w:rFonts w:ascii="Arial" w:eastAsia="Arial" w:hAnsi="Arial" w:cs="Arial"/>
                <w:b/>
                <w:bCs/>
                <w:color w:val="000000"/>
                <w:sz w:val="20"/>
                <w:szCs w:val="20"/>
              </w:rPr>
              <w:t>Nombre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BA6321C" w14:textId="77777777" w:rsidR="005E4A59" w:rsidRDefault="005E4A59" w:rsidP="00A10218">
            <w:pPr>
              <w:jc w:val="both"/>
            </w:pPr>
            <w:r>
              <w:rPr>
                <w:rFonts w:ascii="Arial" w:eastAsia="Arial" w:hAnsi="Arial" w:cs="Arial"/>
                <w:color w:val="000000"/>
                <w:sz w:val="20"/>
                <w:szCs w:val="20"/>
              </w:rPr>
              <w:t>Autenticar Usuario</w:t>
            </w:r>
          </w:p>
        </w:tc>
      </w:tr>
      <w:tr w:rsidR="005E4A59" w14:paraId="46D58E76"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4478AED" w14:textId="77777777" w:rsidR="005E4A59" w:rsidRDefault="005E4A59" w:rsidP="00A10218">
            <w:pPr>
              <w:jc w:val="both"/>
            </w:pPr>
            <w:r>
              <w:rPr>
                <w:rFonts w:ascii="Arial" w:eastAsia="Arial" w:hAnsi="Arial" w:cs="Arial"/>
                <w:b/>
                <w:bCs/>
                <w:color w:val="000000"/>
                <w:sz w:val="20"/>
                <w:szCs w:val="20"/>
              </w:rPr>
              <w:t>Actor(es) primario(s)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A95959" w14:textId="77777777" w:rsidR="005E4A59" w:rsidRDefault="005E4A59" w:rsidP="00A10218">
            <w:pPr>
              <w:jc w:val="both"/>
            </w:pPr>
            <w:r>
              <w:rPr>
                <w:rFonts w:ascii="Arial" w:eastAsia="Arial" w:hAnsi="Arial" w:cs="Arial"/>
                <w:color w:val="000000"/>
                <w:sz w:val="20"/>
                <w:szCs w:val="20"/>
              </w:rPr>
              <w:t>Administrador, Docente, Estudiante, Personal Administrativo</w:t>
            </w:r>
          </w:p>
        </w:tc>
      </w:tr>
      <w:tr w:rsidR="005E4A59" w14:paraId="749E0E9A"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9C72AA0" w14:textId="77777777" w:rsidR="005E4A59" w:rsidRDefault="005E4A59" w:rsidP="00A10218">
            <w:pPr>
              <w:jc w:val="both"/>
            </w:pPr>
            <w:r>
              <w:rPr>
                <w:rFonts w:ascii="Arial" w:eastAsia="Arial" w:hAnsi="Arial" w:cs="Arial"/>
                <w:b/>
                <w:bCs/>
                <w:color w:val="000000"/>
                <w:sz w:val="20"/>
                <w:szCs w:val="20"/>
              </w:rPr>
              <w:lastRenderedPageBreak/>
              <w:t>Precondiciones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8BAE2DD" w14:textId="77777777" w:rsidR="005E4A59" w:rsidRDefault="005E4A59" w:rsidP="00A10218">
            <w:pPr>
              <w:jc w:val="both"/>
            </w:pPr>
            <w:r>
              <w:rPr>
                <w:rFonts w:ascii="Arial" w:eastAsia="Arial" w:hAnsi="Arial" w:cs="Arial"/>
                <w:color w:val="000000"/>
                <w:sz w:val="20"/>
                <w:szCs w:val="20"/>
              </w:rPr>
              <w:t>El usuario debe tener una cuenta registrada y habilitada en el sistema.</w:t>
            </w:r>
          </w:p>
        </w:tc>
      </w:tr>
      <w:tr w:rsidR="005E4A59" w14:paraId="70CCBCA3"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EA30D5F" w14:textId="77777777" w:rsidR="005E4A59" w:rsidRDefault="005E4A59" w:rsidP="00A10218">
            <w:pPr>
              <w:jc w:val="both"/>
            </w:pPr>
            <w:r>
              <w:rPr>
                <w:rFonts w:ascii="Arial" w:eastAsia="Arial" w:hAnsi="Arial" w:cs="Arial"/>
                <w:b/>
                <w:bCs/>
                <w:color w:val="000000"/>
                <w:sz w:val="20"/>
                <w:szCs w:val="20"/>
              </w:rPr>
              <w:t>Postcondiciones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44F738" w14:textId="77777777" w:rsidR="005E4A59" w:rsidRDefault="005E4A59" w:rsidP="00A10218">
            <w:pPr>
              <w:jc w:val="both"/>
            </w:pPr>
            <w:r>
              <w:rPr>
                <w:rFonts w:ascii="Arial" w:eastAsia="Arial" w:hAnsi="Arial" w:cs="Arial"/>
                <w:color w:val="000000"/>
                <w:sz w:val="20"/>
                <w:szCs w:val="20"/>
              </w:rPr>
              <w:t>El usuario accede al sistema con las funciones correspondientes a su rol.</w:t>
            </w:r>
          </w:p>
        </w:tc>
      </w:tr>
      <w:tr w:rsidR="005E4A59" w14:paraId="5BE294ED"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96DBA3D" w14:textId="77777777" w:rsidR="005E4A59" w:rsidRDefault="005E4A59" w:rsidP="00A10218">
            <w:pPr>
              <w:jc w:val="both"/>
            </w:pPr>
            <w:r>
              <w:rPr>
                <w:rFonts w:ascii="Arial" w:eastAsia="Arial" w:hAnsi="Arial" w:cs="Arial"/>
                <w:b/>
                <w:bCs/>
                <w:color w:val="000000"/>
                <w:sz w:val="20"/>
                <w:szCs w:val="20"/>
              </w:rPr>
              <w:t>Flujo principal</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18EBC83" w14:textId="77777777" w:rsidR="005E4A59" w:rsidRDefault="005E4A59" w:rsidP="00A10218">
            <w:pPr>
              <w:jc w:val="both"/>
            </w:pPr>
            <w:r>
              <w:rPr>
                <w:rFonts w:ascii="Arial" w:eastAsia="Arial" w:hAnsi="Arial" w:cs="Arial"/>
                <w:color w:val="000000"/>
                <w:sz w:val="20"/>
                <w:szCs w:val="20"/>
              </w:rPr>
              <w:t>1. El actor accede a la URL del sistema. 2. El sistema muestra el formulario de inicio de sesión. 3. El actor ingresa su nombre de usuario y contraseña. 4. El sistema verifica las credenciales contra la base de datos (contraseña cifrada). 5. Si son correctas, el sistema crea una sesión y redirige al panel de inicio según el rol. 6. El sistema registra el evento de inicio de sesión en el log de auditoría.</w:t>
            </w:r>
          </w:p>
        </w:tc>
      </w:tr>
      <w:tr w:rsidR="005E4A59" w14:paraId="27DFB44D"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E782FCD" w14:textId="77777777" w:rsidR="005E4A59" w:rsidRDefault="005E4A59" w:rsidP="00A10218">
            <w:pPr>
              <w:jc w:val="both"/>
            </w:pPr>
            <w:r>
              <w:rPr>
                <w:rFonts w:ascii="Arial" w:eastAsia="Arial" w:hAnsi="Arial" w:cs="Arial"/>
                <w:b/>
                <w:bCs/>
                <w:color w:val="000000"/>
                <w:sz w:val="20"/>
                <w:szCs w:val="20"/>
              </w:rPr>
              <w:t>Flujos alternativos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CE9967" w14:textId="77777777" w:rsidR="005E4A59" w:rsidRDefault="005E4A59" w:rsidP="00A10218">
            <w:pPr>
              <w:jc w:val="both"/>
            </w:pPr>
            <w:r>
              <w:rPr>
                <w:rFonts w:ascii="Arial" w:eastAsia="Arial" w:hAnsi="Arial" w:cs="Arial"/>
                <w:color w:val="000000"/>
                <w:sz w:val="20"/>
                <w:szCs w:val="20"/>
              </w:rPr>
              <w:t>4a. Si las credenciales son incorrectas: el sistema muestra un mensaje de error genérico (sin revelar cuál campo falló). Permite hasta 5 intentos fallidos antes de bloquear la cuenta por 15 minutos. 4b. Si la cuenta está deshabilitada: el sistema muestra un mensaje indicando que la cuenta está inactiva y sugiere contactar al administrador.</w:t>
            </w:r>
          </w:p>
        </w:tc>
      </w:tr>
      <w:tr w:rsidR="005E4A59" w14:paraId="14A6B158"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C14A412" w14:textId="77777777" w:rsidR="005E4A59" w:rsidRDefault="005E4A59" w:rsidP="00A10218">
            <w:pPr>
              <w:jc w:val="both"/>
            </w:pPr>
            <w:r>
              <w:rPr>
                <w:rFonts w:ascii="Arial" w:eastAsia="Arial" w:hAnsi="Arial" w:cs="Arial"/>
                <w:b/>
                <w:bCs/>
                <w:color w:val="000000"/>
                <w:sz w:val="20"/>
                <w:szCs w:val="20"/>
              </w:rPr>
              <w:t>Requerimientos relacionados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EE725EC" w14:textId="77777777" w:rsidR="005E4A59" w:rsidRDefault="005E4A59" w:rsidP="00A10218">
            <w:pPr>
              <w:jc w:val="both"/>
            </w:pPr>
            <w:r>
              <w:rPr>
                <w:rFonts w:ascii="Arial" w:eastAsia="Arial" w:hAnsi="Arial" w:cs="Arial"/>
                <w:color w:val="000000"/>
                <w:sz w:val="20"/>
                <w:szCs w:val="20"/>
              </w:rPr>
              <w:t>RF-08, RNF-01, RNF-02</w:t>
            </w:r>
          </w:p>
        </w:tc>
      </w:tr>
      <w:tr w:rsidR="005E4A59" w14:paraId="482B0632"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9EE31F1" w14:textId="77777777" w:rsidR="005E4A59" w:rsidRDefault="005E4A59" w:rsidP="00A10218">
            <w:pPr>
              <w:jc w:val="both"/>
            </w:pPr>
            <w:r>
              <w:rPr>
                <w:rFonts w:ascii="Arial" w:eastAsia="Arial" w:hAnsi="Arial" w:cs="Arial"/>
                <w:b/>
                <w:bCs/>
                <w:color w:val="000000"/>
                <w:sz w:val="20"/>
                <w:szCs w:val="2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FED480" w14:textId="77777777" w:rsidR="005E4A59" w:rsidRDefault="005E4A59" w:rsidP="00A10218">
            <w:pPr>
              <w:jc w:val="both"/>
            </w:pPr>
            <w:r>
              <w:rPr>
                <w:rFonts w:ascii="Arial" w:eastAsia="Arial" w:hAnsi="Arial" w:cs="Arial"/>
                <w:color w:val="000000"/>
                <w:sz w:val="20"/>
                <w:szCs w:val="20"/>
              </w:rPr>
              <w:t>Alta</w:t>
            </w:r>
          </w:p>
        </w:tc>
      </w:tr>
    </w:tbl>
    <w:p w14:paraId="5D188D26" w14:textId="77777777" w:rsidR="005E4A59" w:rsidRDefault="005E4A59" w:rsidP="005E4A59">
      <w:pPr>
        <w:spacing w:before="180" w:after="80"/>
      </w:pPr>
      <w:r>
        <w:rPr>
          <w:rFonts w:ascii="Arial" w:eastAsia="Arial" w:hAnsi="Arial" w:cs="Arial"/>
          <w:b/>
          <w:bCs/>
          <w:color w:val="404040"/>
          <w:sz w:val="23"/>
          <w:szCs w:val="23"/>
          <w:u w:val="single"/>
        </w:rPr>
        <w:t>UC-02: Gestionar Inscripciones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E4A59" w14:paraId="13A6D739"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1EBC0AD" w14:textId="77777777" w:rsidR="005E4A59" w:rsidRDefault="005E4A59" w:rsidP="00A10218">
            <w:pPr>
              <w:jc w:val="both"/>
            </w:pPr>
            <w:r>
              <w:rPr>
                <w:rFonts w:ascii="Arial" w:eastAsia="Arial" w:hAnsi="Arial" w:cs="Arial"/>
                <w:b/>
                <w:bCs/>
                <w:color w:val="000000"/>
                <w:sz w:val="20"/>
                <w:szCs w:val="20"/>
              </w:rPr>
              <w:t>Código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4B6678" w14:textId="77777777" w:rsidR="005E4A59" w:rsidRDefault="005E4A59" w:rsidP="00A10218">
            <w:pPr>
              <w:jc w:val="both"/>
            </w:pPr>
            <w:r>
              <w:rPr>
                <w:rFonts w:ascii="Arial" w:eastAsia="Arial" w:hAnsi="Arial" w:cs="Arial"/>
                <w:color w:val="000000"/>
                <w:sz w:val="20"/>
                <w:szCs w:val="20"/>
              </w:rPr>
              <w:t>UC-02</w:t>
            </w:r>
          </w:p>
        </w:tc>
      </w:tr>
      <w:tr w:rsidR="005E4A59" w14:paraId="290453B9"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29B6015" w14:textId="77777777" w:rsidR="005E4A59" w:rsidRDefault="005E4A59" w:rsidP="00A10218">
            <w:pPr>
              <w:jc w:val="both"/>
            </w:pPr>
            <w:r>
              <w:rPr>
                <w:rFonts w:ascii="Arial" w:eastAsia="Arial" w:hAnsi="Arial" w:cs="Arial"/>
                <w:b/>
                <w:bCs/>
                <w:color w:val="000000"/>
                <w:sz w:val="20"/>
                <w:szCs w:val="20"/>
              </w:rPr>
              <w:t>Nombre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DC1A5DA" w14:textId="77777777" w:rsidR="005E4A59" w:rsidRDefault="005E4A59" w:rsidP="00A10218">
            <w:pPr>
              <w:jc w:val="both"/>
            </w:pPr>
            <w:r>
              <w:rPr>
                <w:rFonts w:ascii="Arial" w:eastAsia="Arial" w:hAnsi="Arial" w:cs="Arial"/>
                <w:color w:val="000000"/>
                <w:sz w:val="20"/>
                <w:szCs w:val="20"/>
              </w:rPr>
              <w:t>Gestionar Inscripciones</w:t>
            </w:r>
          </w:p>
        </w:tc>
      </w:tr>
      <w:tr w:rsidR="005E4A59" w14:paraId="2CCF1158"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60C9B2D" w14:textId="77777777" w:rsidR="005E4A59" w:rsidRDefault="005E4A59" w:rsidP="00A10218">
            <w:pPr>
              <w:jc w:val="both"/>
            </w:pPr>
            <w:r>
              <w:rPr>
                <w:rFonts w:ascii="Arial" w:eastAsia="Arial" w:hAnsi="Arial" w:cs="Arial"/>
                <w:b/>
                <w:bCs/>
                <w:color w:val="000000"/>
                <w:sz w:val="20"/>
                <w:szCs w:val="20"/>
              </w:rPr>
              <w:t>Actor(es) primario(s)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A9E550" w14:textId="77777777" w:rsidR="005E4A59" w:rsidRDefault="005E4A59" w:rsidP="00A10218">
            <w:pPr>
              <w:jc w:val="both"/>
            </w:pPr>
            <w:r>
              <w:rPr>
                <w:rFonts w:ascii="Arial" w:eastAsia="Arial" w:hAnsi="Arial" w:cs="Arial"/>
                <w:color w:val="000000"/>
                <w:sz w:val="20"/>
                <w:szCs w:val="20"/>
              </w:rPr>
              <w:t>Estudiante, Personal Administrativo</w:t>
            </w:r>
          </w:p>
        </w:tc>
      </w:tr>
      <w:tr w:rsidR="005E4A59" w14:paraId="6B5954A8"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ED92A4C" w14:textId="77777777" w:rsidR="005E4A59" w:rsidRDefault="005E4A59" w:rsidP="00A10218">
            <w:pPr>
              <w:jc w:val="both"/>
            </w:pPr>
            <w:r>
              <w:rPr>
                <w:rFonts w:ascii="Arial" w:eastAsia="Arial" w:hAnsi="Arial" w:cs="Arial"/>
                <w:b/>
                <w:bCs/>
                <w:color w:val="000000"/>
                <w:sz w:val="20"/>
                <w:szCs w:val="20"/>
              </w:rPr>
              <w:t>Actor(es) secundario(s)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C386A79" w14:textId="77777777" w:rsidR="005E4A59" w:rsidRDefault="005E4A59" w:rsidP="00A10218">
            <w:pPr>
              <w:jc w:val="both"/>
            </w:pPr>
            <w:r>
              <w:rPr>
                <w:rFonts w:ascii="Arial" w:eastAsia="Arial" w:hAnsi="Arial" w:cs="Arial"/>
                <w:color w:val="000000"/>
                <w:sz w:val="20"/>
                <w:szCs w:val="20"/>
              </w:rPr>
              <w:t>Sistema de Notificaciones (UC-09)</w:t>
            </w:r>
          </w:p>
        </w:tc>
      </w:tr>
      <w:tr w:rsidR="005E4A59" w14:paraId="05B2F124"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D11B3C8" w14:textId="77777777" w:rsidR="005E4A59" w:rsidRDefault="005E4A59" w:rsidP="00A10218">
            <w:pPr>
              <w:jc w:val="both"/>
            </w:pPr>
            <w:r>
              <w:rPr>
                <w:rFonts w:ascii="Arial" w:eastAsia="Arial" w:hAnsi="Arial" w:cs="Arial"/>
                <w:b/>
                <w:bCs/>
                <w:color w:val="000000"/>
                <w:sz w:val="20"/>
                <w:szCs w:val="20"/>
              </w:rPr>
              <w:t>Precondiciones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2AD826" w14:textId="77777777" w:rsidR="005E4A59" w:rsidRDefault="005E4A59" w:rsidP="00A10218">
            <w:pPr>
              <w:jc w:val="both"/>
            </w:pPr>
            <w:r>
              <w:rPr>
                <w:rFonts w:ascii="Arial" w:eastAsia="Arial" w:hAnsi="Arial" w:cs="Arial"/>
                <w:color w:val="000000"/>
                <w:sz w:val="20"/>
                <w:szCs w:val="20"/>
              </w:rPr>
              <w:t>El estudiante o personal debe estar autenticado. El período académico debe estar activo. Las materias deben estar cargadas en el sistema con cupos y prerrequisitos definidos.</w:t>
            </w:r>
          </w:p>
        </w:tc>
      </w:tr>
      <w:tr w:rsidR="005E4A59" w14:paraId="5BE2D3BD"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CD9A28F" w14:textId="77777777" w:rsidR="005E4A59" w:rsidRDefault="005E4A59" w:rsidP="00A10218">
            <w:pPr>
              <w:jc w:val="both"/>
            </w:pPr>
            <w:r>
              <w:rPr>
                <w:rFonts w:ascii="Arial" w:eastAsia="Arial" w:hAnsi="Arial" w:cs="Arial"/>
                <w:b/>
                <w:bCs/>
                <w:color w:val="000000"/>
                <w:sz w:val="20"/>
                <w:szCs w:val="20"/>
              </w:rPr>
              <w:t>Postcondiciones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43E0F6F" w14:textId="77777777" w:rsidR="005E4A59" w:rsidRDefault="005E4A59" w:rsidP="00A10218">
            <w:pPr>
              <w:jc w:val="both"/>
            </w:pPr>
            <w:r>
              <w:rPr>
                <w:rFonts w:ascii="Arial" w:eastAsia="Arial" w:hAnsi="Arial" w:cs="Arial"/>
                <w:color w:val="000000"/>
                <w:sz w:val="20"/>
                <w:szCs w:val="20"/>
              </w:rPr>
              <w:t>La inscripción queda registrada en la base de datos. El cupo de la materia disminuye en 1. Se genera una notificación de confirmación.</w:t>
            </w:r>
          </w:p>
        </w:tc>
      </w:tr>
      <w:tr w:rsidR="005E4A59" w14:paraId="4CF80D35"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7E1DF44" w14:textId="77777777" w:rsidR="005E4A59" w:rsidRDefault="005E4A59" w:rsidP="00A10218">
            <w:pPr>
              <w:jc w:val="both"/>
            </w:pPr>
            <w:r>
              <w:rPr>
                <w:rFonts w:ascii="Arial" w:eastAsia="Arial" w:hAnsi="Arial" w:cs="Arial"/>
                <w:b/>
                <w:bCs/>
                <w:color w:val="000000"/>
                <w:sz w:val="20"/>
                <w:szCs w:val="20"/>
              </w:rPr>
              <w:t>Flujo principal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3EF2DF" w14:textId="77777777" w:rsidR="005E4A59" w:rsidRDefault="005E4A59" w:rsidP="00A10218">
            <w:pPr>
              <w:jc w:val="both"/>
            </w:pPr>
            <w:r>
              <w:rPr>
                <w:rFonts w:ascii="Arial" w:eastAsia="Arial" w:hAnsi="Arial" w:cs="Arial"/>
                <w:color w:val="000000"/>
                <w:sz w:val="20"/>
                <w:szCs w:val="20"/>
              </w:rPr>
              <w:t xml:space="preserve">1. El actor accede al módulo de inscripciones. 2. El sistema muestra las materias disponibles del período activo con cupos y prerrequisitos. 3. El actor selecciona la(s) materia(s) deseada(s). 4. El sistema verifica: (a) </w:t>
            </w:r>
            <w:r>
              <w:rPr>
                <w:rFonts w:ascii="Arial" w:eastAsia="Arial" w:hAnsi="Arial" w:cs="Arial"/>
                <w:color w:val="000000"/>
                <w:sz w:val="20"/>
                <w:szCs w:val="20"/>
              </w:rPr>
              <w:lastRenderedPageBreak/>
              <w:t>disponibilidad de cupo, (b) cumplimiento de prerrequisitos, (c) que el estudiante no esté ya inscrito en la misma materia. 5. Si todas las verificaciones son satisfactorias, el sistema solicita confirmación al actor. 6. El actor confirma la inscripción. 7. El sistema registra la inscripción, actualiza el cupo y envía una notificación de confirmación al estudiante.</w:t>
            </w:r>
          </w:p>
        </w:tc>
      </w:tr>
      <w:tr w:rsidR="005E4A59" w14:paraId="4875CAD1"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31F8CEF" w14:textId="77777777" w:rsidR="005E4A59" w:rsidRDefault="005E4A59" w:rsidP="00A10218">
            <w:pPr>
              <w:jc w:val="both"/>
            </w:pPr>
            <w:r>
              <w:rPr>
                <w:rFonts w:ascii="Arial" w:eastAsia="Arial" w:hAnsi="Arial" w:cs="Arial"/>
                <w:b/>
                <w:bCs/>
                <w:color w:val="000000"/>
                <w:sz w:val="20"/>
                <w:szCs w:val="20"/>
              </w:rPr>
              <w:lastRenderedPageBreak/>
              <w:t>Flujos alternativos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C6E8F21" w14:textId="77777777" w:rsidR="005E4A59" w:rsidRDefault="005E4A59" w:rsidP="00A10218">
            <w:pPr>
              <w:jc w:val="both"/>
            </w:pPr>
            <w:r>
              <w:rPr>
                <w:rFonts w:ascii="Arial" w:eastAsia="Arial" w:hAnsi="Arial" w:cs="Arial"/>
                <w:color w:val="000000"/>
                <w:sz w:val="20"/>
                <w:szCs w:val="20"/>
              </w:rPr>
              <w:t>4a. Si no hay cupo disponible: el sistema muestra un mensaje informativo y sugiere materias alternativas. 4b. Si no cumple prerrequisitos: el sistema muestra las materias faltantes. 4c. Si ya está inscrito: el sistema muestra un mensaje indicando la inscripción existente. 5a. Si el actor cancela: el sistema descarta la operación sin ningún cambio.</w:t>
            </w:r>
          </w:p>
        </w:tc>
      </w:tr>
      <w:tr w:rsidR="005E4A59" w14:paraId="05FDB630"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9F287FE" w14:textId="77777777" w:rsidR="005E4A59" w:rsidRDefault="005E4A59" w:rsidP="00A10218">
            <w:pPr>
              <w:jc w:val="both"/>
            </w:pPr>
            <w:r>
              <w:rPr>
                <w:rFonts w:ascii="Arial" w:eastAsia="Arial" w:hAnsi="Arial" w:cs="Arial"/>
                <w:b/>
                <w:bCs/>
                <w:color w:val="000000"/>
                <w:sz w:val="20"/>
                <w:szCs w:val="20"/>
              </w:rPr>
              <w:t>Requerimientos relacionados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5813D6" w14:textId="77777777" w:rsidR="005E4A59" w:rsidRDefault="005E4A59" w:rsidP="00A10218">
            <w:pPr>
              <w:jc w:val="both"/>
            </w:pPr>
            <w:r>
              <w:rPr>
                <w:rFonts w:ascii="Arial" w:eastAsia="Arial" w:hAnsi="Arial" w:cs="Arial"/>
                <w:color w:val="000000"/>
                <w:sz w:val="20"/>
                <w:szCs w:val="20"/>
              </w:rPr>
              <w:t>RF-01, RF-03, RF-10, RNF-08</w:t>
            </w:r>
          </w:p>
        </w:tc>
      </w:tr>
      <w:tr w:rsidR="005E4A59" w14:paraId="6B7B03CF"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14300D0" w14:textId="77777777" w:rsidR="005E4A59" w:rsidRDefault="005E4A59" w:rsidP="00A10218">
            <w:pPr>
              <w:jc w:val="both"/>
            </w:pPr>
            <w:r>
              <w:rPr>
                <w:rFonts w:ascii="Arial" w:eastAsia="Arial" w:hAnsi="Arial" w:cs="Arial"/>
                <w:b/>
                <w:bCs/>
                <w:color w:val="000000"/>
                <w:sz w:val="20"/>
                <w:szCs w:val="2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283204D" w14:textId="77777777" w:rsidR="005E4A59" w:rsidRDefault="005E4A59" w:rsidP="00A10218">
            <w:pPr>
              <w:jc w:val="both"/>
            </w:pPr>
            <w:r>
              <w:rPr>
                <w:rFonts w:ascii="Arial" w:eastAsia="Arial" w:hAnsi="Arial" w:cs="Arial"/>
                <w:color w:val="000000"/>
                <w:sz w:val="20"/>
                <w:szCs w:val="20"/>
              </w:rPr>
              <w:t>Alta</w:t>
            </w:r>
          </w:p>
        </w:tc>
      </w:tr>
    </w:tbl>
    <w:p w14:paraId="736B1B55" w14:textId="77777777" w:rsidR="005E4A59" w:rsidRDefault="005E4A59" w:rsidP="005E4A59">
      <w:pPr>
        <w:spacing w:before="180" w:after="80"/>
      </w:pPr>
      <w:r>
        <w:rPr>
          <w:rFonts w:ascii="Arial" w:eastAsia="Arial" w:hAnsi="Arial" w:cs="Arial"/>
          <w:b/>
          <w:bCs/>
          <w:color w:val="404040"/>
          <w:sz w:val="23"/>
          <w:szCs w:val="23"/>
          <w:u w:val="single"/>
        </w:rPr>
        <w:t>UC-03: Registrar Calificaciones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E4A59" w14:paraId="23099CCB"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F048E67" w14:textId="77777777" w:rsidR="005E4A59" w:rsidRDefault="005E4A59" w:rsidP="00A10218">
            <w:pPr>
              <w:jc w:val="both"/>
            </w:pPr>
            <w:r>
              <w:rPr>
                <w:rFonts w:ascii="Arial" w:eastAsia="Arial" w:hAnsi="Arial" w:cs="Arial"/>
                <w:b/>
                <w:bCs/>
                <w:color w:val="000000"/>
                <w:sz w:val="20"/>
                <w:szCs w:val="20"/>
              </w:rPr>
              <w:t>Código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D7EF72" w14:textId="77777777" w:rsidR="005E4A59" w:rsidRDefault="005E4A59" w:rsidP="00A10218">
            <w:pPr>
              <w:jc w:val="both"/>
            </w:pPr>
            <w:r>
              <w:rPr>
                <w:rFonts w:ascii="Arial" w:eastAsia="Arial" w:hAnsi="Arial" w:cs="Arial"/>
                <w:color w:val="000000"/>
                <w:sz w:val="20"/>
                <w:szCs w:val="20"/>
              </w:rPr>
              <w:t>UC-03</w:t>
            </w:r>
          </w:p>
        </w:tc>
      </w:tr>
      <w:tr w:rsidR="005E4A59" w14:paraId="5BA7297C"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2D0C9F3" w14:textId="77777777" w:rsidR="005E4A59" w:rsidRDefault="005E4A59" w:rsidP="00A10218">
            <w:pPr>
              <w:jc w:val="both"/>
            </w:pPr>
            <w:r>
              <w:rPr>
                <w:rFonts w:ascii="Arial" w:eastAsia="Arial" w:hAnsi="Arial" w:cs="Arial"/>
                <w:b/>
                <w:bCs/>
                <w:color w:val="000000"/>
                <w:sz w:val="20"/>
                <w:szCs w:val="20"/>
              </w:rPr>
              <w:t>Nombre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EE03D93" w14:textId="77777777" w:rsidR="005E4A59" w:rsidRDefault="005E4A59" w:rsidP="00A10218">
            <w:pPr>
              <w:jc w:val="both"/>
            </w:pPr>
            <w:r>
              <w:rPr>
                <w:rFonts w:ascii="Arial" w:eastAsia="Arial" w:hAnsi="Arial" w:cs="Arial"/>
                <w:color w:val="000000"/>
                <w:sz w:val="20"/>
                <w:szCs w:val="20"/>
              </w:rPr>
              <w:t>Registrar Calificaciones</w:t>
            </w:r>
          </w:p>
        </w:tc>
      </w:tr>
      <w:tr w:rsidR="005E4A59" w14:paraId="58D9835D"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6EF6844" w14:textId="77777777" w:rsidR="005E4A59" w:rsidRDefault="005E4A59" w:rsidP="00A10218">
            <w:pPr>
              <w:jc w:val="both"/>
            </w:pPr>
            <w:r>
              <w:rPr>
                <w:rFonts w:ascii="Arial" w:eastAsia="Arial" w:hAnsi="Arial" w:cs="Arial"/>
                <w:b/>
                <w:bCs/>
                <w:color w:val="000000"/>
                <w:sz w:val="20"/>
                <w:szCs w:val="20"/>
              </w:rPr>
              <w:t>Actor(es) primario(s)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7FD9F6" w14:textId="77777777" w:rsidR="005E4A59" w:rsidRDefault="005E4A59" w:rsidP="00A10218">
            <w:pPr>
              <w:jc w:val="both"/>
            </w:pPr>
            <w:r>
              <w:rPr>
                <w:rFonts w:ascii="Arial" w:eastAsia="Arial" w:hAnsi="Arial" w:cs="Arial"/>
                <w:color w:val="000000"/>
                <w:sz w:val="20"/>
                <w:szCs w:val="20"/>
              </w:rPr>
              <w:t>Docente</w:t>
            </w:r>
          </w:p>
        </w:tc>
      </w:tr>
      <w:tr w:rsidR="005E4A59" w14:paraId="0E7868B6"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B916E30" w14:textId="77777777" w:rsidR="005E4A59" w:rsidRDefault="005E4A59" w:rsidP="00A10218">
            <w:pPr>
              <w:jc w:val="both"/>
            </w:pPr>
            <w:r>
              <w:rPr>
                <w:rFonts w:ascii="Arial" w:eastAsia="Arial" w:hAnsi="Arial" w:cs="Arial"/>
                <w:b/>
                <w:bCs/>
                <w:color w:val="000000"/>
                <w:sz w:val="20"/>
                <w:szCs w:val="20"/>
              </w:rPr>
              <w:t>Actor(es) secundario(s)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53CF465" w14:textId="77777777" w:rsidR="005E4A59" w:rsidRDefault="005E4A59" w:rsidP="00A10218">
            <w:pPr>
              <w:jc w:val="both"/>
            </w:pPr>
            <w:r>
              <w:rPr>
                <w:rFonts w:ascii="Arial" w:eastAsia="Arial" w:hAnsi="Arial" w:cs="Arial"/>
                <w:color w:val="000000"/>
                <w:sz w:val="20"/>
                <w:szCs w:val="20"/>
              </w:rPr>
              <w:t>Sistema de Notificaciones (UC-09)</w:t>
            </w:r>
          </w:p>
        </w:tc>
      </w:tr>
      <w:tr w:rsidR="005E4A59" w14:paraId="72F53731"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C55D36D" w14:textId="77777777" w:rsidR="005E4A59" w:rsidRDefault="005E4A59" w:rsidP="00A10218">
            <w:pPr>
              <w:jc w:val="both"/>
            </w:pPr>
            <w:r>
              <w:rPr>
                <w:rFonts w:ascii="Arial" w:eastAsia="Arial" w:hAnsi="Arial" w:cs="Arial"/>
                <w:b/>
                <w:bCs/>
                <w:color w:val="000000"/>
                <w:sz w:val="20"/>
                <w:szCs w:val="20"/>
              </w:rPr>
              <w:t>Precondiciones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9CD71C" w14:textId="77777777" w:rsidR="005E4A59" w:rsidRDefault="005E4A59" w:rsidP="00A10218">
            <w:pPr>
              <w:jc w:val="both"/>
            </w:pPr>
            <w:r>
              <w:rPr>
                <w:rFonts w:ascii="Arial" w:eastAsia="Arial" w:hAnsi="Arial" w:cs="Arial"/>
                <w:color w:val="000000"/>
                <w:sz w:val="20"/>
                <w:szCs w:val="20"/>
              </w:rPr>
              <w:t>El docente debe estar autenticado. Debe tener materias asignadas en el período activo. Los estudiantes deben estar inscritos en la materia.</w:t>
            </w:r>
          </w:p>
        </w:tc>
      </w:tr>
      <w:tr w:rsidR="005E4A59" w14:paraId="2F53C233"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45353D4" w14:textId="77777777" w:rsidR="005E4A59" w:rsidRDefault="005E4A59" w:rsidP="00A10218">
            <w:pPr>
              <w:jc w:val="both"/>
            </w:pPr>
            <w:r>
              <w:rPr>
                <w:rFonts w:ascii="Arial" w:eastAsia="Arial" w:hAnsi="Arial" w:cs="Arial"/>
                <w:b/>
                <w:bCs/>
                <w:color w:val="000000"/>
                <w:sz w:val="20"/>
                <w:szCs w:val="20"/>
              </w:rPr>
              <w:t>Postcondiciones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BC3BDC3" w14:textId="77777777" w:rsidR="005E4A59" w:rsidRDefault="005E4A59" w:rsidP="00A10218">
            <w:pPr>
              <w:jc w:val="both"/>
            </w:pPr>
            <w:r>
              <w:rPr>
                <w:rFonts w:ascii="Arial" w:eastAsia="Arial" w:hAnsi="Arial" w:cs="Arial"/>
                <w:color w:val="000000"/>
                <w:sz w:val="20"/>
                <w:szCs w:val="20"/>
              </w:rPr>
              <w:t>Las calificaciones quedan registradas en la base de datos. Los estudiantes reciben notificación de publicación de notas. Se actualiza el estado académico (aprobado/reprobado/pendiente).</w:t>
            </w:r>
          </w:p>
        </w:tc>
      </w:tr>
      <w:tr w:rsidR="005E4A59" w14:paraId="24C917A4"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B4DE8A2" w14:textId="77777777" w:rsidR="005E4A59" w:rsidRDefault="005E4A59" w:rsidP="00A10218">
            <w:pPr>
              <w:jc w:val="both"/>
            </w:pPr>
            <w:r>
              <w:rPr>
                <w:rFonts w:ascii="Arial" w:eastAsia="Arial" w:hAnsi="Arial" w:cs="Arial"/>
                <w:b/>
                <w:bCs/>
                <w:color w:val="000000"/>
                <w:sz w:val="20"/>
                <w:szCs w:val="20"/>
              </w:rPr>
              <w:t>Flujo principal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E25AFB" w14:textId="77777777" w:rsidR="005E4A59" w:rsidRDefault="005E4A59" w:rsidP="00A10218">
            <w:pPr>
              <w:jc w:val="both"/>
            </w:pPr>
            <w:r>
              <w:rPr>
                <w:rFonts w:ascii="Arial" w:eastAsia="Arial" w:hAnsi="Arial" w:cs="Arial"/>
                <w:color w:val="000000"/>
                <w:sz w:val="20"/>
                <w:szCs w:val="20"/>
              </w:rPr>
              <w:t>1. El docente accede al módulo de calificaciones. 2. El sistema muestra las materias asignadas al docente en el período activo. 3. El docente selecciona la materia y el corte evaluativo. 4. El sistema muestra el listado de estudiantes inscritos con campos de ingreso de notas. 5. El docente ingresa o modifica las calificaciones (rango 0.0 – 5.0). 6. El sistema valida que las notas estén dentro del rango permitido. 7. El docente confirma el registro. 8. El sistema almacena las calificaciones, calcula el promedio parcial/final y envía notificaciones a los estudiantes.</w:t>
            </w:r>
          </w:p>
        </w:tc>
      </w:tr>
      <w:tr w:rsidR="005E4A59" w14:paraId="50F109AD"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19CBADB" w14:textId="77777777" w:rsidR="005E4A59" w:rsidRDefault="005E4A59" w:rsidP="00A10218">
            <w:pPr>
              <w:jc w:val="both"/>
            </w:pPr>
            <w:r>
              <w:rPr>
                <w:rFonts w:ascii="Arial" w:eastAsia="Arial" w:hAnsi="Arial" w:cs="Arial"/>
                <w:b/>
                <w:bCs/>
                <w:color w:val="000000"/>
                <w:sz w:val="20"/>
                <w:szCs w:val="20"/>
              </w:rPr>
              <w:lastRenderedPageBreak/>
              <w:t>Flujos alternativos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4B939F4" w14:textId="77777777" w:rsidR="005E4A59" w:rsidRDefault="005E4A59" w:rsidP="00A10218">
            <w:pPr>
              <w:jc w:val="both"/>
            </w:pPr>
            <w:r>
              <w:rPr>
                <w:rFonts w:ascii="Arial" w:eastAsia="Arial" w:hAnsi="Arial" w:cs="Arial"/>
                <w:color w:val="000000"/>
                <w:sz w:val="20"/>
                <w:szCs w:val="20"/>
              </w:rPr>
              <w:t>6a. Si una nota está fuera del rango: el sistema resalta el campo en rojo y solicita corrección antes de continuar. 7a. Si el docente cancela: el sistema descarta los cambios no confirmados. 8a. Si el período de registro está cerrado: el sistema no permite modificaciones y muestra un mensaje al docente.</w:t>
            </w:r>
          </w:p>
        </w:tc>
      </w:tr>
      <w:tr w:rsidR="005E4A59" w14:paraId="421CC5FF"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A0D08FD" w14:textId="77777777" w:rsidR="005E4A59" w:rsidRDefault="005E4A59" w:rsidP="00A10218">
            <w:pPr>
              <w:jc w:val="both"/>
            </w:pPr>
            <w:r>
              <w:rPr>
                <w:rFonts w:ascii="Arial" w:eastAsia="Arial" w:hAnsi="Arial" w:cs="Arial"/>
                <w:b/>
                <w:bCs/>
                <w:color w:val="000000"/>
                <w:sz w:val="20"/>
                <w:szCs w:val="20"/>
              </w:rPr>
              <w:t>Requerimientos relacionados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1EB543" w14:textId="77777777" w:rsidR="005E4A59" w:rsidRDefault="005E4A59" w:rsidP="00A10218">
            <w:pPr>
              <w:jc w:val="both"/>
            </w:pPr>
            <w:r>
              <w:rPr>
                <w:rFonts w:ascii="Arial" w:eastAsia="Arial" w:hAnsi="Arial" w:cs="Arial"/>
                <w:color w:val="000000"/>
                <w:sz w:val="20"/>
                <w:szCs w:val="20"/>
              </w:rPr>
              <w:t>RF-04, RF-05, RF-10, RNF-04</w:t>
            </w:r>
          </w:p>
        </w:tc>
      </w:tr>
      <w:tr w:rsidR="005E4A59" w14:paraId="618A0833"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4E4AED0" w14:textId="77777777" w:rsidR="005E4A59" w:rsidRDefault="005E4A59" w:rsidP="00A10218">
            <w:pPr>
              <w:jc w:val="both"/>
            </w:pPr>
            <w:r>
              <w:rPr>
                <w:rFonts w:ascii="Arial" w:eastAsia="Arial" w:hAnsi="Arial" w:cs="Arial"/>
                <w:b/>
                <w:bCs/>
                <w:color w:val="000000"/>
                <w:sz w:val="20"/>
                <w:szCs w:val="2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4133FF9" w14:textId="77777777" w:rsidR="005E4A59" w:rsidRDefault="005E4A59" w:rsidP="00A10218">
            <w:pPr>
              <w:jc w:val="both"/>
            </w:pPr>
            <w:r>
              <w:rPr>
                <w:rFonts w:ascii="Arial" w:eastAsia="Arial" w:hAnsi="Arial" w:cs="Arial"/>
                <w:color w:val="000000"/>
                <w:sz w:val="20"/>
                <w:szCs w:val="20"/>
              </w:rPr>
              <w:t>Alta</w:t>
            </w:r>
          </w:p>
        </w:tc>
      </w:tr>
    </w:tbl>
    <w:p w14:paraId="07697714" w14:textId="77777777" w:rsidR="005E4A59" w:rsidRDefault="005E4A59" w:rsidP="005E4A59">
      <w:pPr>
        <w:spacing w:after="160"/>
      </w:pPr>
    </w:p>
    <w:p w14:paraId="7409F8FA" w14:textId="77777777" w:rsidR="005E4A59" w:rsidRDefault="005E4A59" w:rsidP="005E4A59">
      <w:pPr>
        <w:spacing w:before="180" w:after="80"/>
      </w:pPr>
      <w:r>
        <w:rPr>
          <w:rFonts w:ascii="Arial" w:eastAsia="Arial" w:hAnsi="Arial" w:cs="Arial"/>
          <w:b/>
          <w:bCs/>
          <w:color w:val="404040"/>
          <w:sz w:val="23"/>
          <w:szCs w:val="23"/>
          <w:u w:val="single"/>
        </w:rPr>
        <w:t>UC-07: Generar Reportes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E4A59" w14:paraId="266C4EBA"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DA1904C" w14:textId="77777777" w:rsidR="005E4A59" w:rsidRDefault="005E4A59" w:rsidP="00A10218">
            <w:pPr>
              <w:jc w:val="both"/>
            </w:pPr>
            <w:r>
              <w:rPr>
                <w:rFonts w:ascii="Arial" w:eastAsia="Arial" w:hAnsi="Arial" w:cs="Arial"/>
                <w:b/>
                <w:bCs/>
                <w:color w:val="000000"/>
                <w:sz w:val="20"/>
                <w:szCs w:val="20"/>
              </w:rPr>
              <w:t>Código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2988A6" w14:textId="77777777" w:rsidR="005E4A59" w:rsidRDefault="005E4A59" w:rsidP="00A10218">
            <w:pPr>
              <w:jc w:val="both"/>
            </w:pPr>
            <w:r>
              <w:rPr>
                <w:rFonts w:ascii="Arial" w:eastAsia="Arial" w:hAnsi="Arial" w:cs="Arial"/>
                <w:color w:val="000000"/>
                <w:sz w:val="20"/>
                <w:szCs w:val="20"/>
              </w:rPr>
              <w:t>UC-07</w:t>
            </w:r>
          </w:p>
        </w:tc>
      </w:tr>
      <w:tr w:rsidR="005E4A59" w14:paraId="78610ABF"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4150A51" w14:textId="77777777" w:rsidR="005E4A59" w:rsidRDefault="005E4A59" w:rsidP="00A10218">
            <w:pPr>
              <w:jc w:val="both"/>
            </w:pPr>
            <w:r>
              <w:rPr>
                <w:rFonts w:ascii="Arial" w:eastAsia="Arial" w:hAnsi="Arial" w:cs="Arial"/>
                <w:b/>
                <w:bCs/>
                <w:color w:val="000000"/>
                <w:sz w:val="20"/>
                <w:szCs w:val="20"/>
              </w:rPr>
              <w:t>Nombre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639899C" w14:textId="77777777" w:rsidR="005E4A59" w:rsidRDefault="005E4A59" w:rsidP="00A10218">
            <w:pPr>
              <w:jc w:val="both"/>
            </w:pPr>
            <w:r>
              <w:rPr>
                <w:rFonts w:ascii="Arial" w:eastAsia="Arial" w:hAnsi="Arial" w:cs="Arial"/>
                <w:color w:val="000000"/>
                <w:sz w:val="20"/>
                <w:szCs w:val="20"/>
              </w:rPr>
              <w:t>Generar Reportes</w:t>
            </w:r>
          </w:p>
        </w:tc>
      </w:tr>
      <w:tr w:rsidR="005E4A59" w14:paraId="23608F93"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DE642DD" w14:textId="77777777" w:rsidR="005E4A59" w:rsidRDefault="005E4A59" w:rsidP="00A10218">
            <w:pPr>
              <w:jc w:val="both"/>
            </w:pPr>
            <w:r>
              <w:rPr>
                <w:rFonts w:ascii="Arial" w:eastAsia="Arial" w:hAnsi="Arial" w:cs="Arial"/>
                <w:b/>
                <w:bCs/>
                <w:color w:val="000000"/>
                <w:sz w:val="20"/>
                <w:szCs w:val="20"/>
              </w:rPr>
              <w:t>Actor(es) primario(s)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9FED54" w14:textId="77777777" w:rsidR="005E4A59" w:rsidRDefault="005E4A59" w:rsidP="00A10218">
            <w:pPr>
              <w:jc w:val="both"/>
            </w:pPr>
            <w:r>
              <w:rPr>
                <w:rFonts w:ascii="Arial" w:eastAsia="Arial" w:hAnsi="Arial" w:cs="Arial"/>
                <w:color w:val="000000"/>
                <w:sz w:val="20"/>
                <w:szCs w:val="20"/>
              </w:rPr>
              <w:t>Administrador</w:t>
            </w:r>
          </w:p>
        </w:tc>
      </w:tr>
      <w:tr w:rsidR="005E4A59" w14:paraId="7E1E0334"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A70CEFF" w14:textId="77777777" w:rsidR="005E4A59" w:rsidRDefault="005E4A59" w:rsidP="00A10218">
            <w:pPr>
              <w:jc w:val="both"/>
            </w:pPr>
            <w:r>
              <w:rPr>
                <w:rFonts w:ascii="Arial" w:eastAsia="Arial" w:hAnsi="Arial" w:cs="Arial"/>
                <w:b/>
                <w:bCs/>
                <w:color w:val="000000"/>
                <w:sz w:val="20"/>
                <w:szCs w:val="20"/>
              </w:rPr>
              <w:t>Precondiciones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4C1E93F" w14:textId="77777777" w:rsidR="005E4A59" w:rsidRDefault="005E4A59" w:rsidP="00A10218">
            <w:pPr>
              <w:jc w:val="both"/>
            </w:pPr>
            <w:r>
              <w:rPr>
                <w:rFonts w:ascii="Arial" w:eastAsia="Arial" w:hAnsi="Arial" w:cs="Arial"/>
                <w:color w:val="000000"/>
                <w:sz w:val="20"/>
                <w:szCs w:val="20"/>
              </w:rPr>
              <w:t>El administrador debe estar autenticado. Deben existir datos registrados en el sistema (estudiantes, notas, inscripciones).</w:t>
            </w:r>
          </w:p>
        </w:tc>
      </w:tr>
      <w:tr w:rsidR="005E4A59" w14:paraId="57E16EB1"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06DE29E" w14:textId="77777777" w:rsidR="005E4A59" w:rsidRDefault="005E4A59" w:rsidP="00A10218">
            <w:pPr>
              <w:jc w:val="both"/>
            </w:pPr>
            <w:r>
              <w:rPr>
                <w:rFonts w:ascii="Arial" w:eastAsia="Arial" w:hAnsi="Arial" w:cs="Arial"/>
                <w:b/>
                <w:bCs/>
                <w:color w:val="000000"/>
                <w:sz w:val="20"/>
                <w:szCs w:val="20"/>
              </w:rPr>
              <w:t>Postcondiciones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9BA3A2" w14:textId="77777777" w:rsidR="005E4A59" w:rsidRDefault="005E4A59" w:rsidP="00A10218">
            <w:pPr>
              <w:jc w:val="both"/>
            </w:pPr>
            <w:r>
              <w:rPr>
                <w:rFonts w:ascii="Arial" w:eastAsia="Arial" w:hAnsi="Arial" w:cs="Arial"/>
                <w:color w:val="000000"/>
                <w:sz w:val="20"/>
                <w:szCs w:val="20"/>
              </w:rPr>
              <w:t>El reporte es generado y disponible para descarga en formato PDF o Excel.</w:t>
            </w:r>
          </w:p>
        </w:tc>
      </w:tr>
      <w:tr w:rsidR="005E4A59" w14:paraId="7E0A3C3C"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E606B6A" w14:textId="77777777" w:rsidR="005E4A59" w:rsidRDefault="005E4A59" w:rsidP="00A10218">
            <w:pPr>
              <w:jc w:val="both"/>
            </w:pPr>
            <w:r>
              <w:rPr>
                <w:rFonts w:ascii="Arial" w:eastAsia="Arial" w:hAnsi="Arial" w:cs="Arial"/>
                <w:b/>
                <w:bCs/>
                <w:color w:val="000000"/>
                <w:sz w:val="20"/>
                <w:szCs w:val="20"/>
              </w:rPr>
              <w:t>Flujo principal</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405D005" w14:textId="77777777" w:rsidR="005E4A59" w:rsidRDefault="005E4A59" w:rsidP="00A10218">
            <w:pPr>
              <w:jc w:val="both"/>
            </w:pPr>
            <w:r>
              <w:rPr>
                <w:rFonts w:ascii="Arial" w:eastAsia="Arial" w:hAnsi="Arial" w:cs="Arial"/>
                <w:color w:val="000000"/>
                <w:sz w:val="20"/>
                <w:szCs w:val="20"/>
              </w:rPr>
              <w:t>1. El administrador accede al módulo de reportes. 2. Selecciona el tipo de reporte: estudiantes, calificaciones, asistencia o inscripciones. 3. Define los filtros: período, carrera, materia, docente o rango de fechas. 4. El sistema procesa los datos y genera una vista previa del reporte. 5. El administrador descarga el reporte en el formato deseado (PDF o Excel).</w:t>
            </w:r>
          </w:p>
        </w:tc>
      </w:tr>
      <w:tr w:rsidR="005E4A59" w14:paraId="2456BDE9"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9B5C3A1" w14:textId="77777777" w:rsidR="005E4A59" w:rsidRDefault="005E4A59" w:rsidP="00A10218">
            <w:pPr>
              <w:jc w:val="both"/>
            </w:pPr>
            <w:r>
              <w:rPr>
                <w:rFonts w:ascii="Arial" w:eastAsia="Arial" w:hAnsi="Arial" w:cs="Arial"/>
                <w:b/>
                <w:bCs/>
                <w:color w:val="000000"/>
                <w:sz w:val="20"/>
                <w:szCs w:val="20"/>
              </w:rPr>
              <w:t>Flujos alternativos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1EDED0" w14:textId="77777777" w:rsidR="005E4A59" w:rsidRDefault="005E4A59" w:rsidP="00A10218">
            <w:pPr>
              <w:jc w:val="both"/>
            </w:pPr>
            <w:r>
              <w:rPr>
                <w:rFonts w:ascii="Arial" w:eastAsia="Arial" w:hAnsi="Arial" w:cs="Arial"/>
                <w:color w:val="000000"/>
                <w:sz w:val="20"/>
                <w:szCs w:val="20"/>
              </w:rPr>
              <w:t>3a. Si no hay datos para los filtros seleccionados: el sistema muestra un mensaje informativo y sugiere ampliar el rango de filtros.</w:t>
            </w:r>
          </w:p>
        </w:tc>
      </w:tr>
      <w:tr w:rsidR="005E4A59" w14:paraId="66DA4279"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EC0604C" w14:textId="77777777" w:rsidR="005E4A59" w:rsidRDefault="005E4A59" w:rsidP="00A10218">
            <w:pPr>
              <w:jc w:val="both"/>
            </w:pPr>
            <w:r>
              <w:rPr>
                <w:rFonts w:ascii="Arial" w:eastAsia="Arial" w:hAnsi="Arial" w:cs="Arial"/>
                <w:b/>
                <w:bCs/>
                <w:color w:val="000000"/>
                <w:sz w:val="20"/>
                <w:szCs w:val="20"/>
              </w:rPr>
              <w:t>Requerimientos relacionados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53B167B" w14:textId="77777777" w:rsidR="005E4A59" w:rsidRDefault="005E4A59" w:rsidP="00A10218">
            <w:pPr>
              <w:jc w:val="both"/>
            </w:pPr>
            <w:r>
              <w:rPr>
                <w:rFonts w:ascii="Arial" w:eastAsia="Arial" w:hAnsi="Arial" w:cs="Arial"/>
                <w:color w:val="000000"/>
                <w:sz w:val="20"/>
                <w:szCs w:val="20"/>
              </w:rPr>
              <w:t>RF-07, RNF-04, RNF-09</w:t>
            </w:r>
          </w:p>
        </w:tc>
      </w:tr>
      <w:tr w:rsidR="005E4A59" w14:paraId="15E26145"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E351B55" w14:textId="77777777" w:rsidR="005E4A59" w:rsidRDefault="005E4A59" w:rsidP="00A10218">
            <w:pPr>
              <w:jc w:val="both"/>
            </w:pPr>
            <w:r>
              <w:rPr>
                <w:rFonts w:ascii="Arial" w:eastAsia="Arial" w:hAnsi="Arial" w:cs="Arial"/>
                <w:b/>
                <w:bCs/>
                <w:color w:val="000000"/>
                <w:sz w:val="20"/>
                <w:szCs w:val="20"/>
              </w:rPr>
              <w:t>Prioridad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66683FD" w14:textId="77777777" w:rsidR="005E4A59" w:rsidRDefault="005E4A59" w:rsidP="00A10218">
            <w:pPr>
              <w:jc w:val="both"/>
            </w:pPr>
            <w:r>
              <w:rPr>
                <w:rFonts w:ascii="Arial" w:eastAsia="Arial" w:hAnsi="Arial" w:cs="Arial"/>
                <w:color w:val="000000"/>
                <w:sz w:val="20"/>
                <w:szCs w:val="20"/>
              </w:rPr>
              <w:t>Media</w:t>
            </w:r>
          </w:p>
        </w:tc>
      </w:tr>
    </w:tbl>
    <w:p w14:paraId="28BA5E2C" w14:textId="77777777" w:rsidR="005E4A59" w:rsidRDefault="005E4A59" w:rsidP="005E4A59">
      <w:pPr>
        <w:spacing w:after="160"/>
      </w:pPr>
    </w:p>
    <w:p w14:paraId="10BB8A1D" w14:textId="77777777" w:rsidR="005E4A59" w:rsidRDefault="005E4A59" w:rsidP="005E4A59">
      <w:r>
        <w:br w:type="page"/>
      </w:r>
    </w:p>
    <w:p w14:paraId="05AE42FF" w14:textId="752DD7CB" w:rsidR="005E4A59" w:rsidRDefault="005E4A59" w:rsidP="005E4A59">
      <w:pPr>
        <w:pStyle w:val="Ttulo1"/>
      </w:pPr>
      <w:bookmarkStart w:id="15" w:name="_Toc227220728"/>
      <w:r>
        <w:rPr>
          <w:rFonts w:ascii="Arial" w:eastAsia="Arial" w:hAnsi="Arial" w:cs="Arial"/>
          <w:bCs/>
          <w:color w:val="1F4E79"/>
          <w:sz w:val="30"/>
          <w:szCs w:val="30"/>
        </w:rPr>
        <w:lastRenderedPageBreak/>
        <w:t xml:space="preserve">5. Fase </w:t>
      </w:r>
      <w:proofErr w:type="gramStart"/>
      <w:r>
        <w:rPr>
          <w:rFonts w:ascii="Arial" w:eastAsia="Arial" w:hAnsi="Arial" w:cs="Arial"/>
          <w:bCs/>
          <w:color w:val="1F4E79"/>
          <w:sz w:val="30"/>
          <w:szCs w:val="30"/>
        </w:rPr>
        <w:t>5  Análisis</w:t>
      </w:r>
      <w:proofErr w:type="gramEnd"/>
      <w:r>
        <w:rPr>
          <w:rFonts w:ascii="Arial" w:eastAsia="Arial" w:hAnsi="Arial" w:cs="Arial"/>
          <w:bCs/>
          <w:color w:val="1F4E79"/>
          <w:sz w:val="30"/>
          <w:szCs w:val="30"/>
        </w:rPr>
        <w:t xml:space="preserve"> y Validación de Requerimientos</w:t>
      </w:r>
      <w:bookmarkEnd w:id="15"/>
    </w:p>
    <w:p w14:paraId="094CD68E" w14:textId="77777777" w:rsidR="005E4A59" w:rsidRDefault="005E4A59" w:rsidP="005E4A59">
      <w:pPr>
        <w:spacing w:before="80" w:after="80"/>
        <w:jc w:val="both"/>
      </w:pPr>
      <w:r>
        <w:rPr>
          <w:rFonts w:ascii="Arial" w:eastAsia="Arial" w:hAnsi="Arial" w:cs="Arial"/>
        </w:rPr>
        <w:t>La validación de requerimientos tiene como objetivo asegurar que los requerimientos especificados representen realmente lo que el cliente necesita y que sean completos, consistentes, no ambiguos y verificables, tal como establece el estándar IEEE 830 (1998).</w:t>
      </w:r>
    </w:p>
    <w:p w14:paraId="63CFB59D" w14:textId="77777777" w:rsidR="005E4A59" w:rsidRDefault="005E4A59" w:rsidP="005E4A59">
      <w:pPr>
        <w:pStyle w:val="Ttulo2"/>
      </w:pPr>
      <w:bookmarkStart w:id="16" w:name="_Toc227220729"/>
      <w:r>
        <w:rPr>
          <w:rFonts w:ascii="Arial" w:eastAsia="Arial" w:hAnsi="Arial" w:cs="Arial"/>
          <w:bCs/>
          <w:color w:val="2E75B6"/>
        </w:rPr>
        <w:t>5.1 Detección de inconsistencias</w:t>
      </w:r>
      <w:bookmarkEnd w:id="16"/>
    </w:p>
    <w:p w14:paraId="21D6A378" w14:textId="2E67B318" w:rsidR="005E4A59" w:rsidRDefault="005E4A59" w:rsidP="005E4A59">
      <w:pPr>
        <w:spacing w:before="80" w:after="80"/>
        <w:jc w:val="both"/>
      </w:pPr>
      <w:r>
        <w:rPr>
          <w:rFonts w:ascii="Arial" w:eastAsia="Arial" w:hAnsi="Arial" w:cs="Arial"/>
        </w:rPr>
        <w:t>Durante el proceso de análisis se identificaron las siguientes inconsistencias potenciales y se documentan junto con su resolución: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
        <w:gridCol w:w="2566"/>
        <w:gridCol w:w="3312"/>
        <w:gridCol w:w="2928"/>
      </w:tblGrid>
      <w:tr w:rsidR="005E4A59" w14:paraId="3F453942" w14:textId="77777777" w:rsidTr="00A10218">
        <w:tblPrEx>
          <w:tblCellMar>
            <w:top w:w="0" w:type="dxa"/>
            <w:bottom w:w="0" w:type="dxa"/>
          </w:tblCellMar>
        </w:tblPrEx>
        <w:tc>
          <w:tcPr>
            <w:tcW w:w="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249EF96" w14:textId="6CFBF039" w:rsidR="005E4A59" w:rsidRDefault="005E4A59" w:rsidP="00A10218">
            <w:pPr>
              <w:jc w:val="center"/>
            </w:pPr>
            <w:r>
              <w:rPr>
                <w:rFonts w:ascii="Arial" w:eastAsia="Arial" w:hAnsi="Arial" w:cs="Arial"/>
                <w:b/>
                <w:bCs/>
                <w:color w:val="FFFFFF"/>
                <w:sz w:val="20"/>
                <w:szCs w:val="20"/>
              </w:rPr>
              <w:t>N.º</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297921CA" w14:textId="77777777" w:rsidR="005E4A59" w:rsidRDefault="005E4A59" w:rsidP="00A10218">
            <w:pPr>
              <w:jc w:val="center"/>
            </w:pPr>
            <w:r>
              <w:rPr>
                <w:rFonts w:ascii="Arial" w:eastAsia="Arial" w:hAnsi="Arial" w:cs="Arial"/>
                <w:b/>
                <w:bCs/>
                <w:color w:val="FFFFFF"/>
                <w:sz w:val="20"/>
                <w:szCs w:val="20"/>
              </w:rPr>
              <w:t>Inconsistencia detectada</w:t>
            </w:r>
          </w:p>
        </w:tc>
        <w:tc>
          <w:tcPr>
            <w:tcW w:w="33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2712031F" w14:textId="77777777" w:rsidR="005E4A59" w:rsidRDefault="005E4A59" w:rsidP="00A10218">
            <w:pPr>
              <w:jc w:val="center"/>
            </w:pPr>
            <w:r>
              <w:rPr>
                <w:rFonts w:ascii="Arial" w:eastAsia="Arial" w:hAnsi="Arial" w:cs="Arial"/>
                <w:b/>
                <w:bCs/>
                <w:color w:val="FFFFFF"/>
                <w:sz w:val="20"/>
                <w:szCs w:val="20"/>
              </w:rPr>
              <w:t>Análisis</w:t>
            </w:r>
          </w:p>
        </w:tc>
        <w:tc>
          <w:tcPr>
            <w:tcW w:w="29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790E93B3" w14:textId="77777777" w:rsidR="005E4A59" w:rsidRDefault="005E4A59" w:rsidP="00A10218">
            <w:pPr>
              <w:jc w:val="center"/>
            </w:pPr>
            <w:r>
              <w:rPr>
                <w:rFonts w:ascii="Arial" w:eastAsia="Arial" w:hAnsi="Arial" w:cs="Arial"/>
                <w:b/>
                <w:bCs/>
                <w:color w:val="FFFFFF"/>
                <w:sz w:val="20"/>
                <w:szCs w:val="20"/>
              </w:rPr>
              <w:t>Resolución adoptada</w:t>
            </w:r>
          </w:p>
        </w:tc>
      </w:tr>
      <w:tr w:rsidR="005E4A59" w14:paraId="36607A95" w14:textId="77777777" w:rsidTr="00A1021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5DB25CEF" w14:textId="77777777" w:rsidR="005E4A59" w:rsidRDefault="005E4A59" w:rsidP="00A10218">
            <w:pPr>
              <w:jc w:val="center"/>
            </w:pPr>
            <w:r>
              <w:rPr>
                <w:rFonts w:ascii="Arial" w:eastAsia="Arial" w:hAnsi="Arial" w:cs="Arial"/>
                <w:b/>
                <w:bCs/>
                <w:color w:val="000000"/>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1EA4335D" w14:textId="77777777" w:rsidR="005E4A59" w:rsidRDefault="005E4A59" w:rsidP="00A10218">
            <w:pPr>
              <w:jc w:val="both"/>
            </w:pPr>
            <w:r>
              <w:rPr>
                <w:rFonts w:ascii="Arial" w:eastAsia="Arial" w:hAnsi="Arial" w:cs="Arial"/>
                <w:color w:val="000000"/>
                <w:sz w:val="20"/>
                <w:szCs w:val="20"/>
              </w:rPr>
              <w:t>RF-03 (Inscripciones) y RF-01 (Registro de estudiantes) no especificaban el orden de dependencia.</w:t>
            </w:r>
          </w:p>
        </w:tc>
        <w:tc>
          <w:tcPr>
            <w:tcW w:w="33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1C5337E6" w14:textId="77777777" w:rsidR="005E4A59" w:rsidRDefault="005E4A59" w:rsidP="00A10218">
            <w:pPr>
              <w:jc w:val="both"/>
            </w:pPr>
            <w:r>
              <w:rPr>
                <w:rFonts w:ascii="Arial" w:eastAsia="Arial" w:hAnsi="Arial" w:cs="Arial"/>
                <w:color w:val="000000"/>
                <w:sz w:val="20"/>
                <w:szCs w:val="20"/>
              </w:rPr>
              <w:t>Un estudiante no puede inscribirse si no está registrado primero. Faltaba establecer la secuencia obligatoria.</w:t>
            </w:r>
          </w:p>
        </w:tc>
        <w:tc>
          <w:tcPr>
            <w:tcW w:w="29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3F94467A" w14:textId="77777777" w:rsidR="005E4A59" w:rsidRDefault="005E4A59" w:rsidP="00A10218">
            <w:pPr>
              <w:jc w:val="both"/>
            </w:pPr>
            <w:r>
              <w:rPr>
                <w:rFonts w:ascii="Arial" w:eastAsia="Arial" w:hAnsi="Arial" w:cs="Arial"/>
                <w:color w:val="000000"/>
                <w:sz w:val="20"/>
                <w:szCs w:val="20"/>
              </w:rPr>
              <w:t>Se añadió como precondición explícita en UC-02: el estudiante debe estar registrado y habilitado.</w:t>
            </w:r>
          </w:p>
        </w:tc>
      </w:tr>
      <w:tr w:rsidR="005E4A59" w14:paraId="107241E9" w14:textId="77777777" w:rsidTr="00A1021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2E4B6BD0" w14:textId="77777777" w:rsidR="005E4A59" w:rsidRDefault="005E4A59" w:rsidP="00A10218">
            <w:pPr>
              <w:jc w:val="center"/>
            </w:pPr>
            <w:r>
              <w:rPr>
                <w:rFonts w:ascii="Arial" w:eastAsia="Arial" w:hAnsi="Arial" w:cs="Arial"/>
                <w:b/>
                <w:bCs/>
                <w:color w:val="000000"/>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1E73E18E" w14:textId="77777777" w:rsidR="005E4A59" w:rsidRDefault="005E4A59" w:rsidP="00A10218">
            <w:pPr>
              <w:jc w:val="both"/>
            </w:pPr>
            <w:r>
              <w:rPr>
                <w:rFonts w:ascii="Arial" w:eastAsia="Arial" w:hAnsi="Arial" w:cs="Arial"/>
                <w:color w:val="000000"/>
                <w:sz w:val="20"/>
                <w:szCs w:val="20"/>
              </w:rPr>
              <w:t>RNF-04 (tiempo de respuesta ≤ 3 s) y RF-07 (reportes de grandes volúmenes) podían ser contradictorios.</w:t>
            </w:r>
          </w:p>
        </w:tc>
        <w:tc>
          <w:tcPr>
            <w:tcW w:w="33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5EA0DA01" w14:textId="77777777" w:rsidR="005E4A59" w:rsidRDefault="005E4A59" w:rsidP="00A10218">
            <w:pPr>
              <w:jc w:val="both"/>
            </w:pPr>
            <w:r>
              <w:rPr>
                <w:rFonts w:ascii="Arial" w:eastAsia="Arial" w:hAnsi="Arial" w:cs="Arial"/>
                <w:color w:val="000000"/>
                <w:sz w:val="20"/>
                <w:szCs w:val="20"/>
              </w:rPr>
              <w:t>La generación de reportes masivos puede tardar más de 3 s dependiendo del volumen de datos.</w:t>
            </w:r>
          </w:p>
        </w:tc>
        <w:tc>
          <w:tcPr>
            <w:tcW w:w="29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5BD834E6" w14:textId="77777777" w:rsidR="005E4A59" w:rsidRDefault="005E4A59" w:rsidP="00A10218">
            <w:pPr>
              <w:jc w:val="both"/>
            </w:pPr>
            <w:r>
              <w:rPr>
                <w:rFonts w:ascii="Arial" w:eastAsia="Arial" w:hAnsi="Arial" w:cs="Arial"/>
                <w:color w:val="000000"/>
                <w:sz w:val="20"/>
                <w:szCs w:val="20"/>
              </w:rPr>
              <w:t>Se exceptúa RF-07 del RNF-04 para consultas con más de 10,000 registros; se muestra barra de progreso.</w:t>
            </w:r>
          </w:p>
        </w:tc>
      </w:tr>
      <w:tr w:rsidR="005E4A59" w14:paraId="20A934E3" w14:textId="77777777" w:rsidTr="00A1021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0A573FC5" w14:textId="77777777" w:rsidR="005E4A59" w:rsidRDefault="005E4A59" w:rsidP="00A10218">
            <w:pPr>
              <w:jc w:val="center"/>
            </w:pPr>
            <w:r>
              <w:rPr>
                <w:rFonts w:ascii="Arial" w:eastAsia="Arial" w:hAnsi="Arial" w:cs="Arial"/>
                <w:b/>
                <w:bCs/>
                <w:color w:val="000000"/>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50361DEA" w14:textId="77777777" w:rsidR="005E4A59" w:rsidRDefault="005E4A59" w:rsidP="00A10218">
            <w:pPr>
              <w:jc w:val="both"/>
            </w:pPr>
            <w:r>
              <w:rPr>
                <w:rFonts w:ascii="Arial" w:eastAsia="Arial" w:hAnsi="Arial" w:cs="Arial"/>
                <w:color w:val="000000"/>
                <w:sz w:val="20"/>
                <w:szCs w:val="20"/>
              </w:rPr>
              <w:t>RF-10 (notificaciones) no precisaba el canal ni la frecuencia máxima de envío.</w:t>
            </w:r>
          </w:p>
        </w:tc>
        <w:tc>
          <w:tcPr>
            <w:tcW w:w="33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4726806F" w14:textId="77777777" w:rsidR="005E4A59" w:rsidRDefault="005E4A59" w:rsidP="00A10218">
            <w:pPr>
              <w:jc w:val="both"/>
            </w:pPr>
            <w:r>
              <w:rPr>
                <w:rFonts w:ascii="Arial" w:eastAsia="Arial" w:hAnsi="Arial" w:cs="Arial"/>
                <w:color w:val="000000"/>
                <w:sz w:val="20"/>
                <w:szCs w:val="20"/>
              </w:rPr>
              <w:t>Sin límite, el sistema podría saturar el correo de los usuarios ante múltiples eventos simultáneos.</w:t>
            </w:r>
          </w:p>
        </w:tc>
        <w:tc>
          <w:tcPr>
            <w:tcW w:w="29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2B1A07C7" w14:textId="77777777" w:rsidR="005E4A59" w:rsidRDefault="005E4A59" w:rsidP="00A10218">
            <w:pPr>
              <w:jc w:val="both"/>
            </w:pPr>
            <w:r>
              <w:rPr>
                <w:rFonts w:ascii="Arial" w:eastAsia="Arial" w:hAnsi="Arial" w:cs="Arial"/>
                <w:color w:val="000000"/>
                <w:sz w:val="20"/>
                <w:szCs w:val="20"/>
              </w:rPr>
              <w:t>Se especifica: máximo 1 notificación por evento por usuario, agrupando eventos del mismo tipo en un correo diario.</w:t>
            </w:r>
          </w:p>
        </w:tc>
      </w:tr>
      <w:tr w:rsidR="005E4A59" w14:paraId="7DA12049" w14:textId="77777777" w:rsidTr="00A1021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165EA8E8" w14:textId="77777777" w:rsidR="005E4A59" w:rsidRDefault="005E4A59" w:rsidP="00A10218">
            <w:pPr>
              <w:jc w:val="center"/>
            </w:pPr>
            <w:r>
              <w:rPr>
                <w:rFonts w:ascii="Arial" w:eastAsia="Arial" w:hAnsi="Arial" w:cs="Arial"/>
                <w:b/>
                <w:bCs/>
                <w:color w:val="000000"/>
                <w:sz w:val="20"/>
                <w:szCs w:val="2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488287D9" w14:textId="77777777" w:rsidR="005E4A59" w:rsidRDefault="005E4A59" w:rsidP="00A10218">
            <w:pPr>
              <w:jc w:val="both"/>
            </w:pPr>
            <w:r>
              <w:rPr>
                <w:rFonts w:ascii="Arial" w:eastAsia="Arial" w:hAnsi="Arial" w:cs="Arial"/>
                <w:color w:val="000000"/>
                <w:sz w:val="20"/>
                <w:szCs w:val="20"/>
              </w:rPr>
              <w:t>RNF-09 (respaldo cada 24h) no especificaba el procedimiento de recuperación.</w:t>
            </w:r>
          </w:p>
        </w:tc>
        <w:tc>
          <w:tcPr>
            <w:tcW w:w="33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52A2792E" w14:textId="77777777" w:rsidR="005E4A59" w:rsidRDefault="005E4A59" w:rsidP="00A10218">
            <w:pPr>
              <w:jc w:val="both"/>
            </w:pPr>
            <w:r>
              <w:rPr>
                <w:rFonts w:ascii="Arial" w:eastAsia="Arial" w:hAnsi="Arial" w:cs="Arial"/>
                <w:color w:val="000000"/>
                <w:sz w:val="20"/>
                <w:szCs w:val="20"/>
              </w:rPr>
              <w:t>Un respaldo sin protocolo de recuperación documentado no garantiza la continuidad del servicio.</w:t>
            </w:r>
          </w:p>
        </w:tc>
        <w:tc>
          <w:tcPr>
            <w:tcW w:w="29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3E0FC263" w14:textId="77777777" w:rsidR="005E4A59" w:rsidRDefault="005E4A59" w:rsidP="00A10218">
            <w:pPr>
              <w:jc w:val="both"/>
            </w:pPr>
            <w:r>
              <w:rPr>
                <w:rFonts w:ascii="Arial" w:eastAsia="Arial" w:hAnsi="Arial" w:cs="Arial"/>
                <w:color w:val="000000"/>
                <w:sz w:val="20"/>
                <w:szCs w:val="20"/>
              </w:rPr>
              <w:t>Se adiciona: el plan de recuperación debe documentarse y probarse al menos una vez al semestre.</w:t>
            </w:r>
          </w:p>
        </w:tc>
      </w:tr>
      <w:tr w:rsidR="005E4A59" w14:paraId="56DDCF8A" w14:textId="77777777" w:rsidTr="00A10218">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296085EF" w14:textId="77777777" w:rsidR="005E4A59" w:rsidRDefault="005E4A59" w:rsidP="00A10218">
            <w:pPr>
              <w:jc w:val="center"/>
            </w:pPr>
            <w:r>
              <w:rPr>
                <w:rFonts w:ascii="Arial" w:eastAsia="Arial" w:hAnsi="Arial" w:cs="Arial"/>
                <w:b/>
                <w:bCs/>
                <w:color w:val="000000"/>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76FEED93" w14:textId="77777777" w:rsidR="005E4A59" w:rsidRDefault="005E4A59" w:rsidP="00A10218">
            <w:pPr>
              <w:jc w:val="both"/>
            </w:pPr>
            <w:r>
              <w:rPr>
                <w:rFonts w:ascii="Arial" w:eastAsia="Arial" w:hAnsi="Arial" w:cs="Arial"/>
                <w:color w:val="000000"/>
                <w:sz w:val="20"/>
                <w:szCs w:val="20"/>
              </w:rPr>
              <w:t>RF-09 (gestión de usuarios) no especificaba qué rol puede crear a cada tipo de usuario.</w:t>
            </w:r>
          </w:p>
        </w:tc>
        <w:tc>
          <w:tcPr>
            <w:tcW w:w="33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2CED12BF" w14:textId="77777777" w:rsidR="005E4A59" w:rsidRDefault="005E4A59" w:rsidP="00A10218">
            <w:pPr>
              <w:jc w:val="both"/>
            </w:pPr>
            <w:r>
              <w:rPr>
                <w:rFonts w:ascii="Arial" w:eastAsia="Arial" w:hAnsi="Arial" w:cs="Arial"/>
                <w:color w:val="000000"/>
                <w:sz w:val="20"/>
                <w:szCs w:val="20"/>
              </w:rPr>
              <w:t>Ambigüedad de permisos: ¿puede un docente crear cuentas de estudiante?</w:t>
            </w:r>
          </w:p>
        </w:tc>
        <w:tc>
          <w:tcPr>
            <w:tcW w:w="29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1DF4E40F" w14:textId="77777777" w:rsidR="005E4A59" w:rsidRDefault="005E4A59" w:rsidP="00A10218">
            <w:pPr>
              <w:jc w:val="both"/>
            </w:pPr>
            <w:r>
              <w:rPr>
                <w:rFonts w:ascii="Arial" w:eastAsia="Arial" w:hAnsi="Arial" w:cs="Arial"/>
                <w:color w:val="000000"/>
                <w:sz w:val="20"/>
                <w:szCs w:val="20"/>
              </w:rPr>
              <w:t>Solo el administrador puede crear, modificar y deshabilitar cuentas de cualquier tipo.</w:t>
            </w:r>
          </w:p>
        </w:tc>
      </w:tr>
    </w:tbl>
    <w:p w14:paraId="166FD4E6" w14:textId="77777777" w:rsidR="005E4A59" w:rsidRDefault="005E4A59" w:rsidP="005E4A59">
      <w:pPr>
        <w:spacing w:after="160"/>
      </w:pPr>
    </w:p>
    <w:p w14:paraId="5B474761" w14:textId="77777777" w:rsidR="005E4A59" w:rsidRDefault="005E4A59" w:rsidP="005E4A59">
      <w:pPr>
        <w:pStyle w:val="Ttulo2"/>
      </w:pPr>
      <w:bookmarkStart w:id="17" w:name="_Toc227220730"/>
      <w:r>
        <w:rPr>
          <w:rFonts w:ascii="Arial" w:eastAsia="Arial" w:hAnsi="Arial" w:cs="Arial"/>
          <w:bCs/>
          <w:color w:val="2E75B6"/>
        </w:rPr>
        <w:lastRenderedPageBreak/>
        <w:t>5.2 Matriz de Priorización de Requerimientos</w:t>
      </w:r>
      <w:bookmarkEnd w:id="17"/>
    </w:p>
    <w:p w14:paraId="4CCDD09F" w14:textId="183BA170" w:rsidR="005E4A59" w:rsidRDefault="005E4A59" w:rsidP="005E4A59">
      <w:pPr>
        <w:spacing w:before="80" w:after="80"/>
        <w:jc w:val="both"/>
      </w:pPr>
      <w:r>
        <w:rPr>
          <w:rFonts w:ascii="Arial" w:eastAsia="Arial" w:hAnsi="Arial" w:cs="Arial"/>
        </w:rPr>
        <w:t xml:space="preserve">La priorización se realizó utilizando el método MoSCoW (Must Have / </w:t>
      </w:r>
      <w:proofErr w:type="spellStart"/>
      <w:r>
        <w:rPr>
          <w:rFonts w:ascii="Arial" w:eastAsia="Arial" w:hAnsi="Arial" w:cs="Arial"/>
        </w:rPr>
        <w:t>Should</w:t>
      </w:r>
      <w:proofErr w:type="spellEnd"/>
      <w:r>
        <w:rPr>
          <w:rFonts w:ascii="Arial" w:eastAsia="Arial" w:hAnsi="Arial" w:cs="Arial"/>
        </w:rPr>
        <w:t xml:space="preserve"> Have / </w:t>
      </w:r>
      <w:proofErr w:type="spellStart"/>
      <w:r>
        <w:rPr>
          <w:rFonts w:ascii="Arial" w:eastAsia="Arial" w:hAnsi="Arial" w:cs="Arial"/>
        </w:rPr>
        <w:t>Could</w:t>
      </w:r>
      <w:proofErr w:type="spellEnd"/>
      <w:r>
        <w:rPr>
          <w:rFonts w:ascii="Arial" w:eastAsia="Arial" w:hAnsi="Arial" w:cs="Arial"/>
        </w:rPr>
        <w:t xml:space="preserve"> Have / </w:t>
      </w:r>
      <w:proofErr w:type="spellStart"/>
      <w:r>
        <w:rPr>
          <w:rFonts w:ascii="Arial" w:eastAsia="Arial" w:hAnsi="Arial" w:cs="Arial"/>
        </w:rPr>
        <w:t>Won't</w:t>
      </w:r>
      <w:proofErr w:type="spellEnd"/>
      <w:r>
        <w:rPr>
          <w:rFonts w:ascii="Arial" w:eastAsia="Arial" w:hAnsi="Arial" w:cs="Arial"/>
        </w:rPr>
        <w:t xml:space="preserve"> Have), considerando el impacto en el negocio, la frecuencia de uso y la dependencia entre requerimientos: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
        <w:gridCol w:w="2343"/>
        <w:gridCol w:w="1379"/>
        <w:gridCol w:w="1369"/>
        <w:gridCol w:w="1593"/>
        <w:gridCol w:w="1707"/>
      </w:tblGrid>
      <w:tr w:rsidR="005E4A59" w14:paraId="1D3281F7" w14:textId="77777777" w:rsidTr="00A10218">
        <w:tblPrEx>
          <w:tblCellMar>
            <w:top w:w="0" w:type="dxa"/>
            <w:bottom w:w="0" w:type="dxa"/>
          </w:tblCellMar>
        </w:tblPrEx>
        <w:tc>
          <w:tcPr>
            <w:tcW w:w="8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0EC938A9" w14:textId="77777777" w:rsidR="005E4A59" w:rsidRDefault="005E4A59" w:rsidP="00A10218">
            <w:pPr>
              <w:jc w:val="center"/>
            </w:pPr>
            <w:r>
              <w:rPr>
                <w:rFonts w:ascii="Arial" w:eastAsia="Arial" w:hAnsi="Arial" w:cs="Arial"/>
                <w:b/>
                <w:bCs/>
                <w:color w:val="FFFFFF"/>
                <w:sz w:val="20"/>
                <w:szCs w:val="20"/>
              </w:rPr>
              <w:t>Código</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88F5727" w14:textId="77777777" w:rsidR="005E4A59" w:rsidRDefault="005E4A59" w:rsidP="00A10218">
            <w:pPr>
              <w:jc w:val="center"/>
            </w:pPr>
            <w:r>
              <w:rPr>
                <w:rFonts w:ascii="Arial" w:eastAsia="Arial" w:hAnsi="Arial" w:cs="Arial"/>
                <w:b/>
                <w:bCs/>
                <w:color w:val="FFFFFF"/>
                <w:sz w:val="20"/>
                <w:szCs w:val="20"/>
              </w:rPr>
              <w:t>Nombre</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0E0F5002" w14:textId="77777777" w:rsidR="005E4A59" w:rsidRDefault="005E4A59" w:rsidP="00A10218">
            <w:pPr>
              <w:jc w:val="center"/>
            </w:pPr>
            <w:r>
              <w:rPr>
                <w:rFonts w:ascii="Arial" w:eastAsia="Arial" w:hAnsi="Arial" w:cs="Arial"/>
                <w:b/>
                <w:bCs/>
                <w:color w:val="FFFFFF"/>
                <w:sz w:val="20"/>
                <w:szCs w:val="20"/>
              </w:rPr>
              <w:t>Prioridad</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7C7D1239" w14:textId="77777777" w:rsidR="005E4A59" w:rsidRDefault="005E4A59" w:rsidP="00A10218">
            <w:pPr>
              <w:jc w:val="center"/>
            </w:pPr>
            <w:r>
              <w:rPr>
                <w:rFonts w:ascii="Arial" w:eastAsia="Arial" w:hAnsi="Arial" w:cs="Arial"/>
                <w:b/>
                <w:bCs/>
                <w:color w:val="FFFFFF"/>
                <w:sz w:val="20"/>
                <w:szCs w:val="20"/>
              </w:rPr>
              <w:t>Impacto</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65310912" w14:textId="77777777" w:rsidR="005E4A59" w:rsidRDefault="005E4A59" w:rsidP="00A10218">
            <w:pPr>
              <w:jc w:val="center"/>
            </w:pPr>
            <w:r>
              <w:rPr>
                <w:rFonts w:ascii="Arial" w:eastAsia="Arial" w:hAnsi="Arial" w:cs="Arial"/>
                <w:b/>
                <w:bCs/>
                <w:color w:val="FFFFFF"/>
                <w:sz w:val="20"/>
                <w:szCs w:val="20"/>
              </w:rPr>
              <w:t>Dependencia</w:t>
            </w:r>
          </w:p>
        </w:tc>
        <w:tc>
          <w:tcPr>
            <w:tcW w:w="17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2535D4D4" w14:textId="77777777" w:rsidR="005E4A59" w:rsidRDefault="005E4A59" w:rsidP="00A10218">
            <w:pPr>
              <w:jc w:val="center"/>
            </w:pPr>
            <w:r>
              <w:rPr>
                <w:rFonts w:ascii="Arial" w:eastAsia="Arial" w:hAnsi="Arial" w:cs="Arial"/>
                <w:b/>
                <w:bCs/>
                <w:color w:val="FFFFFF"/>
                <w:sz w:val="20"/>
                <w:szCs w:val="20"/>
              </w:rPr>
              <w:t>MoSCoW</w:t>
            </w:r>
          </w:p>
        </w:tc>
      </w:tr>
      <w:tr w:rsidR="005E4A59" w14:paraId="27F79521"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5B09601" w14:textId="77777777" w:rsidR="005E4A59" w:rsidRDefault="005E4A59" w:rsidP="00A10218">
            <w:pPr>
              <w:jc w:val="center"/>
            </w:pPr>
            <w:r>
              <w:rPr>
                <w:rFonts w:ascii="Arial" w:eastAsia="Arial" w:hAnsi="Arial" w:cs="Arial"/>
                <w:b/>
                <w:bCs/>
                <w:color w:val="000000"/>
                <w:sz w:val="20"/>
                <w:szCs w:val="20"/>
              </w:rPr>
              <w:t>RF-01</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27783D2" w14:textId="77777777" w:rsidR="005E4A59" w:rsidRDefault="005E4A59" w:rsidP="00A10218">
            <w:pPr>
              <w:jc w:val="both"/>
            </w:pPr>
            <w:r>
              <w:rPr>
                <w:rFonts w:ascii="Arial" w:eastAsia="Arial" w:hAnsi="Arial" w:cs="Arial"/>
                <w:color w:val="000000"/>
                <w:sz w:val="20"/>
                <w:szCs w:val="20"/>
              </w:rPr>
              <w:t>Registrar estudiantes</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4E08F8DD" w14:textId="77777777" w:rsidR="005E4A59" w:rsidRDefault="005E4A59" w:rsidP="00A10218">
            <w:pPr>
              <w:jc w:val="center"/>
            </w:pPr>
            <w:r>
              <w:rPr>
                <w:rFonts w:ascii="Arial" w:eastAsia="Arial" w:hAnsi="Arial" w:cs="Arial"/>
                <w:b/>
                <w:bCs/>
                <w:color w:val="000000"/>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49400D80" w14:textId="77777777" w:rsidR="005E4A59" w:rsidRDefault="005E4A59" w:rsidP="00A10218">
            <w:pPr>
              <w:jc w:val="center"/>
            </w:pPr>
            <w:r>
              <w:rPr>
                <w:rFonts w:ascii="Arial" w:eastAsia="Arial" w:hAnsi="Arial" w:cs="Arial"/>
                <w:color w:val="000000"/>
                <w:sz w:val="20"/>
                <w:szCs w:val="20"/>
              </w:rPr>
              <w:t>Crítico</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952D1D3" w14:textId="77777777" w:rsidR="005E4A59" w:rsidRDefault="005E4A59" w:rsidP="00A10218">
            <w:pPr>
              <w:jc w:val="both"/>
            </w:pPr>
            <w:r>
              <w:rPr>
                <w:rFonts w:ascii="Arial" w:eastAsia="Arial" w:hAnsi="Arial" w:cs="Arial"/>
                <w:color w:val="000000"/>
                <w:sz w:val="20"/>
                <w:szCs w:val="20"/>
              </w:rPr>
              <w:t>Ninguna</w:t>
            </w:r>
          </w:p>
        </w:tc>
        <w:tc>
          <w:tcPr>
            <w:tcW w:w="1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39485BD4" w14:textId="77777777" w:rsidR="005E4A59" w:rsidRDefault="005E4A59" w:rsidP="00A10218">
            <w:pPr>
              <w:jc w:val="center"/>
            </w:pPr>
            <w:r>
              <w:rPr>
                <w:rFonts w:ascii="Arial" w:eastAsia="Arial" w:hAnsi="Arial" w:cs="Arial"/>
                <w:b/>
                <w:bCs/>
                <w:color w:val="000000"/>
                <w:sz w:val="20"/>
                <w:szCs w:val="20"/>
              </w:rPr>
              <w:t>Must Have</w:t>
            </w:r>
          </w:p>
        </w:tc>
      </w:tr>
      <w:tr w:rsidR="005E4A59" w14:paraId="3C7986A3"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20E6E8" w14:textId="77777777" w:rsidR="005E4A59" w:rsidRDefault="005E4A59" w:rsidP="00A10218">
            <w:pPr>
              <w:jc w:val="center"/>
            </w:pPr>
            <w:r>
              <w:rPr>
                <w:rFonts w:ascii="Arial" w:eastAsia="Arial" w:hAnsi="Arial" w:cs="Arial"/>
                <w:b/>
                <w:bCs/>
                <w:color w:val="000000"/>
                <w:sz w:val="20"/>
                <w:szCs w:val="20"/>
              </w:rPr>
              <w:t>RF-02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473CE7" w14:textId="77777777" w:rsidR="005E4A59" w:rsidRDefault="005E4A59" w:rsidP="00A10218">
            <w:pPr>
              <w:jc w:val="both"/>
            </w:pPr>
            <w:r>
              <w:rPr>
                <w:rFonts w:ascii="Arial" w:eastAsia="Arial" w:hAnsi="Arial" w:cs="Arial"/>
                <w:color w:val="000000"/>
                <w:sz w:val="20"/>
                <w:szCs w:val="20"/>
              </w:rPr>
              <w:t>Registrar docentes</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6CF855F6" w14:textId="77777777" w:rsidR="005E4A59" w:rsidRDefault="005E4A59" w:rsidP="00A10218">
            <w:pPr>
              <w:jc w:val="center"/>
            </w:pPr>
            <w:r>
              <w:rPr>
                <w:rFonts w:ascii="Arial" w:eastAsia="Arial" w:hAnsi="Arial" w:cs="Arial"/>
                <w:b/>
                <w:bCs/>
                <w:color w:val="000000"/>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0E06BBBA" w14:textId="77777777" w:rsidR="005E4A59" w:rsidRDefault="005E4A59" w:rsidP="00A10218">
            <w:pPr>
              <w:jc w:val="center"/>
            </w:pPr>
            <w:r>
              <w:rPr>
                <w:rFonts w:ascii="Arial" w:eastAsia="Arial" w:hAnsi="Arial" w:cs="Arial"/>
                <w:color w:val="000000"/>
                <w:sz w:val="20"/>
                <w:szCs w:val="20"/>
              </w:rPr>
              <w:t>Crítico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5C7DB4" w14:textId="77777777" w:rsidR="005E4A59" w:rsidRDefault="005E4A59" w:rsidP="00A10218">
            <w:pPr>
              <w:jc w:val="both"/>
            </w:pPr>
            <w:r>
              <w:rPr>
                <w:rFonts w:ascii="Arial" w:eastAsia="Arial" w:hAnsi="Arial" w:cs="Arial"/>
                <w:color w:val="000000"/>
                <w:sz w:val="20"/>
                <w:szCs w:val="20"/>
              </w:rPr>
              <w:t>RF-01</w:t>
            </w:r>
          </w:p>
        </w:tc>
        <w:tc>
          <w:tcPr>
            <w:tcW w:w="1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7E4F1F87" w14:textId="77777777" w:rsidR="005E4A59" w:rsidRDefault="005E4A59" w:rsidP="00A10218">
            <w:pPr>
              <w:jc w:val="center"/>
            </w:pPr>
            <w:r>
              <w:rPr>
                <w:rFonts w:ascii="Arial" w:eastAsia="Arial" w:hAnsi="Arial" w:cs="Arial"/>
                <w:b/>
                <w:bCs/>
                <w:color w:val="000000"/>
                <w:sz w:val="20"/>
                <w:szCs w:val="20"/>
              </w:rPr>
              <w:t>Must Have</w:t>
            </w:r>
          </w:p>
        </w:tc>
      </w:tr>
      <w:tr w:rsidR="005E4A59" w14:paraId="564D611D"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D2EFA27" w14:textId="77777777" w:rsidR="005E4A59" w:rsidRDefault="005E4A59" w:rsidP="00A10218">
            <w:pPr>
              <w:jc w:val="center"/>
            </w:pPr>
            <w:r>
              <w:rPr>
                <w:rFonts w:ascii="Arial" w:eastAsia="Arial" w:hAnsi="Arial" w:cs="Arial"/>
                <w:b/>
                <w:bCs/>
                <w:color w:val="000000"/>
                <w:sz w:val="20"/>
                <w:szCs w:val="20"/>
              </w:rPr>
              <w:t>RF-03</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E3F62F7" w14:textId="77777777" w:rsidR="005E4A59" w:rsidRDefault="005E4A59" w:rsidP="00A10218">
            <w:pPr>
              <w:jc w:val="both"/>
            </w:pPr>
            <w:r>
              <w:rPr>
                <w:rFonts w:ascii="Arial" w:eastAsia="Arial" w:hAnsi="Arial" w:cs="Arial"/>
                <w:color w:val="000000"/>
                <w:sz w:val="20"/>
                <w:szCs w:val="20"/>
              </w:rPr>
              <w:t>Gestionar inscripciones</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50C46B6E" w14:textId="77777777" w:rsidR="005E4A59" w:rsidRDefault="005E4A59" w:rsidP="00A10218">
            <w:pPr>
              <w:jc w:val="center"/>
            </w:pPr>
            <w:r>
              <w:rPr>
                <w:rFonts w:ascii="Arial" w:eastAsia="Arial" w:hAnsi="Arial" w:cs="Arial"/>
                <w:b/>
                <w:bCs/>
                <w:color w:val="000000"/>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1A5A42AA" w14:textId="77777777" w:rsidR="005E4A59" w:rsidRDefault="005E4A59" w:rsidP="00A10218">
            <w:pPr>
              <w:jc w:val="center"/>
            </w:pPr>
            <w:r>
              <w:rPr>
                <w:rFonts w:ascii="Arial" w:eastAsia="Arial" w:hAnsi="Arial" w:cs="Arial"/>
                <w:color w:val="000000"/>
                <w:sz w:val="20"/>
                <w:szCs w:val="20"/>
              </w:rPr>
              <w:t>Crítico</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3BC3639" w14:textId="77777777" w:rsidR="005E4A59" w:rsidRDefault="005E4A59" w:rsidP="00A10218">
            <w:pPr>
              <w:jc w:val="both"/>
            </w:pPr>
            <w:r>
              <w:rPr>
                <w:rFonts w:ascii="Arial" w:eastAsia="Arial" w:hAnsi="Arial" w:cs="Arial"/>
                <w:color w:val="000000"/>
                <w:sz w:val="20"/>
                <w:szCs w:val="20"/>
              </w:rPr>
              <w:t>RF-01, RF-02</w:t>
            </w:r>
          </w:p>
        </w:tc>
        <w:tc>
          <w:tcPr>
            <w:tcW w:w="1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3678E09B" w14:textId="77777777" w:rsidR="005E4A59" w:rsidRDefault="005E4A59" w:rsidP="00A10218">
            <w:pPr>
              <w:jc w:val="center"/>
            </w:pPr>
            <w:r>
              <w:rPr>
                <w:rFonts w:ascii="Arial" w:eastAsia="Arial" w:hAnsi="Arial" w:cs="Arial"/>
                <w:b/>
                <w:bCs/>
                <w:color w:val="000000"/>
                <w:sz w:val="20"/>
                <w:szCs w:val="20"/>
              </w:rPr>
              <w:t>Must Have</w:t>
            </w:r>
          </w:p>
        </w:tc>
      </w:tr>
      <w:tr w:rsidR="005E4A59" w14:paraId="0B35B36D"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1938853" w14:textId="77777777" w:rsidR="005E4A59" w:rsidRDefault="005E4A59" w:rsidP="00A10218">
            <w:pPr>
              <w:jc w:val="center"/>
            </w:pPr>
            <w:r>
              <w:rPr>
                <w:rFonts w:ascii="Arial" w:eastAsia="Arial" w:hAnsi="Arial" w:cs="Arial"/>
                <w:b/>
                <w:bCs/>
                <w:color w:val="000000"/>
                <w:sz w:val="20"/>
                <w:szCs w:val="20"/>
              </w:rPr>
              <w:t>RF-04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E1BC7B" w14:textId="77777777" w:rsidR="005E4A59" w:rsidRDefault="005E4A59" w:rsidP="00A10218">
            <w:pPr>
              <w:jc w:val="both"/>
            </w:pPr>
            <w:r>
              <w:rPr>
                <w:rFonts w:ascii="Arial" w:eastAsia="Arial" w:hAnsi="Arial" w:cs="Arial"/>
                <w:color w:val="000000"/>
                <w:sz w:val="20"/>
                <w:szCs w:val="20"/>
              </w:rPr>
              <w:t>Registrar calificaciones</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46089CEA" w14:textId="77777777" w:rsidR="005E4A59" w:rsidRDefault="005E4A59" w:rsidP="00A10218">
            <w:pPr>
              <w:jc w:val="center"/>
            </w:pPr>
            <w:r>
              <w:rPr>
                <w:rFonts w:ascii="Arial" w:eastAsia="Arial" w:hAnsi="Arial" w:cs="Arial"/>
                <w:b/>
                <w:bCs/>
                <w:color w:val="000000"/>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53789BDE" w14:textId="77777777" w:rsidR="005E4A59" w:rsidRDefault="005E4A59" w:rsidP="00A10218">
            <w:pPr>
              <w:jc w:val="center"/>
            </w:pPr>
            <w:r>
              <w:rPr>
                <w:rFonts w:ascii="Arial" w:eastAsia="Arial" w:hAnsi="Arial" w:cs="Arial"/>
                <w:color w:val="000000"/>
                <w:sz w:val="20"/>
                <w:szCs w:val="20"/>
              </w:rPr>
              <w:t>Crítico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006BD7" w14:textId="77777777" w:rsidR="005E4A59" w:rsidRDefault="005E4A59" w:rsidP="00A10218">
            <w:pPr>
              <w:jc w:val="both"/>
            </w:pPr>
            <w:r>
              <w:rPr>
                <w:rFonts w:ascii="Arial" w:eastAsia="Arial" w:hAnsi="Arial" w:cs="Arial"/>
                <w:color w:val="000000"/>
                <w:sz w:val="20"/>
                <w:szCs w:val="20"/>
              </w:rPr>
              <w:t>RF-02, RF-03</w:t>
            </w:r>
          </w:p>
        </w:tc>
        <w:tc>
          <w:tcPr>
            <w:tcW w:w="1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0C35E8EE" w14:textId="77777777" w:rsidR="005E4A59" w:rsidRDefault="005E4A59" w:rsidP="00A10218">
            <w:pPr>
              <w:jc w:val="center"/>
            </w:pPr>
            <w:r>
              <w:rPr>
                <w:rFonts w:ascii="Arial" w:eastAsia="Arial" w:hAnsi="Arial" w:cs="Arial"/>
                <w:b/>
                <w:bCs/>
                <w:color w:val="000000"/>
                <w:sz w:val="20"/>
                <w:szCs w:val="20"/>
              </w:rPr>
              <w:t>Must Have</w:t>
            </w:r>
          </w:p>
        </w:tc>
      </w:tr>
      <w:tr w:rsidR="005E4A59" w14:paraId="02917042"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6312295" w14:textId="77777777" w:rsidR="005E4A59" w:rsidRDefault="005E4A59" w:rsidP="00A10218">
            <w:pPr>
              <w:jc w:val="center"/>
            </w:pPr>
            <w:r>
              <w:rPr>
                <w:rFonts w:ascii="Arial" w:eastAsia="Arial" w:hAnsi="Arial" w:cs="Arial"/>
                <w:b/>
                <w:bCs/>
                <w:color w:val="000000"/>
                <w:sz w:val="20"/>
                <w:szCs w:val="20"/>
              </w:rPr>
              <w:t>RF-05</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6087AA1" w14:textId="77777777" w:rsidR="005E4A59" w:rsidRDefault="005E4A59" w:rsidP="00A10218">
            <w:pPr>
              <w:jc w:val="both"/>
            </w:pPr>
            <w:r>
              <w:rPr>
                <w:rFonts w:ascii="Arial" w:eastAsia="Arial" w:hAnsi="Arial" w:cs="Arial"/>
                <w:color w:val="000000"/>
                <w:sz w:val="20"/>
                <w:szCs w:val="20"/>
              </w:rPr>
              <w:t>Consultar notas</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4E555DC9" w14:textId="77777777" w:rsidR="005E4A59" w:rsidRDefault="005E4A59" w:rsidP="00A10218">
            <w:pPr>
              <w:jc w:val="center"/>
            </w:pPr>
            <w:r>
              <w:rPr>
                <w:rFonts w:ascii="Arial" w:eastAsia="Arial" w:hAnsi="Arial" w:cs="Arial"/>
                <w:b/>
                <w:bCs/>
                <w:color w:val="000000"/>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3BFBC60E" w14:textId="77777777" w:rsidR="005E4A59" w:rsidRDefault="005E4A59" w:rsidP="00A10218">
            <w:pPr>
              <w:jc w:val="center"/>
            </w:pPr>
            <w:r>
              <w:rPr>
                <w:rFonts w:ascii="Arial" w:eastAsia="Arial" w:hAnsi="Arial" w:cs="Arial"/>
                <w:color w:val="000000"/>
                <w:sz w:val="20"/>
                <w:szCs w:val="20"/>
              </w:rPr>
              <w:t>Alto</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4E9DF5A" w14:textId="77777777" w:rsidR="005E4A59" w:rsidRDefault="005E4A59" w:rsidP="00A10218">
            <w:pPr>
              <w:jc w:val="both"/>
            </w:pPr>
            <w:r>
              <w:rPr>
                <w:rFonts w:ascii="Arial" w:eastAsia="Arial" w:hAnsi="Arial" w:cs="Arial"/>
                <w:color w:val="000000"/>
                <w:sz w:val="20"/>
                <w:szCs w:val="20"/>
              </w:rPr>
              <w:t>RF-04</w:t>
            </w:r>
          </w:p>
        </w:tc>
        <w:tc>
          <w:tcPr>
            <w:tcW w:w="1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5B2A587C" w14:textId="77777777" w:rsidR="005E4A59" w:rsidRDefault="005E4A59" w:rsidP="00A10218">
            <w:pPr>
              <w:jc w:val="center"/>
            </w:pPr>
            <w:r>
              <w:rPr>
                <w:rFonts w:ascii="Arial" w:eastAsia="Arial" w:hAnsi="Arial" w:cs="Arial"/>
                <w:b/>
                <w:bCs/>
                <w:color w:val="000000"/>
                <w:sz w:val="20"/>
                <w:szCs w:val="20"/>
              </w:rPr>
              <w:t>Must Have</w:t>
            </w:r>
          </w:p>
        </w:tc>
      </w:tr>
      <w:tr w:rsidR="005E4A59" w14:paraId="54A760B2"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08C33F9" w14:textId="77777777" w:rsidR="005E4A59" w:rsidRDefault="005E4A59" w:rsidP="00A10218">
            <w:pPr>
              <w:jc w:val="center"/>
            </w:pPr>
            <w:r>
              <w:rPr>
                <w:rFonts w:ascii="Arial" w:eastAsia="Arial" w:hAnsi="Arial" w:cs="Arial"/>
                <w:b/>
                <w:bCs/>
                <w:color w:val="000000"/>
                <w:sz w:val="20"/>
                <w:szCs w:val="20"/>
              </w:rPr>
              <w:t>RF-06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B2A071" w14:textId="77777777" w:rsidR="005E4A59" w:rsidRDefault="005E4A59" w:rsidP="00A10218">
            <w:pPr>
              <w:jc w:val="both"/>
            </w:pPr>
            <w:r>
              <w:rPr>
                <w:rFonts w:ascii="Arial" w:eastAsia="Arial" w:hAnsi="Arial" w:cs="Arial"/>
                <w:color w:val="000000"/>
                <w:sz w:val="20"/>
                <w:szCs w:val="20"/>
              </w:rPr>
              <w:t>Gestionar horarios</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08C1D663" w14:textId="77777777" w:rsidR="005E4A59" w:rsidRDefault="005E4A59" w:rsidP="00A10218">
            <w:pPr>
              <w:jc w:val="center"/>
            </w:pPr>
            <w:r>
              <w:rPr>
                <w:rFonts w:ascii="Arial" w:eastAsia="Arial" w:hAnsi="Arial" w:cs="Arial"/>
                <w:b/>
                <w:bCs/>
                <w:color w:val="000000"/>
                <w:sz w:val="20"/>
                <w:szCs w:val="20"/>
              </w:rPr>
              <w:t>Media</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0F4A4472" w14:textId="77777777" w:rsidR="005E4A59" w:rsidRDefault="005E4A59" w:rsidP="00A10218">
            <w:pPr>
              <w:jc w:val="center"/>
            </w:pPr>
            <w:r>
              <w:rPr>
                <w:rFonts w:ascii="Arial" w:eastAsia="Arial" w:hAnsi="Arial" w:cs="Arial"/>
                <w:color w:val="000000"/>
                <w:sz w:val="20"/>
                <w:szCs w:val="20"/>
              </w:rPr>
              <w:t>Medio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F3090E6" w14:textId="77777777" w:rsidR="005E4A59" w:rsidRDefault="005E4A59" w:rsidP="00A10218">
            <w:pPr>
              <w:jc w:val="both"/>
            </w:pPr>
            <w:r>
              <w:rPr>
                <w:rFonts w:ascii="Arial" w:eastAsia="Arial" w:hAnsi="Arial" w:cs="Arial"/>
                <w:color w:val="000000"/>
                <w:sz w:val="20"/>
                <w:szCs w:val="20"/>
              </w:rPr>
              <w:t>RF-02, RF-03</w:t>
            </w:r>
          </w:p>
        </w:tc>
        <w:tc>
          <w:tcPr>
            <w:tcW w:w="17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753385F8" w14:textId="77777777" w:rsidR="005E4A59" w:rsidRDefault="005E4A59" w:rsidP="00A10218">
            <w:pPr>
              <w:jc w:val="center"/>
            </w:pPr>
            <w:proofErr w:type="spellStart"/>
            <w:r>
              <w:rPr>
                <w:rFonts w:ascii="Arial" w:eastAsia="Arial" w:hAnsi="Arial" w:cs="Arial"/>
                <w:b/>
                <w:bCs/>
                <w:color w:val="000000"/>
                <w:sz w:val="20"/>
                <w:szCs w:val="20"/>
              </w:rPr>
              <w:t>Should</w:t>
            </w:r>
            <w:proofErr w:type="spellEnd"/>
            <w:r>
              <w:rPr>
                <w:rFonts w:ascii="Arial" w:eastAsia="Arial" w:hAnsi="Arial" w:cs="Arial"/>
                <w:b/>
                <w:bCs/>
                <w:color w:val="000000"/>
                <w:sz w:val="20"/>
                <w:szCs w:val="20"/>
              </w:rPr>
              <w:t xml:space="preserve"> Have</w:t>
            </w:r>
          </w:p>
        </w:tc>
      </w:tr>
      <w:tr w:rsidR="005E4A59" w14:paraId="0C58A61B"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4357231" w14:textId="77777777" w:rsidR="005E4A59" w:rsidRDefault="005E4A59" w:rsidP="00A10218">
            <w:pPr>
              <w:jc w:val="center"/>
            </w:pPr>
            <w:r>
              <w:rPr>
                <w:rFonts w:ascii="Arial" w:eastAsia="Arial" w:hAnsi="Arial" w:cs="Arial"/>
                <w:b/>
                <w:bCs/>
                <w:color w:val="000000"/>
                <w:sz w:val="20"/>
                <w:szCs w:val="20"/>
              </w:rPr>
              <w:t>RF-07</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16AA05D" w14:textId="77777777" w:rsidR="005E4A59" w:rsidRDefault="005E4A59" w:rsidP="00A10218">
            <w:pPr>
              <w:jc w:val="both"/>
            </w:pPr>
            <w:r>
              <w:rPr>
                <w:rFonts w:ascii="Arial" w:eastAsia="Arial" w:hAnsi="Arial" w:cs="Arial"/>
                <w:color w:val="000000"/>
                <w:sz w:val="20"/>
                <w:szCs w:val="20"/>
              </w:rPr>
              <w:t>Generar reportes</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7296CC1A" w14:textId="77777777" w:rsidR="005E4A59" w:rsidRDefault="005E4A59" w:rsidP="00A10218">
            <w:pPr>
              <w:jc w:val="center"/>
            </w:pPr>
            <w:r>
              <w:rPr>
                <w:rFonts w:ascii="Arial" w:eastAsia="Arial" w:hAnsi="Arial" w:cs="Arial"/>
                <w:b/>
                <w:bCs/>
                <w:color w:val="000000"/>
                <w:sz w:val="20"/>
                <w:szCs w:val="20"/>
              </w:rPr>
              <w:t>Media</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1E20E3C1" w14:textId="77777777" w:rsidR="005E4A59" w:rsidRDefault="005E4A59" w:rsidP="00A10218">
            <w:pPr>
              <w:jc w:val="center"/>
            </w:pPr>
            <w:r>
              <w:rPr>
                <w:rFonts w:ascii="Arial" w:eastAsia="Arial" w:hAnsi="Arial" w:cs="Arial"/>
                <w:color w:val="000000"/>
                <w:sz w:val="20"/>
                <w:szCs w:val="20"/>
              </w:rPr>
              <w:t>Alto</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ECE2E1D" w14:textId="77777777" w:rsidR="005E4A59" w:rsidRDefault="005E4A59" w:rsidP="00A10218">
            <w:pPr>
              <w:jc w:val="both"/>
            </w:pPr>
            <w:r>
              <w:rPr>
                <w:rFonts w:ascii="Arial" w:eastAsia="Arial" w:hAnsi="Arial" w:cs="Arial"/>
                <w:color w:val="000000"/>
                <w:sz w:val="20"/>
                <w:szCs w:val="20"/>
              </w:rPr>
              <w:t>RF-04, RF-03</w:t>
            </w:r>
          </w:p>
        </w:tc>
        <w:tc>
          <w:tcPr>
            <w:tcW w:w="17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76CC07EA" w14:textId="77777777" w:rsidR="005E4A59" w:rsidRDefault="005E4A59" w:rsidP="00A10218">
            <w:pPr>
              <w:jc w:val="center"/>
            </w:pPr>
            <w:proofErr w:type="spellStart"/>
            <w:r>
              <w:rPr>
                <w:rFonts w:ascii="Arial" w:eastAsia="Arial" w:hAnsi="Arial" w:cs="Arial"/>
                <w:b/>
                <w:bCs/>
                <w:color w:val="000000"/>
                <w:sz w:val="20"/>
                <w:szCs w:val="20"/>
              </w:rPr>
              <w:t>Should</w:t>
            </w:r>
            <w:proofErr w:type="spellEnd"/>
            <w:r>
              <w:rPr>
                <w:rFonts w:ascii="Arial" w:eastAsia="Arial" w:hAnsi="Arial" w:cs="Arial"/>
                <w:b/>
                <w:bCs/>
                <w:color w:val="000000"/>
                <w:sz w:val="20"/>
                <w:szCs w:val="20"/>
              </w:rPr>
              <w:t xml:space="preserve"> Have</w:t>
            </w:r>
          </w:p>
        </w:tc>
      </w:tr>
      <w:tr w:rsidR="005E4A59" w14:paraId="259671B6"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E9044B" w14:textId="77777777" w:rsidR="005E4A59" w:rsidRDefault="005E4A59" w:rsidP="00A10218">
            <w:pPr>
              <w:jc w:val="center"/>
            </w:pPr>
            <w:r>
              <w:rPr>
                <w:rFonts w:ascii="Arial" w:eastAsia="Arial" w:hAnsi="Arial" w:cs="Arial"/>
                <w:b/>
                <w:bCs/>
                <w:color w:val="000000"/>
                <w:sz w:val="20"/>
                <w:szCs w:val="20"/>
              </w:rPr>
              <w:t>RF-08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568AB5" w14:textId="77777777" w:rsidR="005E4A59" w:rsidRDefault="005E4A59" w:rsidP="00A10218">
            <w:pPr>
              <w:jc w:val="both"/>
            </w:pPr>
            <w:r>
              <w:rPr>
                <w:rFonts w:ascii="Arial" w:eastAsia="Arial" w:hAnsi="Arial" w:cs="Arial"/>
                <w:color w:val="000000"/>
                <w:sz w:val="20"/>
                <w:szCs w:val="20"/>
              </w:rPr>
              <w:t>Autenticación</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38143D50" w14:textId="77777777" w:rsidR="005E4A59" w:rsidRDefault="005E4A59" w:rsidP="00A10218">
            <w:pPr>
              <w:jc w:val="center"/>
            </w:pPr>
            <w:r>
              <w:rPr>
                <w:rFonts w:ascii="Arial" w:eastAsia="Arial" w:hAnsi="Arial" w:cs="Arial"/>
                <w:b/>
                <w:bCs/>
                <w:color w:val="000000"/>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7B80EDB1" w14:textId="77777777" w:rsidR="005E4A59" w:rsidRDefault="005E4A59" w:rsidP="00A10218">
            <w:pPr>
              <w:jc w:val="center"/>
            </w:pPr>
            <w:r>
              <w:rPr>
                <w:rFonts w:ascii="Arial" w:eastAsia="Arial" w:hAnsi="Arial" w:cs="Arial"/>
                <w:color w:val="000000"/>
                <w:sz w:val="20"/>
                <w:szCs w:val="20"/>
              </w:rPr>
              <w:t>Crítico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2B9205" w14:textId="77777777" w:rsidR="005E4A59" w:rsidRDefault="005E4A59" w:rsidP="00A10218">
            <w:pPr>
              <w:jc w:val="both"/>
            </w:pPr>
            <w:r>
              <w:rPr>
                <w:rFonts w:ascii="Arial" w:eastAsia="Arial" w:hAnsi="Arial" w:cs="Arial"/>
                <w:color w:val="000000"/>
                <w:sz w:val="20"/>
                <w:szCs w:val="20"/>
              </w:rPr>
              <w:t>RF-09</w:t>
            </w:r>
          </w:p>
        </w:tc>
        <w:tc>
          <w:tcPr>
            <w:tcW w:w="1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4E8D80E3" w14:textId="77777777" w:rsidR="005E4A59" w:rsidRDefault="005E4A59" w:rsidP="00A10218">
            <w:pPr>
              <w:jc w:val="center"/>
            </w:pPr>
            <w:r>
              <w:rPr>
                <w:rFonts w:ascii="Arial" w:eastAsia="Arial" w:hAnsi="Arial" w:cs="Arial"/>
                <w:b/>
                <w:bCs/>
                <w:color w:val="000000"/>
                <w:sz w:val="20"/>
                <w:szCs w:val="20"/>
              </w:rPr>
              <w:t>Must Have</w:t>
            </w:r>
          </w:p>
        </w:tc>
      </w:tr>
      <w:tr w:rsidR="005E4A59" w14:paraId="6C3BEEE3"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7952684" w14:textId="77777777" w:rsidR="005E4A59" w:rsidRDefault="005E4A59" w:rsidP="00A10218">
            <w:pPr>
              <w:jc w:val="center"/>
            </w:pPr>
            <w:r>
              <w:rPr>
                <w:rFonts w:ascii="Arial" w:eastAsia="Arial" w:hAnsi="Arial" w:cs="Arial"/>
                <w:b/>
                <w:bCs/>
                <w:color w:val="000000"/>
                <w:sz w:val="20"/>
                <w:szCs w:val="20"/>
              </w:rPr>
              <w:t>RF-09</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FF34FCC" w14:textId="77777777" w:rsidR="005E4A59" w:rsidRDefault="005E4A59" w:rsidP="00A10218">
            <w:pPr>
              <w:jc w:val="both"/>
            </w:pPr>
            <w:r>
              <w:rPr>
                <w:rFonts w:ascii="Arial" w:eastAsia="Arial" w:hAnsi="Arial" w:cs="Arial"/>
                <w:color w:val="000000"/>
                <w:sz w:val="20"/>
                <w:szCs w:val="20"/>
              </w:rPr>
              <w:t>Gestión de usuarios</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444927A4" w14:textId="77777777" w:rsidR="005E4A59" w:rsidRDefault="005E4A59" w:rsidP="00A10218">
            <w:pPr>
              <w:jc w:val="center"/>
            </w:pPr>
            <w:r>
              <w:rPr>
                <w:rFonts w:ascii="Arial" w:eastAsia="Arial" w:hAnsi="Arial" w:cs="Arial"/>
                <w:b/>
                <w:bCs/>
                <w:color w:val="000000"/>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458292F3" w14:textId="77777777" w:rsidR="005E4A59" w:rsidRDefault="005E4A59" w:rsidP="00A10218">
            <w:pPr>
              <w:jc w:val="center"/>
            </w:pPr>
            <w:r>
              <w:rPr>
                <w:rFonts w:ascii="Arial" w:eastAsia="Arial" w:hAnsi="Arial" w:cs="Arial"/>
                <w:color w:val="000000"/>
                <w:sz w:val="20"/>
                <w:szCs w:val="20"/>
              </w:rPr>
              <w:t>Crítico</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D4C3BFC" w14:textId="77777777" w:rsidR="005E4A59" w:rsidRDefault="005E4A59" w:rsidP="00A10218">
            <w:pPr>
              <w:jc w:val="both"/>
            </w:pPr>
            <w:r>
              <w:rPr>
                <w:rFonts w:ascii="Arial" w:eastAsia="Arial" w:hAnsi="Arial" w:cs="Arial"/>
                <w:color w:val="000000"/>
                <w:sz w:val="20"/>
                <w:szCs w:val="20"/>
              </w:rPr>
              <w:t>RF-08</w:t>
            </w:r>
          </w:p>
        </w:tc>
        <w:tc>
          <w:tcPr>
            <w:tcW w:w="1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30A605DE" w14:textId="77777777" w:rsidR="005E4A59" w:rsidRDefault="005E4A59" w:rsidP="00A10218">
            <w:pPr>
              <w:jc w:val="center"/>
            </w:pPr>
            <w:r>
              <w:rPr>
                <w:rFonts w:ascii="Arial" w:eastAsia="Arial" w:hAnsi="Arial" w:cs="Arial"/>
                <w:b/>
                <w:bCs/>
                <w:color w:val="000000"/>
                <w:sz w:val="20"/>
                <w:szCs w:val="20"/>
              </w:rPr>
              <w:t>Must Have</w:t>
            </w:r>
          </w:p>
        </w:tc>
      </w:tr>
      <w:tr w:rsidR="005E4A59" w14:paraId="23D7EDFB"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48611E" w14:textId="77777777" w:rsidR="005E4A59" w:rsidRDefault="005E4A59" w:rsidP="00A10218">
            <w:pPr>
              <w:jc w:val="center"/>
            </w:pPr>
            <w:r>
              <w:rPr>
                <w:rFonts w:ascii="Arial" w:eastAsia="Arial" w:hAnsi="Arial" w:cs="Arial"/>
                <w:b/>
                <w:bCs/>
                <w:color w:val="000000"/>
                <w:sz w:val="20"/>
                <w:szCs w:val="20"/>
              </w:rPr>
              <w:t>RF-10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DC2900B" w14:textId="77777777" w:rsidR="005E4A59" w:rsidRDefault="005E4A59" w:rsidP="00A10218">
            <w:pPr>
              <w:jc w:val="both"/>
            </w:pPr>
            <w:r>
              <w:rPr>
                <w:rFonts w:ascii="Arial" w:eastAsia="Arial" w:hAnsi="Arial" w:cs="Arial"/>
                <w:color w:val="000000"/>
                <w:sz w:val="20"/>
                <w:szCs w:val="20"/>
              </w:rPr>
              <w:t>Notificaciones</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6C1CCF29" w14:textId="77777777" w:rsidR="005E4A59" w:rsidRDefault="005E4A59" w:rsidP="00A10218">
            <w:pPr>
              <w:jc w:val="center"/>
            </w:pPr>
            <w:r>
              <w:rPr>
                <w:rFonts w:ascii="Arial" w:eastAsia="Arial" w:hAnsi="Arial" w:cs="Arial"/>
                <w:b/>
                <w:bCs/>
                <w:color w:val="000000"/>
                <w:sz w:val="20"/>
                <w:szCs w:val="20"/>
              </w:rPr>
              <w:t>Media</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28443794" w14:textId="77777777" w:rsidR="005E4A59" w:rsidRDefault="005E4A59" w:rsidP="00A10218">
            <w:pPr>
              <w:jc w:val="center"/>
            </w:pPr>
            <w:r>
              <w:rPr>
                <w:rFonts w:ascii="Arial" w:eastAsia="Arial" w:hAnsi="Arial" w:cs="Arial"/>
                <w:color w:val="000000"/>
                <w:sz w:val="20"/>
                <w:szCs w:val="20"/>
              </w:rPr>
              <w:t>Medio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1500F4" w14:textId="77777777" w:rsidR="005E4A59" w:rsidRDefault="005E4A59" w:rsidP="00A10218">
            <w:pPr>
              <w:jc w:val="both"/>
            </w:pPr>
            <w:r>
              <w:rPr>
                <w:rFonts w:ascii="Arial" w:eastAsia="Arial" w:hAnsi="Arial" w:cs="Arial"/>
                <w:color w:val="000000"/>
                <w:sz w:val="20"/>
                <w:szCs w:val="20"/>
              </w:rPr>
              <w:t>RF-03, RF-04</w:t>
            </w:r>
          </w:p>
        </w:tc>
        <w:tc>
          <w:tcPr>
            <w:tcW w:w="17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2CD288D4" w14:textId="77777777" w:rsidR="005E4A59" w:rsidRDefault="005E4A59" w:rsidP="00A10218">
            <w:pPr>
              <w:jc w:val="center"/>
            </w:pPr>
            <w:proofErr w:type="spellStart"/>
            <w:r>
              <w:rPr>
                <w:rFonts w:ascii="Arial" w:eastAsia="Arial" w:hAnsi="Arial" w:cs="Arial"/>
                <w:b/>
                <w:bCs/>
                <w:color w:val="000000"/>
                <w:sz w:val="20"/>
                <w:szCs w:val="20"/>
              </w:rPr>
              <w:t>Should</w:t>
            </w:r>
            <w:proofErr w:type="spellEnd"/>
            <w:r>
              <w:rPr>
                <w:rFonts w:ascii="Arial" w:eastAsia="Arial" w:hAnsi="Arial" w:cs="Arial"/>
                <w:b/>
                <w:bCs/>
                <w:color w:val="000000"/>
                <w:sz w:val="20"/>
                <w:szCs w:val="20"/>
              </w:rPr>
              <w:t xml:space="preserve"> Have</w:t>
            </w:r>
          </w:p>
        </w:tc>
      </w:tr>
      <w:tr w:rsidR="005E4A59" w14:paraId="0B3879CB"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DD17C2B" w14:textId="77777777" w:rsidR="005E4A59" w:rsidRDefault="005E4A59" w:rsidP="00A10218">
            <w:pPr>
              <w:jc w:val="center"/>
            </w:pPr>
            <w:r>
              <w:rPr>
                <w:rFonts w:ascii="Arial" w:eastAsia="Arial" w:hAnsi="Arial" w:cs="Arial"/>
                <w:b/>
                <w:bCs/>
                <w:color w:val="000000"/>
                <w:sz w:val="20"/>
                <w:szCs w:val="20"/>
              </w:rPr>
              <w:t>RNF-01</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8954A1F" w14:textId="77777777" w:rsidR="005E4A59" w:rsidRDefault="005E4A59" w:rsidP="00A10218">
            <w:pPr>
              <w:jc w:val="both"/>
            </w:pPr>
            <w:r>
              <w:rPr>
                <w:rFonts w:ascii="Arial" w:eastAsia="Arial" w:hAnsi="Arial" w:cs="Arial"/>
                <w:color w:val="000000"/>
                <w:sz w:val="20"/>
                <w:szCs w:val="20"/>
              </w:rPr>
              <w:t>Seguridad</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7249728E" w14:textId="77777777" w:rsidR="005E4A59" w:rsidRDefault="005E4A59" w:rsidP="00A10218">
            <w:pPr>
              <w:jc w:val="center"/>
            </w:pPr>
            <w:r>
              <w:rPr>
                <w:rFonts w:ascii="Arial" w:eastAsia="Arial" w:hAnsi="Arial" w:cs="Arial"/>
                <w:b/>
                <w:bCs/>
                <w:color w:val="000000"/>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06BCB5FD" w14:textId="77777777" w:rsidR="005E4A59" w:rsidRDefault="005E4A59" w:rsidP="00A10218">
            <w:pPr>
              <w:jc w:val="center"/>
            </w:pPr>
            <w:r>
              <w:rPr>
                <w:rFonts w:ascii="Arial" w:eastAsia="Arial" w:hAnsi="Arial" w:cs="Arial"/>
                <w:color w:val="000000"/>
                <w:sz w:val="20"/>
                <w:szCs w:val="20"/>
              </w:rPr>
              <w:t>Crítico</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09E5CE4" w14:textId="77777777" w:rsidR="005E4A59" w:rsidRDefault="005E4A59" w:rsidP="00A10218">
            <w:pPr>
              <w:jc w:val="both"/>
            </w:pPr>
            <w:r>
              <w:rPr>
                <w:rFonts w:ascii="Arial" w:eastAsia="Arial" w:hAnsi="Arial" w:cs="Arial"/>
                <w:color w:val="000000"/>
                <w:sz w:val="20"/>
                <w:szCs w:val="20"/>
              </w:rPr>
              <w:t>RF-08, RF-09</w:t>
            </w:r>
          </w:p>
        </w:tc>
        <w:tc>
          <w:tcPr>
            <w:tcW w:w="1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265E503A" w14:textId="77777777" w:rsidR="005E4A59" w:rsidRDefault="005E4A59" w:rsidP="00A10218">
            <w:pPr>
              <w:jc w:val="center"/>
            </w:pPr>
            <w:r>
              <w:rPr>
                <w:rFonts w:ascii="Arial" w:eastAsia="Arial" w:hAnsi="Arial" w:cs="Arial"/>
                <w:b/>
                <w:bCs/>
                <w:color w:val="000000"/>
                <w:sz w:val="20"/>
                <w:szCs w:val="20"/>
              </w:rPr>
              <w:t>Must Have</w:t>
            </w:r>
          </w:p>
        </w:tc>
      </w:tr>
      <w:tr w:rsidR="005E4A59" w14:paraId="69D23981"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A5277B" w14:textId="77777777" w:rsidR="005E4A59" w:rsidRDefault="005E4A59" w:rsidP="00A10218">
            <w:pPr>
              <w:jc w:val="center"/>
            </w:pPr>
            <w:r>
              <w:rPr>
                <w:rFonts w:ascii="Arial" w:eastAsia="Arial" w:hAnsi="Arial" w:cs="Arial"/>
                <w:b/>
                <w:bCs/>
                <w:color w:val="000000"/>
                <w:sz w:val="20"/>
                <w:szCs w:val="20"/>
              </w:rPr>
              <w:t>RNF-02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E85F25" w14:textId="77777777" w:rsidR="005E4A59" w:rsidRDefault="005E4A59" w:rsidP="00A10218">
            <w:pPr>
              <w:jc w:val="both"/>
            </w:pPr>
            <w:r>
              <w:rPr>
                <w:rFonts w:ascii="Arial" w:eastAsia="Arial" w:hAnsi="Arial" w:cs="Arial"/>
                <w:color w:val="000000"/>
                <w:sz w:val="20"/>
                <w:szCs w:val="20"/>
              </w:rPr>
              <w:t>Confidencialidad</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2F96D088" w14:textId="77777777" w:rsidR="005E4A59" w:rsidRDefault="005E4A59" w:rsidP="00A10218">
            <w:pPr>
              <w:jc w:val="center"/>
            </w:pPr>
            <w:r>
              <w:rPr>
                <w:rFonts w:ascii="Arial" w:eastAsia="Arial" w:hAnsi="Arial" w:cs="Arial"/>
                <w:b/>
                <w:bCs/>
                <w:color w:val="000000"/>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47CAACD3" w14:textId="77777777" w:rsidR="005E4A59" w:rsidRDefault="005E4A59" w:rsidP="00A10218">
            <w:pPr>
              <w:jc w:val="center"/>
            </w:pPr>
            <w:r>
              <w:rPr>
                <w:rFonts w:ascii="Arial" w:eastAsia="Arial" w:hAnsi="Arial" w:cs="Arial"/>
                <w:color w:val="000000"/>
                <w:sz w:val="20"/>
                <w:szCs w:val="20"/>
              </w:rPr>
              <w:t>Crítico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54F611" w14:textId="77777777" w:rsidR="005E4A59" w:rsidRDefault="005E4A59" w:rsidP="00A10218">
            <w:pPr>
              <w:jc w:val="both"/>
            </w:pPr>
            <w:r>
              <w:rPr>
                <w:rFonts w:ascii="Arial" w:eastAsia="Arial" w:hAnsi="Arial" w:cs="Arial"/>
                <w:color w:val="000000"/>
                <w:sz w:val="20"/>
                <w:szCs w:val="20"/>
              </w:rPr>
              <w:t>RNF-01</w:t>
            </w:r>
          </w:p>
        </w:tc>
        <w:tc>
          <w:tcPr>
            <w:tcW w:w="1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6770B4BA" w14:textId="77777777" w:rsidR="005E4A59" w:rsidRDefault="005E4A59" w:rsidP="00A10218">
            <w:pPr>
              <w:jc w:val="center"/>
            </w:pPr>
            <w:r>
              <w:rPr>
                <w:rFonts w:ascii="Arial" w:eastAsia="Arial" w:hAnsi="Arial" w:cs="Arial"/>
                <w:b/>
                <w:bCs/>
                <w:color w:val="000000"/>
                <w:sz w:val="20"/>
                <w:szCs w:val="20"/>
              </w:rPr>
              <w:t>Must Have</w:t>
            </w:r>
          </w:p>
        </w:tc>
      </w:tr>
      <w:tr w:rsidR="005E4A59" w14:paraId="58B92C0D"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0F50652" w14:textId="77777777" w:rsidR="005E4A59" w:rsidRDefault="005E4A59" w:rsidP="00A10218">
            <w:pPr>
              <w:jc w:val="center"/>
            </w:pPr>
            <w:r>
              <w:rPr>
                <w:rFonts w:ascii="Arial" w:eastAsia="Arial" w:hAnsi="Arial" w:cs="Arial"/>
                <w:b/>
                <w:bCs/>
                <w:color w:val="000000"/>
                <w:sz w:val="20"/>
                <w:szCs w:val="20"/>
              </w:rPr>
              <w:t>RNF-03</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3004651" w14:textId="77777777" w:rsidR="005E4A59" w:rsidRDefault="005E4A59" w:rsidP="00A10218">
            <w:pPr>
              <w:jc w:val="both"/>
            </w:pPr>
            <w:r>
              <w:rPr>
                <w:rFonts w:ascii="Arial" w:eastAsia="Arial" w:hAnsi="Arial" w:cs="Arial"/>
                <w:color w:val="000000"/>
                <w:sz w:val="20"/>
                <w:szCs w:val="20"/>
              </w:rPr>
              <w:t>Usabilidad</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0C9652B1" w14:textId="77777777" w:rsidR="005E4A59" w:rsidRDefault="005E4A59" w:rsidP="00A10218">
            <w:pPr>
              <w:jc w:val="center"/>
            </w:pPr>
            <w:r>
              <w:rPr>
                <w:rFonts w:ascii="Arial" w:eastAsia="Arial" w:hAnsi="Arial" w:cs="Arial"/>
                <w:b/>
                <w:bCs/>
                <w:color w:val="000000"/>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7DEF0BCA" w14:textId="77777777" w:rsidR="005E4A59" w:rsidRDefault="005E4A59" w:rsidP="00A10218">
            <w:pPr>
              <w:jc w:val="center"/>
            </w:pPr>
            <w:r>
              <w:rPr>
                <w:rFonts w:ascii="Arial" w:eastAsia="Arial" w:hAnsi="Arial" w:cs="Arial"/>
                <w:color w:val="000000"/>
                <w:sz w:val="20"/>
                <w:szCs w:val="20"/>
              </w:rPr>
              <w:t>Alto</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6A44D20" w14:textId="77777777" w:rsidR="005E4A59" w:rsidRDefault="005E4A59" w:rsidP="00A10218">
            <w:pPr>
              <w:jc w:val="both"/>
            </w:pPr>
            <w:r>
              <w:rPr>
                <w:rFonts w:ascii="Arial" w:eastAsia="Arial" w:hAnsi="Arial" w:cs="Arial"/>
                <w:color w:val="000000"/>
                <w:sz w:val="20"/>
                <w:szCs w:val="20"/>
              </w:rPr>
              <w:t>Todos</w:t>
            </w:r>
          </w:p>
        </w:tc>
        <w:tc>
          <w:tcPr>
            <w:tcW w:w="1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782FB17E" w14:textId="77777777" w:rsidR="005E4A59" w:rsidRDefault="005E4A59" w:rsidP="00A10218">
            <w:pPr>
              <w:jc w:val="center"/>
            </w:pPr>
            <w:r>
              <w:rPr>
                <w:rFonts w:ascii="Arial" w:eastAsia="Arial" w:hAnsi="Arial" w:cs="Arial"/>
                <w:b/>
                <w:bCs/>
                <w:color w:val="000000"/>
                <w:sz w:val="20"/>
                <w:szCs w:val="20"/>
              </w:rPr>
              <w:t>Must Have</w:t>
            </w:r>
          </w:p>
        </w:tc>
      </w:tr>
      <w:tr w:rsidR="005E4A59" w14:paraId="5E3CD5E9"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DBE389" w14:textId="77777777" w:rsidR="005E4A59" w:rsidRDefault="005E4A59" w:rsidP="00A10218">
            <w:pPr>
              <w:jc w:val="center"/>
            </w:pPr>
            <w:r>
              <w:rPr>
                <w:rFonts w:ascii="Arial" w:eastAsia="Arial" w:hAnsi="Arial" w:cs="Arial"/>
                <w:b/>
                <w:bCs/>
                <w:color w:val="000000"/>
                <w:sz w:val="20"/>
                <w:szCs w:val="20"/>
              </w:rPr>
              <w:t>RNF-04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B4DF6D" w14:textId="77777777" w:rsidR="005E4A59" w:rsidRDefault="005E4A59" w:rsidP="00A10218">
            <w:pPr>
              <w:jc w:val="both"/>
            </w:pPr>
            <w:r>
              <w:rPr>
                <w:rFonts w:ascii="Arial" w:eastAsia="Arial" w:hAnsi="Arial" w:cs="Arial"/>
                <w:color w:val="000000"/>
                <w:sz w:val="20"/>
                <w:szCs w:val="20"/>
              </w:rPr>
              <w:t>Rendimiento</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2DEC3E94" w14:textId="77777777" w:rsidR="005E4A59" w:rsidRDefault="005E4A59" w:rsidP="00A10218">
            <w:pPr>
              <w:jc w:val="center"/>
            </w:pPr>
            <w:r>
              <w:rPr>
                <w:rFonts w:ascii="Arial" w:eastAsia="Arial" w:hAnsi="Arial" w:cs="Arial"/>
                <w:b/>
                <w:bCs/>
                <w:color w:val="000000"/>
                <w:sz w:val="20"/>
                <w:szCs w:val="20"/>
              </w:rPr>
              <w:t>Media</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5B296F68" w14:textId="77777777" w:rsidR="005E4A59" w:rsidRDefault="005E4A59" w:rsidP="00A10218">
            <w:pPr>
              <w:jc w:val="center"/>
            </w:pPr>
            <w:r>
              <w:rPr>
                <w:rFonts w:ascii="Arial" w:eastAsia="Arial" w:hAnsi="Arial" w:cs="Arial"/>
                <w:color w:val="000000"/>
                <w:sz w:val="20"/>
                <w:szCs w:val="20"/>
              </w:rPr>
              <w:t>Alto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A3D919" w14:textId="77777777" w:rsidR="005E4A59" w:rsidRDefault="005E4A59" w:rsidP="00A10218">
            <w:pPr>
              <w:jc w:val="both"/>
            </w:pPr>
            <w:r>
              <w:rPr>
                <w:rFonts w:ascii="Arial" w:eastAsia="Arial" w:hAnsi="Arial" w:cs="Arial"/>
                <w:color w:val="000000"/>
                <w:sz w:val="20"/>
                <w:szCs w:val="20"/>
              </w:rPr>
              <w:t>RNF-05</w:t>
            </w:r>
          </w:p>
        </w:tc>
        <w:tc>
          <w:tcPr>
            <w:tcW w:w="17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2BCC78A3" w14:textId="77777777" w:rsidR="005E4A59" w:rsidRDefault="005E4A59" w:rsidP="00A10218">
            <w:pPr>
              <w:jc w:val="center"/>
            </w:pPr>
            <w:proofErr w:type="spellStart"/>
            <w:r>
              <w:rPr>
                <w:rFonts w:ascii="Arial" w:eastAsia="Arial" w:hAnsi="Arial" w:cs="Arial"/>
                <w:b/>
                <w:bCs/>
                <w:color w:val="000000"/>
                <w:sz w:val="20"/>
                <w:szCs w:val="20"/>
              </w:rPr>
              <w:t>Should</w:t>
            </w:r>
            <w:proofErr w:type="spellEnd"/>
            <w:r>
              <w:rPr>
                <w:rFonts w:ascii="Arial" w:eastAsia="Arial" w:hAnsi="Arial" w:cs="Arial"/>
                <w:b/>
                <w:bCs/>
                <w:color w:val="000000"/>
                <w:sz w:val="20"/>
                <w:szCs w:val="20"/>
              </w:rPr>
              <w:t xml:space="preserve"> Have</w:t>
            </w:r>
          </w:p>
        </w:tc>
      </w:tr>
      <w:tr w:rsidR="005E4A59" w14:paraId="5D4B6302"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EE73D89" w14:textId="77777777" w:rsidR="005E4A59" w:rsidRDefault="005E4A59" w:rsidP="00A10218">
            <w:pPr>
              <w:jc w:val="center"/>
            </w:pPr>
            <w:r>
              <w:rPr>
                <w:rFonts w:ascii="Arial" w:eastAsia="Arial" w:hAnsi="Arial" w:cs="Arial"/>
                <w:b/>
                <w:bCs/>
                <w:color w:val="000000"/>
                <w:sz w:val="20"/>
                <w:szCs w:val="20"/>
              </w:rPr>
              <w:lastRenderedPageBreak/>
              <w:t>RNF-05</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8308E34" w14:textId="77777777" w:rsidR="005E4A59" w:rsidRDefault="005E4A59" w:rsidP="00A10218">
            <w:pPr>
              <w:jc w:val="both"/>
            </w:pPr>
            <w:r>
              <w:rPr>
                <w:rFonts w:ascii="Arial" w:eastAsia="Arial" w:hAnsi="Arial" w:cs="Arial"/>
                <w:color w:val="000000"/>
                <w:sz w:val="20"/>
                <w:szCs w:val="20"/>
              </w:rPr>
              <w:t>Disponibilidad</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29CC4E23" w14:textId="77777777" w:rsidR="005E4A59" w:rsidRDefault="005E4A59" w:rsidP="00A10218">
            <w:pPr>
              <w:jc w:val="center"/>
            </w:pPr>
            <w:r>
              <w:rPr>
                <w:rFonts w:ascii="Arial" w:eastAsia="Arial" w:hAnsi="Arial" w:cs="Arial"/>
                <w:b/>
                <w:bCs/>
                <w:color w:val="000000"/>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1DDE681D" w14:textId="77777777" w:rsidR="005E4A59" w:rsidRDefault="005E4A59" w:rsidP="00A10218">
            <w:pPr>
              <w:jc w:val="center"/>
            </w:pPr>
            <w:r>
              <w:rPr>
                <w:rFonts w:ascii="Arial" w:eastAsia="Arial" w:hAnsi="Arial" w:cs="Arial"/>
                <w:color w:val="000000"/>
                <w:sz w:val="20"/>
                <w:szCs w:val="20"/>
              </w:rPr>
              <w:t>Crítico</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84CDA60" w14:textId="77777777" w:rsidR="005E4A59" w:rsidRDefault="005E4A59" w:rsidP="00A10218">
            <w:pPr>
              <w:jc w:val="both"/>
            </w:pPr>
            <w:r>
              <w:rPr>
                <w:rFonts w:ascii="Arial" w:eastAsia="Arial" w:hAnsi="Arial" w:cs="Arial"/>
                <w:color w:val="000000"/>
                <w:sz w:val="20"/>
                <w:szCs w:val="20"/>
              </w:rPr>
              <w:t>RNF-09</w:t>
            </w:r>
          </w:p>
        </w:tc>
        <w:tc>
          <w:tcPr>
            <w:tcW w:w="1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37629DC5" w14:textId="77777777" w:rsidR="005E4A59" w:rsidRDefault="005E4A59" w:rsidP="00A10218">
            <w:pPr>
              <w:jc w:val="center"/>
            </w:pPr>
            <w:r>
              <w:rPr>
                <w:rFonts w:ascii="Arial" w:eastAsia="Arial" w:hAnsi="Arial" w:cs="Arial"/>
                <w:b/>
                <w:bCs/>
                <w:color w:val="000000"/>
                <w:sz w:val="20"/>
                <w:szCs w:val="20"/>
              </w:rPr>
              <w:t>Must Have</w:t>
            </w:r>
          </w:p>
        </w:tc>
      </w:tr>
      <w:tr w:rsidR="005E4A59" w14:paraId="05EF337A"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2238C4" w14:textId="77777777" w:rsidR="005E4A59" w:rsidRDefault="005E4A59" w:rsidP="00A10218">
            <w:pPr>
              <w:jc w:val="center"/>
            </w:pPr>
            <w:r>
              <w:rPr>
                <w:rFonts w:ascii="Arial" w:eastAsia="Arial" w:hAnsi="Arial" w:cs="Arial"/>
                <w:b/>
                <w:bCs/>
                <w:color w:val="000000"/>
                <w:sz w:val="20"/>
                <w:szCs w:val="20"/>
              </w:rPr>
              <w:t>RNF-06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BE88667" w14:textId="77777777" w:rsidR="005E4A59" w:rsidRDefault="005E4A59" w:rsidP="00A10218">
            <w:pPr>
              <w:jc w:val="both"/>
            </w:pPr>
            <w:r>
              <w:rPr>
                <w:rFonts w:ascii="Arial" w:eastAsia="Arial" w:hAnsi="Arial" w:cs="Arial"/>
                <w:color w:val="000000"/>
                <w:sz w:val="20"/>
                <w:szCs w:val="20"/>
              </w:rPr>
              <w:t>Compatibilidad</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1278F709" w14:textId="77777777" w:rsidR="005E4A59" w:rsidRDefault="005E4A59" w:rsidP="00A10218">
            <w:pPr>
              <w:jc w:val="center"/>
            </w:pPr>
            <w:r>
              <w:rPr>
                <w:rFonts w:ascii="Arial" w:eastAsia="Arial" w:hAnsi="Arial" w:cs="Arial"/>
                <w:b/>
                <w:bCs/>
                <w:color w:val="000000"/>
                <w:sz w:val="20"/>
                <w:szCs w:val="20"/>
              </w:rPr>
              <w:t>Media</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45A9D109" w14:textId="77777777" w:rsidR="005E4A59" w:rsidRDefault="005E4A59" w:rsidP="00A10218">
            <w:pPr>
              <w:jc w:val="center"/>
            </w:pPr>
            <w:r>
              <w:rPr>
                <w:rFonts w:ascii="Arial" w:eastAsia="Arial" w:hAnsi="Arial" w:cs="Arial"/>
                <w:color w:val="000000"/>
                <w:sz w:val="20"/>
                <w:szCs w:val="20"/>
              </w:rPr>
              <w:t>Medio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C52C06" w14:textId="77777777" w:rsidR="005E4A59" w:rsidRDefault="005E4A59" w:rsidP="00A10218">
            <w:pPr>
              <w:jc w:val="both"/>
            </w:pPr>
            <w:r>
              <w:rPr>
                <w:rFonts w:ascii="Arial" w:eastAsia="Arial" w:hAnsi="Arial" w:cs="Arial"/>
                <w:color w:val="000000"/>
                <w:sz w:val="20"/>
                <w:szCs w:val="20"/>
              </w:rPr>
              <w:t>Ninguna</w:t>
            </w:r>
          </w:p>
        </w:tc>
        <w:tc>
          <w:tcPr>
            <w:tcW w:w="17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0D36AF49" w14:textId="77777777" w:rsidR="005E4A59" w:rsidRDefault="005E4A59" w:rsidP="00A10218">
            <w:pPr>
              <w:jc w:val="center"/>
            </w:pPr>
            <w:proofErr w:type="spellStart"/>
            <w:r>
              <w:rPr>
                <w:rFonts w:ascii="Arial" w:eastAsia="Arial" w:hAnsi="Arial" w:cs="Arial"/>
                <w:b/>
                <w:bCs/>
                <w:color w:val="000000"/>
                <w:sz w:val="20"/>
                <w:szCs w:val="20"/>
              </w:rPr>
              <w:t>Should</w:t>
            </w:r>
            <w:proofErr w:type="spellEnd"/>
            <w:r>
              <w:rPr>
                <w:rFonts w:ascii="Arial" w:eastAsia="Arial" w:hAnsi="Arial" w:cs="Arial"/>
                <w:b/>
                <w:bCs/>
                <w:color w:val="000000"/>
                <w:sz w:val="20"/>
                <w:szCs w:val="20"/>
              </w:rPr>
              <w:t xml:space="preserve"> Have</w:t>
            </w:r>
          </w:p>
        </w:tc>
      </w:tr>
      <w:tr w:rsidR="005E4A59" w14:paraId="3727A1F0"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4968C63" w14:textId="77777777" w:rsidR="005E4A59" w:rsidRDefault="005E4A59" w:rsidP="00A10218">
            <w:pPr>
              <w:jc w:val="center"/>
            </w:pPr>
            <w:r>
              <w:rPr>
                <w:rFonts w:ascii="Arial" w:eastAsia="Arial" w:hAnsi="Arial" w:cs="Arial"/>
                <w:b/>
                <w:bCs/>
                <w:color w:val="000000"/>
                <w:sz w:val="20"/>
                <w:szCs w:val="20"/>
              </w:rPr>
              <w:t>RNF-07</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E948D3A" w14:textId="77777777" w:rsidR="005E4A59" w:rsidRDefault="005E4A59" w:rsidP="00A10218">
            <w:pPr>
              <w:jc w:val="both"/>
            </w:pPr>
            <w:r>
              <w:rPr>
                <w:rFonts w:ascii="Arial" w:eastAsia="Arial" w:hAnsi="Arial" w:cs="Arial"/>
                <w:color w:val="000000"/>
                <w:sz w:val="20"/>
                <w:szCs w:val="20"/>
              </w:rPr>
              <w:t>Idioma</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03FACD0E" w14:textId="77777777" w:rsidR="005E4A59" w:rsidRDefault="005E4A59" w:rsidP="00A10218">
            <w:pPr>
              <w:jc w:val="center"/>
            </w:pPr>
            <w:r>
              <w:rPr>
                <w:rFonts w:ascii="Arial" w:eastAsia="Arial" w:hAnsi="Arial" w:cs="Arial"/>
                <w:b/>
                <w:bCs/>
                <w:color w:val="000000"/>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4799438A" w14:textId="77777777" w:rsidR="005E4A59" w:rsidRDefault="005E4A59" w:rsidP="00A10218">
            <w:pPr>
              <w:jc w:val="center"/>
            </w:pPr>
            <w:r>
              <w:rPr>
                <w:rFonts w:ascii="Arial" w:eastAsia="Arial" w:hAnsi="Arial" w:cs="Arial"/>
                <w:color w:val="000000"/>
                <w:sz w:val="20"/>
                <w:szCs w:val="20"/>
              </w:rPr>
              <w:t>Medio</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DC0DA7A" w14:textId="77777777" w:rsidR="005E4A59" w:rsidRDefault="005E4A59" w:rsidP="00A10218">
            <w:pPr>
              <w:jc w:val="both"/>
            </w:pPr>
            <w:r>
              <w:rPr>
                <w:rFonts w:ascii="Arial" w:eastAsia="Arial" w:hAnsi="Arial" w:cs="Arial"/>
                <w:color w:val="000000"/>
                <w:sz w:val="20"/>
                <w:szCs w:val="20"/>
              </w:rPr>
              <w:t>Todos</w:t>
            </w:r>
          </w:p>
        </w:tc>
        <w:tc>
          <w:tcPr>
            <w:tcW w:w="1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4A8A4FE3" w14:textId="77777777" w:rsidR="005E4A59" w:rsidRDefault="005E4A59" w:rsidP="00A10218">
            <w:pPr>
              <w:jc w:val="center"/>
            </w:pPr>
            <w:r>
              <w:rPr>
                <w:rFonts w:ascii="Arial" w:eastAsia="Arial" w:hAnsi="Arial" w:cs="Arial"/>
                <w:b/>
                <w:bCs/>
                <w:color w:val="000000"/>
                <w:sz w:val="20"/>
                <w:szCs w:val="20"/>
              </w:rPr>
              <w:t>Must Have</w:t>
            </w:r>
          </w:p>
        </w:tc>
      </w:tr>
      <w:tr w:rsidR="005E4A59" w14:paraId="529E1FBB"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7C524D" w14:textId="77777777" w:rsidR="005E4A59" w:rsidRDefault="005E4A59" w:rsidP="00A10218">
            <w:pPr>
              <w:jc w:val="center"/>
            </w:pPr>
            <w:r>
              <w:rPr>
                <w:rFonts w:ascii="Arial" w:eastAsia="Arial" w:hAnsi="Arial" w:cs="Arial"/>
                <w:b/>
                <w:bCs/>
                <w:color w:val="000000"/>
                <w:sz w:val="20"/>
                <w:szCs w:val="20"/>
              </w:rPr>
              <w:t>RNF-08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A6E0CD7" w14:textId="77777777" w:rsidR="005E4A59" w:rsidRDefault="005E4A59" w:rsidP="00A10218">
            <w:pPr>
              <w:jc w:val="both"/>
            </w:pPr>
            <w:r>
              <w:rPr>
                <w:rFonts w:ascii="Arial" w:eastAsia="Arial" w:hAnsi="Arial" w:cs="Arial"/>
                <w:color w:val="000000"/>
                <w:sz w:val="20"/>
                <w:szCs w:val="20"/>
              </w:rPr>
              <w:t>Integridad de datos</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1AEF8F24" w14:textId="77777777" w:rsidR="005E4A59" w:rsidRDefault="005E4A59" w:rsidP="00A10218">
            <w:pPr>
              <w:jc w:val="center"/>
            </w:pPr>
            <w:r>
              <w:rPr>
                <w:rFonts w:ascii="Arial" w:eastAsia="Arial" w:hAnsi="Arial" w:cs="Arial"/>
                <w:b/>
                <w:bCs/>
                <w:color w:val="000000"/>
                <w:sz w:val="20"/>
                <w:szCs w:val="20"/>
              </w:rPr>
              <w:t>Alta</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7353154B" w14:textId="77777777" w:rsidR="005E4A59" w:rsidRDefault="005E4A59" w:rsidP="00A10218">
            <w:pPr>
              <w:jc w:val="center"/>
            </w:pPr>
            <w:r>
              <w:rPr>
                <w:rFonts w:ascii="Arial" w:eastAsia="Arial" w:hAnsi="Arial" w:cs="Arial"/>
                <w:color w:val="000000"/>
                <w:sz w:val="20"/>
                <w:szCs w:val="20"/>
              </w:rPr>
              <w:t>Crítico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564C772" w14:textId="77777777" w:rsidR="005E4A59" w:rsidRDefault="005E4A59" w:rsidP="00A10218">
            <w:pPr>
              <w:jc w:val="both"/>
            </w:pPr>
            <w:r>
              <w:rPr>
                <w:rFonts w:ascii="Arial" w:eastAsia="Arial" w:hAnsi="Arial" w:cs="Arial"/>
                <w:color w:val="000000"/>
                <w:sz w:val="20"/>
                <w:szCs w:val="20"/>
              </w:rPr>
              <w:t>RF-01, RF-03</w:t>
            </w:r>
          </w:p>
        </w:tc>
        <w:tc>
          <w:tcPr>
            <w:tcW w:w="1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vAlign w:val="center"/>
          </w:tcPr>
          <w:p w14:paraId="16443B28" w14:textId="77777777" w:rsidR="005E4A59" w:rsidRDefault="005E4A59" w:rsidP="00A10218">
            <w:pPr>
              <w:jc w:val="center"/>
            </w:pPr>
            <w:r>
              <w:rPr>
                <w:rFonts w:ascii="Arial" w:eastAsia="Arial" w:hAnsi="Arial" w:cs="Arial"/>
                <w:b/>
                <w:bCs/>
                <w:color w:val="000000"/>
                <w:sz w:val="20"/>
                <w:szCs w:val="20"/>
              </w:rPr>
              <w:t>Must Have</w:t>
            </w:r>
          </w:p>
        </w:tc>
      </w:tr>
      <w:tr w:rsidR="005E4A59" w14:paraId="440E04E1"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7343D9A" w14:textId="77777777" w:rsidR="005E4A59" w:rsidRDefault="005E4A59" w:rsidP="00A10218">
            <w:pPr>
              <w:jc w:val="center"/>
            </w:pPr>
            <w:r>
              <w:rPr>
                <w:rFonts w:ascii="Arial" w:eastAsia="Arial" w:hAnsi="Arial" w:cs="Arial"/>
                <w:b/>
                <w:bCs/>
                <w:color w:val="000000"/>
                <w:sz w:val="20"/>
                <w:szCs w:val="20"/>
              </w:rPr>
              <w:t>RNF-09</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A2BE94D" w14:textId="77777777" w:rsidR="005E4A59" w:rsidRDefault="005E4A59" w:rsidP="00A10218">
            <w:pPr>
              <w:jc w:val="both"/>
            </w:pPr>
            <w:r>
              <w:rPr>
                <w:rFonts w:ascii="Arial" w:eastAsia="Arial" w:hAnsi="Arial" w:cs="Arial"/>
                <w:color w:val="000000"/>
                <w:sz w:val="20"/>
                <w:szCs w:val="20"/>
              </w:rPr>
              <w:t>Respaldo</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11A21D32" w14:textId="77777777" w:rsidR="005E4A59" w:rsidRDefault="005E4A59" w:rsidP="00A10218">
            <w:pPr>
              <w:jc w:val="center"/>
            </w:pPr>
            <w:r>
              <w:rPr>
                <w:rFonts w:ascii="Arial" w:eastAsia="Arial" w:hAnsi="Arial" w:cs="Arial"/>
                <w:b/>
                <w:bCs/>
                <w:color w:val="000000"/>
                <w:sz w:val="20"/>
                <w:szCs w:val="20"/>
              </w:rPr>
              <w:t>Media</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1346C210" w14:textId="77777777" w:rsidR="005E4A59" w:rsidRDefault="005E4A59" w:rsidP="00A10218">
            <w:pPr>
              <w:jc w:val="center"/>
            </w:pPr>
            <w:r>
              <w:rPr>
                <w:rFonts w:ascii="Arial" w:eastAsia="Arial" w:hAnsi="Arial" w:cs="Arial"/>
                <w:color w:val="000000"/>
                <w:sz w:val="20"/>
                <w:szCs w:val="20"/>
              </w:rPr>
              <w:t>Alto</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C8F8A73" w14:textId="77777777" w:rsidR="005E4A59" w:rsidRDefault="005E4A59" w:rsidP="00A10218">
            <w:pPr>
              <w:jc w:val="both"/>
            </w:pPr>
            <w:r>
              <w:rPr>
                <w:rFonts w:ascii="Arial" w:eastAsia="Arial" w:hAnsi="Arial" w:cs="Arial"/>
                <w:color w:val="000000"/>
                <w:sz w:val="20"/>
                <w:szCs w:val="20"/>
              </w:rPr>
              <w:t>RNF-05</w:t>
            </w:r>
          </w:p>
        </w:tc>
        <w:tc>
          <w:tcPr>
            <w:tcW w:w="17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40" w:type="dxa"/>
              <w:bottom w:w="80" w:type="dxa"/>
              <w:right w:w="140" w:type="dxa"/>
            </w:tcMar>
            <w:vAlign w:val="center"/>
          </w:tcPr>
          <w:p w14:paraId="49BF1ED1" w14:textId="77777777" w:rsidR="005E4A59" w:rsidRDefault="005E4A59" w:rsidP="00A10218">
            <w:pPr>
              <w:jc w:val="center"/>
            </w:pPr>
            <w:proofErr w:type="spellStart"/>
            <w:r>
              <w:rPr>
                <w:rFonts w:ascii="Arial" w:eastAsia="Arial" w:hAnsi="Arial" w:cs="Arial"/>
                <w:b/>
                <w:bCs/>
                <w:color w:val="000000"/>
                <w:sz w:val="20"/>
                <w:szCs w:val="20"/>
              </w:rPr>
              <w:t>Should</w:t>
            </w:r>
            <w:proofErr w:type="spellEnd"/>
            <w:r>
              <w:rPr>
                <w:rFonts w:ascii="Arial" w:eastAsia="Arial" w:hAnsi="Arial" w:cs="Arial"/>
                <w:b/>
                <w:bCs/>
                <w:color w:val="000000"/>
                <w:sz w:val="20"/>
                <w:szCs w:val="20"/>
              </w:rPr>
              <w:t xml:space="preserve"> Have</w:t>
            </w:r>
          </w:p>
        </w:tc>
      </w:tr>
      <w:tr w:rsidR="005E4A59" w14:paraId="1E0AEFB6" w14:textId="77777777" w:rsidTr="00A10218">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DDF41E" w14:textId="77777777" w:rsidR="005E4A59" w:rsidRDefault="005E4A59" w:rsidP="00A10218">
            <w:pPr>
              <w:jc w:val="center"/>
            </w:pPr>
            <w:r>
              <w:rPr>
                <w:rFonts w:ascii="Arial" w:eastAsia="Arial" w:hAnsi="Arial" w:cs="Arial"/>
                <w:b/>
                <w:bCs/>
                <w:color w:val="000000"/>
                <w:sz w:val="20"/>
                <w:szCs w:val="20"/>
              </w:rPr>
              <w:t>RNF-10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5EB0E93" w14:textId="77777777" w:rsidR="005E4A59" w:rsidRDefault="005E4A59" w:rsidP="00A10218">
            <w:pPr>
              <w:jc w:val="both"/>
            </w:pPr>
            <w:r>
              <w:rPr>
                <w:rFonts w:ascii="Arial" w:eastAsia="Arial" w:hAnsi="Arial" w:cs="Arial"/>
                <w:color w:val="000000"/>
                <w:sz w:val="20"/>
                <w:szCs w:val="20"/>
              </w:rPr>
              <w:t>Escalabilidad</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459AD18D" w14:textId="77777777" w:rsidR="005E4A59" w:rsidRDefault="005E4A59" w:rsidP="00A10218">
            <w:pPr>
              <w:jc w:val="center"/>
            </w:pPr>
            <w:r>
              <w:rPr>
                <w:rFonts w:ascii="Arial" w:eastAsia="Arial" w:hAnsi="Arial" w:cs="Arial"/>
                <w:b/>
                <w:bCs/>
                <w:color w:val="000000"/>
                <w:sz w:val="20"/>
                <w:szCs w:val="20"/>
              </w:rPr>
              <w:t>Baja</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5F65F83F" w14:textId="77777777" w:rsidR="005E4A59" w:rsidRDefault="005E4A59" w:rsidP="00A10218">
            <w:pPr>
              <w:jc w:val="center"/>
            </w:pPr>
            <w:r>
              <w:rPr>
                <w:rFonts w:ascii="Arial" w:eastAsia="Arial" w:hAnsi="Arial" w:cs="Arial"/>
                <w:color w:val="000000"/>
                <w:sz w:val="20"/>
                <w:szCs w:val="20"/>
              </w:rPr>
              <w:t>Bajo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F1638C" w14:textId="77777777" w:rsidR="005E4A59" w:rsidRDefault="005E4A59" w:rsidP="00A10218">
            <w:pPr>
              <w:jc w:val="both"/>
            </w:pPr>
            <w:r>
              <w:rPr>
                <w:rFonts w:ascii="Arial" w:eastAsia="Arial" w:hAnsi="Arial" w:cs="Arial"/>
                <w:color w:val="000000"/>
                <w:sz w:val="20"/>
                <w:szCs w:val="20"/>
              </w:rPr>
              <w:t>Ninguna</w:t>
            </w:r>
          </w:p>
        </w:tc>
        <w:tc>
          <w:tcPr>
            <w:tcW w:w="17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7884E9D1" w14:textId="77777777" w:rsidR="005E4A59" w:rsidRDefault="005E4A59" w:rsidP="00A10218">
            <w:pPr>
              <w:jc w:val="center"/>
            </w:pPr>
            <w:proofErr w:type="spellStart"/>
            <w:r>
              <w:rPr>
                <w:rFonts w:ascii="Arial" w:eastAsia="Arial" w:hAnsi="Arial" w:cs="Arial"/>
                <w:b/>
                <w:bCs/>
                <w:color w:val="000000"/>
                <w:sz w:val="20"/>
                <w:szCs w:val="20"/>
              </w:rPr>
              <w:t>Could</w:t>
            </w:r>
            <w:proofErr w:type="spellEnd"/>
            <w:r>
              <w:rPr>
                <w:rFonts w:ascii="Arial" w:eastAsia="Arial" w:hAnsi="Arial" w:cs="Arial"/>
                <w:b/>
                <w:bCs/>
                <w:color w:val="000000"/>
                <w:sz w:val="20"/>
                <w:szCs w:val="20"/>
              </w:rPr>
              <w:t xml:space="preserve"> Have</w:t>
            </w:r>
          </w:p>
        </w:tc>
      </w:tr>
    </w:tbl>
    <w:p w14:paraId="249AEB77" w14:textId="77777777" w:rsidR="005E4A59" w:rsidRDefault="005E4A59" w:rsidP="005E4A59">
      <w:pPr>
        <w:spacing w:after="160"/>
      </w:pPr>
    </w:p>
    <w:p w14:paraId="6647FF9B" w14:textId="77777777" w:rsidR="005E4A59" w:rsidRDefault="005E4A59" w:rsidP="005E4A59">
      <w:pPr>
        <w:pStyle w:val="Ttulo2"/>
      </w:pPr>
      <w:bookmarkStart w:id="18" w:name="_Toc227220731"/>
      <w:r>
        <w:rPr>
          <w:rFonts w:ascii="Arial" w:eastAsia="Arial" w:hAnsi="Arial" w:cs="Arial"/>
          <w:bCs/>
          <w:color w:val="2E75B6"/>
        </w:rPr>
        <w:t>5.3 Informe de Validación con Cliente Simulado</w:t>
      </w:r>
      <w:bookmarkEnd w:id="18"/>
    </w:p>
    <w:p w14:paraId="7325D32B" w14:textId="77777777" w:rsidR="005E4A59" w:rsidRDefault="005E4A59" w:rsidP="005E4A59">
      <w:pPr>
        <w:spacing w:before="80" w:after="80"/>
        <w:jc w:val="both"/>
      </w:pPr>
      <w:r>
        <w:rPr>
          <w:rFonts w:ascii="Arial" w:eastAsia="Arial" w:hAnsi="Arial" w:cs="Arial"/>
        </w:rPr>
        <w:t xml:space="preserve">Se realizó una sesión de validación con un cliente simulado (rol: </w:t>
      </w:r>
      <w:proofErr w:type="gramStart"/>
      <w:r>
        <w:rPr>
          <w:rFonts w:ascii="Arial" w:eastAsia="Arial" w:hAnsi="Arial" w:cs="Arial"/>
        </w:rPr>
        <w:t>Director</w:t>
      </w:r>
      <w:proofErr w:type="gramEnd"/>
      <w:r>
        <w:rPr>
          <w:rFonts w:ascii="Arial" w:eastAsia="Arial" w:hAnsi="Arial" w:cs="Arial"/>
        </w:rPr>
        <w:t xml:space="preserve"> Académico de la institución). La sesión tuvo una duración de 45 minutos e incluyó la revisión de los requerimientos identificados, las especificaciones de casos de uso y el diagrama UML.</w:t>
      </w:r>
    </w:p>
    <w:p w14:paraId="0D230E1D" w14:textId="77777777" w:rsidR="005E4A59" w:rsidRDefault="005E4A59" w:rsidP="005E4A5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E4A59" w14:paraId="41738EC4" w14:textId="77777777" w:rsidTr="00A10218">
        <w:tblPrEx>
          <w:tblCellMar>
            <w:top w:w="0" w:type="dxa"/>
            <w:bottom w:w="0" w:type="dxa"/>
          </w:tblCellMar>
        </w:tblPrEx>
        <w:tc>
          <w:tcPr>
            <w:tcW w:w="9360" w:type="dxa"/>
            <w:tcBorders>
              <w:top w:val="single" w:sz="8" w:space="0" w:color="0D6E6E"/>
              <w:left w:val="single" w:sz="8" w:space="0" w:color="0D6E6E"/>
              <w:bottom w:val="single" w:sz="1" w:space="0" w:color="CCCCCC"/>
              <w:right w:val="single" w:sz="1" w:space="0" w:color="CCCCCC"/>
            </w:tcBorders>
            <w:shd w:val="clear" w:color="auto" w:fill="D0EEEE"/>
            <w:tcMar>
              <w:top w:w="120" w:type="dxa"/>
              <w:left w:w="200" w:type="dxa"/>
              <w:bottom w:w="120" w:type="dxa"/>
              <w:right w:w="200" w:type="dxa"/>
            </w:tcMar>
          </w:tcPr>
          <w:p w14:paraId="14E11AD2" w14:textId="77777777" w:rsidR="005E4A59" w:rsidRDefault="005E4A59" w:rsidP="00A10218">
            <w:r>
              <w:rPr>
                <w:rFonts w:ascii="Arial" w:eastAsia="Arial" w:hAnsi="Arial" w:cs="Arial"/>
                <w:b/>
                <w:bCs/>
                <w:color w:val="0D6E6E"/>
              </w:rPr>
              <w:t>Datos de la sesión de validación</w:t>
            </w:r>
          </w:p>
          <w:p w14:paraId="1ACEAB2E" w14:textId="010D8FDD" w:rsidR="005E4A59" w:rsidRDefault="005E4A59" w:rsidP="00A10218">
            <w:pPr>
              <w:spacing w:before="40" w:after="40"/>
            </w:pPr>
            <w:r>
              <w:rPr>
                <w:rFonts w:ascii="Arial" w:eastAsia="Arial" w:hAnsi="Arial" w:cs="Arial"/>
                <w:sz w:val="20"/>
                <w:szCs w:val="20"/>
              </w:rPr>
              <w:t>Fecha: semana 8 del período académico 202</w:t>
            </w:r>
            <w:r>
              <w:rPr>
                <w:rFonts w:ascii="Arial" w:eastAsia="Arial" w:hAnsi="Arial" w:cs="Arial"/>
                <w:sz w:val="20"/>
                <w:szCs w:val="20"/>
              </w:rPr>
              <w:t>6</w:t>
            </w:r>
            <w:r>
              <w:rPr>
                <w:rFonts w:ascii="Arial" w:eastAsia="Arial" w:hAnsi="Arial" w:cs="Arial"/>
                <w:sz w:val="20"/>
                <w:szCs w:val="20"/>
              </w:rPr>
              <w:t>-I</w:t>
            </w:r>
          </w:p>
          <w:p w14:paraId="0589C2BB" w14:textId="5099ECAA" w:rsidR="005E4A59" w:rsidRDefault="005E4A59" w:rsidP="00A10218">
            <w:pPr>
              <w:spacing w:before="40" w:after="40"/>
            </w:pPr>
            <w:r>
              <w:rPr>
                <w:rFonts w:ascii="Arial" w:eastAsia="Arial" w:hAnsi="Arial" w:cs="Arial"/>
                <w:sz w:val="20"/>
                <w:szCs w:val="20"/>
              </w:rPr>
              <w:t>Participantes: equipo de análisis (2 personas) + cliente simulado (</w:t>
            </w:r>
            <w:r>
              <w:rPr>
                <w:rFonts w:ascii="Arial" w:eastAsia="Arial" w:hAnsi="Arial" w:cs="Arial"/>
                <w:sz w:val="20"/>
                <w:szCs w:val="20"/>
              </w:rPr>
              <w:t>director</w:t>
            </w:r>
            <w:r>
              <w:rPr>
                <w:rFonts w:ascii="Arial" w:eastAsia="Arial" w:hAnsi="Arial" w:cs="Arial"/>
                <w:sz w:val="20"/>
                <w:szCs w:val="20"/>
              </w:rPr>
              <w:t xml:space="preserve"> Académico)</w:t>
            </w:r>
          </w:p>
          <w:p w14:paraId="11002A32" w14:textId="77777777" w:rsidR="005E4A59" w:rsidRDefault="005E4A59" w:rsidP="00A10218">
            <w:pPr>
              <w:spacing w:before="40" w:after="40"/>
            </w:pPr>
            <w:r>
              <w:rPr>
                <w:rFonts w:ascii="Arial" w:eastAsia="Arial" w:hAnsi="Arial" w:cs="Arial"/>
                <w:sz w:val="20"/>
                <w:szCs w:val="20"/>
              </w:rPr>
              <w:t>Metodología: revisión guiada del documento SRS borrador con lista de verificación IEEE 830</w:t>
            </w:r>
          </w:p>
          <w:p w14:paraId="4E5F84B9" w14:textId="77777777" w:rsidR="005E4A59" w:rsidRDefault="005E4A59" w:rsidP="00A10218">
            <w:pPr>
              <w:spacing w:before="40" w:after="40"/>
            </w:pPr>
            <w:r>
              <w:rPr>
                <w:rFonts w:ascii="Arial" w:eastAsia="Arial" w:hAnsi="Arial" w:cs="Arial"/>
                <w:sz w:val="20"/>
                <w:szCs w:val="20"/>
              </w:rPr>
              <w:t>Duración: 45 minutos</w:t>
            </w:r>
          </w:p>
        </w:tc>
      </w:tr>
    </w:tbl>
    <w:p w14:paraId="3D320A80" w14:textId="77777777" w:rsidR="005E4A59" w:rsidRDefault="005E4A59" w:rsidP="005E4A59">
      <w:pPr>
        <w:spacing w:before="180" w:after="80"/>
      </w:pPr>
      <w:r>
        <w:rPr>
          <w:rFonts w:ascii="Arial" w:eastAsia="Arial" w:hAnsi="Arial" w:cs="Arial"/>
          <w:b/>
          <w:bCs/>
          <w:color w:val="404040"/>
          <w:sz w:val="23"/>
          <w:szCs w:val="23"/>
          <w:u w:val="single"/>
        </w:rPr>
        <w:t>Criterios de validación aplicados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8"/>
        <w:gridCol w:w="3930"/>
        <w:gridCol w:w="1567"/>
        <w:gridCol w:w="1715"/>
      </w:tblGrid>
      <w:tr w:rsidR="005E4A59" w14:paraId="6BA9AA80" w14:textId="77777777" w:rsidTr="00A10218">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3C9B67A" w14:textId="77777777" w:rsidR="005E4A59" w:rsidRDefault="005E4A59" w:rsidP="00A10218">
            <w:pPr>
              <w:jc w:val="center"/>
            </w:pPr>
            <w:r>
              <w:rPr>
                <w:rFonts w:ascii="Arial" w:eastAsia="Arial" w:hAnsi="Arial" w:cs="Arial"/>
                <w:b/>
                <w:bCs/>
                <w:color w:val="FFFFFF"/>
                <w:sz w:val="20"/>
                <w:szCs w:val="20"/>
              </w:rPr>
              <w:t>Criterio</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2C6A4854" w14:textId="77777777" w:rsidR="005E4A59" w:rsidRDefault="005E4A59" w:rsidP="00A10218">
            <w:pPr>
              <w:jc w:val="center"/>
            </w:pPr>
            <w:r>
              <w:rPr>
                <w:rFonts w:ascii="Arial" w:eastAsia="Arial" w:hAnsi="Arial" w:cs="Arial"/>
                <w:b/>
                <w:bCs/>
                <w:color w:val="FFFFFF"/>
                <w:sz w:val="20"/>
                <w:szCs w:val="20"/>
              </w:rPr>
              <w:t>Descripción</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04658879" w14:textId="77777777" w:rsidR="005E4A59" w:rsidRDefault="005E4A59" w:rsidP="00A10218">
            <w:pPr>
              <w:jc w:val="center"/>
            </w:pPr>
            <w:r>
              <w:rPr>
                <w:rFonts w:ascii="Arial" w:eastAsia="Arial" w:hAnsi="Arial" w:cs="Arial"/>
                <w:b/>
                <w:bCs/>
                <w:color w:val="FFFFFF"/>
                <w:sz w:val="20"/>
                <w:szCs w:val="20"/>
              </w:rPr>
              <w:t>Resultado</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6314826" w14:textId="77777777" w:rsidR="005E4A59" w:rsidRDefault="005E4A59" w:rsidP="00A10218">
            <w:pPr>
              <w:jc w:val="center"/>
            </w:pPr>
            <w:r>
              <w:rPr>
                <w:rFonts w:ascii="Arial" w:eastAsia="Arial" w:hAnsi="Arial" w:cs="Arial"/>
                <w:b/>
                <w:bCs/>
                <w:color w:val="FFFFFF"/>
                <w:sz w:val="20"/>
                <w:szCs w:val="20"/>
              </w:rPr>
              <w:t>Observaciones</w:t>
            </w:r>
          </w:p>
        </w:tc>
      </w:tr>
      <w:tr w:rsidR="005E4A59" w14:paraId="27CE8E2D" w14:textId="77777777" w:rsidTr="00A102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6FEE264" w14:textId="77777777" w:rsidR="005E4A59" w:rsidRDefault="005E4A59" w:rsidP="00A10218">
            <w:pPr>
              <w:jc w:val="both"/>
            </w:pPr>
            <w:r>
              <w:rPr>
                <w:rFonts w:ascii="Arial" w:eastAsia="Arial" w:hAnsi="Arial" w:cs="Arial"/>
                <w:b/>
                <w:bCs/>
                <w:color w:val="000000"/>
                <w:sz w:val="20"/>
                <w:szCs w:val="20"/>
              </w:rPr>
              <w:t>Completitud</w:t>
            </w:r>
          </w:p>
        </w:tc>
        <w:tc>
          <w:tcPr>
            <w:tcW w:w="4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B3FF3C3" w14:textId="77777777" w:rsidR="005E4A59" w:rsidRDefault="005E4A59" w:rsidP="00A10218">
            <w:pPr>
              <w:jc w:val="both"/>
            </w:pPr>
            <w:r>
              <w:rPr>
                <w:rFonts w:ascii="Arial" w:eastAsia="Arial" w:hAnsi="Arial" w:cs="Arial"/>
                <w:color w:val="000000"/>
                <w:sz w:val="20"/>
                <w:szCs w:val="20"/>
              </w:rPr>
              <w:t>¿Todos los requerimientos del cliente están documentados?</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3F776D16" w14:textId="77777777" w:rsidR="005E4A59" w:rsidRDefault="005E4A59" w:rsidP="00A10218">
            <w:pPr>
              <w:jc w:val="center"/>
            </w:pPr>
            <w:r>
              <w:rPr>
                <w:rFonts w:ascii="Arial" w:eastAsia="Arial" w:hAnsi="Arial" w:cs="Arial"/>
                <w:b/>
                <w:bCs/>
                <w:color w:val="000000"/>
                <w:sz w:val="20"/>
                <w:szCs w:val="20"/>
              </w:rPr>
              <w:t>✔ Aprobado</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3A0B863" w14:textId="77777777" w:rsidR="005E4A59" w:rsidRDefault="005E4A59" w:rsidP="00A10218">
            <w:pPr>
              <w:jc w:val="both"/>
            </w:pPr>
            <w:r>
              <w:rPr>
                <w:rFonts w:ascii="Arial" w:eastAsia="Arial" w:hAnsi="Arial" w:cs="Arial"/>
                <w:color w:val="000000"/>
                <w:sz w:val="20"/>
                <w:szCs w:val="20"/>
              </w:rPr>
              <w:t>Sin omisiones.</w:t>
            </w:r>
          </w:p>
        </w:tc>
      </w:tr>
      <w:tr w:rsidR="005E4A59" w14:paraId="09432DC4" w14:textId="77777777" w:rsidTr="00A102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311084" w14:textId="77777777" w:rsidR="005E4A59" w:rsidRDefault="005E4A59" w:rsidP="00A10218">
            <w:pPr>
              <w:jc w:val="both"/>
            </w:pPr>
            <w:r>
              <w:rPr>
                <w:rFonts w:ascii="Arial" w:eastAsia="Arial" w:hAnsi="Arial" w:cs="Arial"/>
                <w:b/>
                <w:bCs/>
                <w:color w:val="000000"/>
                <w:sz w:val="20"/>
                <w:szCs w:val="20"/>
              </w:rPr>
              <w:t>Consistencia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536C53" w14:textId="77777777" w:rsidR="005E4A59" w:rsidRDefault="005E4A59" w:rsidP="00A10218">
            <w:pPr>
              <w:jc w:val="both"/>
            </w:pPr>
            <w:r>
              <w:rPr>
                <w:rFonts w:ascii="Arial" w:eastAsia="Arial" w:hAnsi="Arial" w:cs="Arial"/>
                <w:color w:val="000000"/>
                <w:sz w:val="20"/>
                <w:szCs w:val="20"/>
              </w:rPr>
              <w:t>¿Los requerimientos no se contradicen entre sí?</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266F73DC" w14:textId="77777777" w:rsidR="005E4A59" w:rsidRDefault="005E4A59" w:rsidP="00A10218">
            <w:pPr>
              <w:jc w:val="center"/>
            </w:pPr>
            <w:r>
              <w:rPr>
                <w:rFonts w:ascii="Arial" w:eastAsia="Arial" w:hAnsi="Arial" w:cs="Arial"/>
                <w:b/>
                <w:bCs/>
                <w:color w:val="000000"/>
                <w:sz w:val="20"/>
                <w:szCs w:val="20"/>
              </w:rPr>
              <w:t>✔ Aprobado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BC923F" w14:textId="77777777" w:rsidR="005E4A59" w:rsidRDefault="005E4A59" w:rsidP="00A10218">
            <w:pPr>
              <w:jc w:val="both"/>
            </w:pPr>
            <w:r>
              <w:rPr>
                <w:rFonts w:ascii="Arial" w:eastAsia="Arial" w:hAnsi="Arial" w:cs="Arial"/>
                <w:color w:val="000000"/>
                <w:sz w:val="20"/>
                <w:szCs w:val="20"/>
              </w:rPr>
              <w:t>5 inconsistencias corregidas.</w:t>
            </w:r>
          </w:p>
        </w:tc>
      </w:tr>
      <w:tr w:rsidR="005E4A59" w14:paraId="11E47FBF" w14:textId="77777777" w:rsidTr="00A102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13F787D" w14:textId="77777777" w:rsidR="005E4A59" w:rsidRDefault="005E4A59" w:rsidP="00A10218">
            <w:pPr>
              <w:jc w:val="both"/>
            </w:pPr>
            <w:r>
              <w:rPr>
                <w:rFonts w:ascii="Arial" w:eastAsia="Arial" w:hAnsi="Arial" w:cs="Arial"/>
                <w:b/>
                <w:bCs/>
                <w:color w:val="000000"/>
                <w:sz w:val="20"/>
                <w:szCs w:val="20"/>
              </w:rPr>
              <w:lastRenderedPageBreak/>
              <w:t>Verificabilidad</w:t>
            </w:r>
          </w:p>
        </w:tc>
        <w:tc>
          <w:tcPr>
            <w:tcW w:w="4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AFE4DC5" w14:textId="77777777" w:rsidR="005E4A59" w:rsidRDefault="005E4A59" w:rsidP="00A10218">
            <w:pPr>
              <w:jc w:val="both"/>
            </w:pPr>
            <w:r>
              <w:rPr>
                <w:rFonts w:ascii="Arial" w:eastAsia="Arial" w:hAnsi="Arial" w:cs="Arial"/>
                <w:color w:val="000000"/>
                <w:sz w:val="20"/>
                <w:szCs w:val="20"/>
              </w:rPr>
              <w:t>¿Cada requerimiento puede ser probado o verificado?</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78FA49DE" w14:textId="77777777" w:rsidR="005E4A59" w:rsidRDefault="005E4A59" w:rsidP="00A10218">
            <w:pPr>
              <w:jc w:val="center"/>
            </w:pPr>
            <w:r>
              <w:rPr>
                <w:rFonts w:ascii="Arial" w:eastAsia="Arial" w:hAnsi="Arial" w:cs="Arial"/>
                <w:b/>
                <w:bCs/>
                <w:color w:val="000000"/>
                <w:sz w:val="20"/>
                <w:szCs w:val="20"/>
              </w:rPr>
              <w:t>✔ Aprobado</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4F0B88B" w14:textId="77777777" w:rsidR="005E4A59" w:rsidRDefault="005E4A59" w:rsidP="00A10218">
            <w:pPr>
              <w:jc w:val="both"/>
            </w:pPr>
            <w:r>
              <w:rPr>
                <w:rFonts w:ascii="Arial" w:eastAsia="Arial" w:hAnsi="Arial" w:cs="Arial"/>
                <w:color w:val="000000"/>
                <w:sz w:val="20"/>
                <w:szCs w:val="20"/>
              </w:rPr>
              <w:t>Todos son medibles.</w:t>
            </w:r>
          </w:p>
        </w:tc>
      </w:tr>
      <w:tr w:rsidR="005E4A59" w14:paraId="01E07ADC" w14:textId="77777777" w:rsidTr="00A102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056E4C" w14:textId="77777777" w:rsidR="005E4A59" w:rsidRDefault="005E4A59" w:rsidP="00A10218">
            <w:pPr>
              <w:jc w:val="both"/>
            </w:pPr>
            <w:r>
              <w:rPr>
                <w:rFonts w:ascii="Arial" w:eastAsia="Arial" w:hAnsi="Arial" w:cs="Arial"/>
                <w:b/>
                <w:bCs/>
                <w:color w:val="000000"/>
                <w:sz w:val="20"/>
                <w:szCs w:val="20"/>
              </w:rPr>
              <w:t>No ambigüedad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651E06" w14:textId="77777777" w:rsidR="005E4A59" w:rsidRDefault="005E4A59" w:rsidP="00A10218">
            <w:pPr>
              <w:jc w:val="both"/>
            </w:pPr>
            <w:r>
              <w:rPr>
                <w:rFonts w:ascii="Arial" w:eastAsia="Arial" w:hAnsi="Arial" w:cs="Arial"/>
                <w:color w:val="000000"/>
                <w:sz w:val="20"/>
                <w:szCs w:val="20"/>
              </w:rPr>
              <w:t>¿Cada requerimiento tiene una sola interpretación posible?</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573D796F" w14:textId="77777777" w:rsidR="005E4A59" w:rsidRDefault="005E4A59" w:rsidP="00A10218">
            <w:pPr>
              <w:jc w:val="center"/>
            </w:pPr>
            <w:r>
              <w:rPr>
                <w:rFonts w:ascii="Arial" w:eastAsia="Arial" w:hAnsi="Arial" w:cs="Arial"/>
                <w:b/>
                <w:bCs/>
                <w:color w:val="000000"/>
                <w:sz w:val="20"/>
                <w:szCs w:val="20"/>
              </w:rPr>
              <w:t>✔ Aprobado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C688C6F" w14:textId="77777777" w:rsidR="005E4A59" w:rsidRDefault="005E4A59" w:rsidP="00A10218">
            <w:pPr>
              <w:jc w:val="both"/>
            </w:pPr>
            <w:r>
              <w:rPr>
                <w:rFonts w:ascii="Arial" w:eastAsia="Arial" w:hAnsi="Arial" w:cs="Arial"/>
                <w:color w:val="000000"/>
                <w:sz w:val="20"/>
                <w:szCs w:val="20"/>
              </w:rPr>
              <w:t>Se clarificó RF-10.</w:t>
            </w:r>
          </w:p>
        </w:tc>
      </w:tr>
      <w:tr w:rsidR="005E4A59" w14:paraId="2DFE18BE" w14:textId="77777777" w:rsidTr="00A102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BD5F934" w14:textId="77777777" w:rsidR="005E4A59" w:rsidRDefault="005E4A59" w:rsidP="00A10218">
            <w:pPr>
              <w:jc w:val="both"/>
            </w:pPr>
            <w:r>
              <w:rPr>
                <w:rFonts w:ascii="Arial" w:eastAsia="Arial" w:hAnsi="Arial" w:cs="Arial"/>
                <w:b/>
                <w:bCs/>
                <w:color w:val="000000"/>
                <w:sz w:val="20"/>
                <w:szCs w:val="20"/>
              </w:rPr>
              <w:t>Trazabilidad</w:t>
            </w:r>
          </w:p>
        </w:tc>
        <w:tc>
          <w:tcPr>
            <w:tcW w:w="4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AC60AF8" w14:textId="77777777" w:rsidR="005E4A59" w:rsidRDefault="005E4A59" w:rsidP="00A10218">
            <w:pPr>
              <w:jc w:val="both"/>
            </w:pPr>
            <w:r>
              <w:rPr>
                <w:rFonts w:ascii="Arial" w:eastAsia="Arial" w:hAnsi="Arial" w:cs="Arial"/>
                <w:color w:val="000000"/>
                <w:sz w:val="20"/>
                <w:szCs w:val="20"/>
              </w:rPr>
              <w:t>¿Cada requerimiento puede rastrearse a una necesidad del cliente?</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1A9FBD17" w14:textId="77777777" w:rsidR="005E4A59" w:rsidRDefault="005E4A59" w:rsidP="00A10218">
            <w:pPr>
              <w:jc w:val="center"/>
            </w:pPr>
            <w:r>
              <w:rPr>
                <w:rFonts w:ascii="Arial" w:eastAsia="Arial" w:hAnsi="Arial" w:cs="Arial"/>
                <w:b/>
                <w:bCs/>
                <w:color w:val="000000"/>
                <w:sz w:val="20"/>
                <w:szCs w:val="20"/>
              </w:rPr>
              <w:t>✔ Aprobado</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7D25CB88" w14:textId="77777777" w:rsidR="005E4A59" w:rsidRDefault="005E4A59" w:rsidP="00A10218">
            <w:pPr>
              <w:jc w:val="both"/>
            </w:pPr>
            <w:r>
              <w:rPr>
                <w:rFonts w:ascii="Arial" w:eastAsia="Arial" w:hAnsi="Arial" w:cs="Arial"/>
                <w:color w:val="000000"/>
                <w:sz w:val="20"/>
                <w:szCs w:val="20"/>
              </w:rPr>
              <w:t>Matriz incluida.</w:t>
            </w:r>
          </w:p>
        </w:tc>
      </w:tr>
      <w:tr w:rsidR="005E4A59" w14:paraId="32EAF2FD" w14:textId="77777777" w:rsidTr="00A10218">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080014" w14:textId="77777777" w:rsidR="005E4A59" w:rsidRDefault="005E4A59" w:rsidP="00A10218">
            <w:pPr>
              <w:jc w:val="both"/>
            </w:pPr>
            <w:r>
              <w:rPr>
                <w:rFonts w:ascii="Arial" w:eastAsia="Arial" w:hAnsi="Arial" w:cs="Arial"/>
                <w:b/>
                <w:bCs/>
                <w:color w:val="000000"/>
                <w:sz w:val="20"/>
                <w:szCs w:val="20"/>
              </w:rPr>
              <w:t>Pertinencia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F7A495" w14:textId="77777777" w:rsidR="005E4A59" w:rsidRDefault="005E4A59" w:rsidP="00A10218">
            <w:pPr>
              <w:jc w:val="both"/>
            </w:pPr>
            <w:r>
              <w:rPr>
                <w:rFonts w:ascii="Arial" w:eastAsia="Arial" w:hAnsi="Arial" w:cs="Arial"/>
                <w:color w:val="000000"/>
                <w:sz w:val="20"/>
                <w:szCs w:val="20"/>
              </w:rPr>
              <w:t>¿Todos los requerimientos son necesarios para el sistema?</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40" w:type="dxa"/>
              <w:bottom w:w="80" w:type="dxa"/>
              <w:right w:w="140" w:type="dxa"/>
            </w:tcMar>
            <w:vAlign w:val="center"/>
          </w:tcPr>
          <w:p w14:paraId="7871AD22" w14:textId="77777777" w:rsidR="005E4A59" w:rsidRDefault="005E4A59" w:rsidP="00A10218">
            <w:pPr>
              <w:jc w:val="center"/>
            </w:pPr>
            <w:r>
              <w:rPr>
                <w:rFonts w:ascii="Arial" w:eastAsia="Arial" w:hAnsi="Arial" w:cs="Arial"/>
                <w:b/>
                <w:bCs/>
                <w:color w:val="000000"/>
                <w:sz w:val="20"/>
                <w:szCs w:val="20"/>
              </w:rPr>
              <w:t>✔ Aprobado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C0BFCB8" w14:textId="77777777" w:rsidR="005E4A59" w:rsidRDefault="005E4A59" w:rsidP="00A10218">
            <w:pPr>
              <w:jc w:val="both"/>
            </w:pPr>
            <w:r>
              <w:rPr>
                <w:rFonts w:ascii="Arial" w:eastAsia="Arial" w:hAnsi="Arial" w:cs="Arial"/>
                <w:color w:val="000000"/>
                <w:sz w:val="20"/>
                <w:szCs w:val="20"/>
              </w:rPr>
              <w:t>Se eliminó 1 RF redundante.</w:t>
            </w:r>
          </w:p>
        </w:tc>
      </w:tr>
    </w:tbl>
    <w:p w14:paraId="7A78AD12" w14:textId="77777777" w:rsidR="005E4A59" w:rsidRDefault="005E4A59" w:rsidP="005E4A59">
      <w:pPr>
        <w:spacing w:after="80"/>
      </w:pPr>
    </w:p>
    <w:p w14:paraId="02949197" w14:textId="77777777" w:rsidR="005E4A59" w:rsidRDefault="005E4A59" w:rsidP="005E4A59">
      <w:pPr>
        <w:spacing w:before="180" w:after="80"/>
      </w:pPr>
      <w:r>
        <w:rPr>
          <w:rFonts w:ascii="Arial" w:eastAsia="Arial" w:hAnsi="Arial" w:cs="Arial"/>
          <w:b/>
          <w:bCs/>
          <w:color w:val="404040"/>
          <w:sz w:val="23"/>
          <w:szCs w:val="23"/>
          <w:u w:val="single"/>
        </w:rPr>
        <w:t>Observaciones del cliente simulado</w:t>
      </w:r>
    </w:p>
    <w:p w14:paraId="18A1FFAF" w14:textId="77777777" w:rsidR="005E4A59" w:rsidRDefault="005E4A59" w:rsidP="005E4A59">
      <w:pPr>
        <w:pStyle w:val="Prrafodelista"/>
        <w:numPr>
          <w:ilvl w:val="0"/>
          <w:numId w:val="151"/>
        </w:numPr>
        <w:spacing w:before="50" w:after="50" w:line="240" w:lineRule="auto"/>
        <w:contextualSpacing w:val="0"/>
      </w:pPr>
      <w:r>
        <w:rPr>
          <w:rFonts w:ascii="Arial" w:eastAsia="Arial" w:hAnsi="Arial" w:cs="Arial"/>
        </w:rPr>
        <w:t>El cliente validó la totalidad de los requerimientos funcionales RF-01 al RF-10 como pertinentes y suficientes para la primera versión del sistema.</w:t>
      </w:r>
    </w:p>
    <w:p w14:paraId="19DAAE67" w14:textId="77777777" w:rsidR="005E4A59" w:rsidRDefault="005E4A59" w:rsidP="005E4A59">
      <w:pPr>
        <w:pStyle w:val="Prrafodelista"/>
        <w:numPr>
          <w:ilvl w:val="0"/>
          <w:numId w:val="151"/>
        </w:numPr>
        <w:spacing w:before="50" w:after="50" w:line="240" w:lineRule="auto"/>
        <w:contextualSpacing w:val="0"/>
      </w:pPr>
      <w:r>
        <w:rPr>
          <w:rFonts w:ascii="Arial" w:eastAsia="Arial" w:hAnsi="Arial" w:cs="Arial"/>
        </w:rPr>
        <w:t>Solicitó que RF-07 (Generar reportes) incluyera la posibilidad de exportación en Excel además de PDF. Se incorporó en la descripción del requerimiento.</w:t>
      </w:r>
    </w:p>
    <w:p w14:paraId="75615704" w14:textId="77777777" w:rsidR="005E4A59" w:rsidRDefault="005E4A59" w:rsidP="005E4A59">
      <w:pPr>
        <w:pStyle w:val="Prrafodelista"/>
        <w:numPr>
          <w:ilvl w:val="0"/>
          <w:numId w:val="151"/>
        </w:numPr>
        <w:spacing w:before="50" w:after="50" w:line="240" w:lineRule="auto"/>
        <w:contextualSpacing w:val="0"/>
      </w:pPr>
      <w:r>
        <w:rPr>
          <w:rFonts w:ascii="Arial" w:eastAsia="Arial" w:hAnsi="Arial" w:cs="Arial"/>
        </w:rPr>
        <w:t>Confirmó que los requerimientos no funcionales RNF-01 (Seguridad) y RNF-05 (Disponibilidad) son prioritarios para la institución.</w:t>
      </w:r>
    </w:p>
    <w:p w14:paraId="32543E19" w14:textId="77777777" w:rsidR="005E4A59" w:rsidRDefault="005E4A59" w:rsidP="005E4A59">
      <w:pPr>
        <w:pStyle w:val="Prrafodelista"/>
        <w:numPr>
          <w:ilvl w:val="0"/>
          <w:numId w:val="151"/>
        </w:numPr>
        <w:spacing w:before="50" w:after="50" w:line="240" w:lineRule="auto"/>
        <w:contextualSpacing w:val="0"/>
      </w:pPr>
      <w:r>
        <w:rPr>
          <w:rFonts w:ascii="Arial" w:eastAsia="Arial" w:hAnsi="Arial" w:cs="Arial"/>
        </w:rPr>
        <w:t>Aprobó el diagrama de casos de uso como representación fiel de los procesos institucionales.</w:t>
      </w:r>
    </w:p>
    <w:p w14:paraId="64DF127B" w14:textId="77777777" w:rsidR="005E4A59" w:rsidRDefault="005E4A59" w:rsidP="005E4A59">
      <w:pPr>
        <w:pStyle w:val="Prrafodelista"/>
        <w:numPr>
          <w:ilvl w:val="0"/>
          <w:numId w:val="151"/>
        </w:numPr>
        <w:spacing w:before="50" w:after="50" w:line="240" w:lineRule="auto"/>
        <w:contextualSpacing w:val="0"/>
      </w:pPr>
      <w:r>
        <w:rPr>
          <w:rFonts w:ascii="Arial" w:eastAsia="Arial" w:hAnsi="Arial" w:cs="Arial"/>
        </w:rPr>
        <w:t>Validación final: el cliente simulado aprobó el documento SRS borrador sin objeciones mayores.</w:t>
      </w:r>
    </w:p>
    <w:p w14:paraId="07B9348E" w14:textId="2B22CF6C" w:rsidR="005E4A59" w:rsidRDefault="005E4A59" w:rsidP="005E4A59">
      <w:r>
        <w:rPr>
          <w:rFonts w:ascii="Arial" w:eastAsia="Arial" w:hAnsi="Arial" w:cs="Arial"/>
          <w:b/>
          <w:bCs/>
          <w:color w:val="1F4E79"/>
          <w:sz w:val="30"/>
          <w:szCs w:val="30"/>
        </w:rPr>
        <w:t>6. Tecnologías Emergentes y ODS 4</w:t>
      </w:r>
    </w:p>
    <w:p w14:paraId="18BF42C4" w14:textId="77777777" w:rsidR="005E4A59" w:rsidRDefault="005E4A59" w:rsidP="005E4A59">
      <w:pPr>
        <w:pStyle w:val="Ttulo2"/>
      </w:pPr>
      <w:bookmarkStart w:id="19" w:name="_Toc227220732"/>
      <w:r>
        <w:rPr>
          <w:rFonts w:ascii="Arial" w:eastAsia="Arial" w:hAnsi="Arial" w:cs="Arial"/>
          <w:bCs/>
          <w:color w:val="2E75B6"/>
        </w:rPr>
        <w:t>6.1 Eje Transversal: Tecnologías Emergentes y Adaptabilidad Digital</w:t>
      </w:r>
      <w:bookmarkEnd w:id="19"/>
    </w:p>
    <w:p w14:paraId="173709F0" w14:textId="4E5E4960" w:rsidR="005E4A59" w:rsidRDefault="005E4A59" w:rsidP="005E4A59">
      <w:pPr>
        <w:spacing w:before="80" w:after="80"/>
        <w:jc w:val="both"/>
      </w:pPr>
      <w:r>
        <w:rPr>
          <w:rFonts w:ascii="Arial" w:eastAsia="Arial" w:hAnsi="Arial" w:cs="Arial"/>
        </w:rPr>
        <w:t>El diseño del SGA incorpora o contempla la integración con tecnologías emergentes que potencian su impacto y sostenibilidad a largo plazo: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E4A59" w14:paraId="217EC6ED" w14:textId="77777777" w:rsidTr="00A10218">
        <w:tblPrEx>
          <w:tblCellMar>
            <w:top w:w="0" w:type="dxa"/>
            <w:bottom w:w="0" w:type="dxa"/>
          </w:tblCellMar>
        </w:tblPrEx>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35850325" w14:textId="77777777" w:rsidR="005E4A59" w:rsidRDefault="005E4A59" w:rsidP="00A10218">
            <w:pPr>
              <w:jc w:val="center"/>
            </w:pPr>
            <w:r>
              <w:rPr>
                <w:rFonts w:ascii="Arial" w:eastAsia="Arial" w:hAnsi="Arial" w:cs="Arial"/>
                <w:b/>
                <w:bCs/>
                <w:color w:val="FFFFFF"/>
                <w:sz w:val="20"/>
                <w:szCs w:val="20"/>
              </w:rPr>
              <w:t>Tecnología</w:t>
            </w:r>
          </w:p>
        </w:tc>
        <w:tc>
          <w:tcPr>
            <w:tcW w:w="69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4AD67CCE" w14:textId="77777777" w:rsidR="005E4A59" w:rsidRDefault="005E4A59" w:rsidP="00A10218">
            <w:pPr>
              <w:jc w:val="center"/>
            </w:pPr>
            <w:r>
              <w:rPr>
                <w:rFonts w:ascii="Arial" w:eastAsia="Arial" w:hAnsi="Arial" w:cs="Arial"/>
                <w:b/>
                <w:bCs/>
                <w:color w:val="FFFFFF"/>
                <w:sz w:val="20"/>
                <w:szCs w:val="20"/>
              </w:rPr>
              <w:t>Aplicación en el SGA</w:t>
            </w:r>
          </w:p>
        </w:tc>
      </w:tr>
      <w:tr w:rsidR="005E4A59" w14:paraId="20D6A110"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7A22EA4" w14:textId="77777777" w:rsidR="005E4A59" w:rsidRDefault="005E4A59" w:rsidP="00A10218">
            <w:pPr>
              <w:jc w:val="both"/>
            </w:pPr>
            <w:r>
              <w:rPr>
                <w:rFonts w:ascii="Arial" w:eastAsia="Arial" w:hAnsi="Arial" w:cs="Arial"/>
                <w:b/>
                <w:bCs/>
                <w:color w:val="000000"/>
                <w:sz w:val="20"/>
                <w:szCs w:val="20"/>
              </w:rPr>
              <w:t>Analítica de datos e IA</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3E41A6D" w14:textId="77777777" w:rsidR="005E4A59" w:rsidRDefault="005E4A59" w:rsidP="00A10218">
            <w:pPr>
              <w:jc w:val="both"/>
            </w:pPr>
            <w:r>
              <w:rPr>
                <w:rFonts w:ascii="Arial" w:eastAsia="Arial" w:hAnsi="Arial" w:cs="Arial"/>
                <w:color w:val="000000"/>
                <w:sz w:val="20"/>
                <w:szCs w:val="20"/>
              </w:rPr>
              <w:t>Módulo de alertas tempranas: detecta automáticamente estudiantes con promedio inferior al mínimo aprobatorio y notifica al docente y tutor para intervención oportuna.</w:t>
            </w:r>
          </w:p>
        </w:tc>
      </w:tr>
      <w:tr w:rsidR="005E4A59" w14:paraId="675051C6"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EDB801" w14:textId="77777777" w:rsidR="005E4A59" w:rsidRDefault="005E4A59" w:rsidP="00A10218">
            <w:pPr>
              <w:jc w:val="both"/>
            </w:pPr>
            <w:r>
              <w:rPr>
                <w:rFonts w:ascii="Arial" w:eastAsia="Arial" w:hAnsi="Arial" w:cs="Arial"/>
                <w:b/>
                <w:bCs/>
                <w:color w:val="000000"/>
                <w:sz w:val="20"/>
                <w:szCs w:val="20"/>
              </w:rPr>
              <w:t>Diseño responsivo / Mobile First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B8EC5D" w14:textId="77777777" w:rsidR="005E4A59" w:rsidRDefault="005E4A59" w:rsidP="00A10218">
            <w:pPr>
              <w:jc w:val="both"/>
            </w:pPr>
            <w:r>
              <w:rPr>
                <w:rFonts w:ascii="Arial" w:eastAsia="Arial" w:hAnsi="Arial" w:cs="Arial"/>
                <w:color w:val="000000"/>
                <w:sz w:val="20"/>
                <w:szCs w:val="20"/>
              </w:rPr>
              <w:t xml:space="preserve">Interfaz adaptable a cualquier dispositivo (smartphone, </w:t>
            </w:r>
            <w:proofErr w:type="spellStart"/>
            <w:r>
              <w:rPr>
                <w:rFonts w:ascii="Arial" w:eastAsia="Arial" w:hAnsi="Arial" w:cs="Arial"/>
                <w:color w:val="000000"/>
                <w:sz w:val="20"/>
                <w:szCs w:val="20"/>
              </w:rPr>
              <w:t>tablet</w:t>
            </w:r>
            <w:proofErr w:type="spellEnd"/>
            <w:r>
              <w:rPr>
                <w:rFonts w:ascii="Arial" w:eastAsia="Arial" w:hAnsi="Arial" w:cs="Arial"/>
                <w:color w:val="000000"/>
                <w:sz w:val="20"/>
                <w:szCs w:val="20"/>
              </w:rPr>
              <w:t>, PC), garantizando acceso equitativo para todos los estudiantes independientemente de su dispositivo.</w:t>
            </w:r>
          </w:p>
        </w:tc>
      </w:tr>
      <w:tr w:rsidR="005E4A59" w14:paraId="7BBC0B68"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F5DF64B" w14:textId="77777777" w:rsidR="005E4A59" w:rsidRDefault="005E4A59" w:rsidP="00A10218">
            <w:pPr>
              <w:jc w:val="both"/>
            </w:pPr>
            <w:r>
              <w:rPr>
                <w:rFonts w:ascii="Arial" w:eastAsia="Arial" w:hAnsi="Arial" w:cs="Arial"/>
                <w:b/>
                <w:bCs/>
                <w:color w:val="000000"/>
                <w:sz w:val="20"/>
                <w:szCs w:val="20"/>
              </w:rPr>
              <w:t xml:space="preserve">Notificaciones </w:t>
            </w:r>
            <w:proofErr w:type="spellStart"/>
            <w:r>
              <w:rPr>
                <w:rFonts w:ascii="Arial" w:eastAsia="Arial" w:hAnsi="Arial" w:cs="Arial"/>
                <w:b/>
                <w:bCs/>
                <w:color w:val="000000"/>
                <w:sz w:val="20"/>
                <w:szCs w:val="20"/>
              </w:rPr>
              <w:t>push</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2BE5B29" w14:textId="77777777" w:rsidR="005E4A59" w:rsidRDefault="005E4A59" w:rsidP="00A10218">
            <w:pPr>
              <w:jc w:val="both"/>
            </w:pPr>
            <w:r>
              <w:rPr>
                <w:rFonts w:ascii="Arial" w:eastAsia="Arial" w:hAnsi="Arial" w:cs="Arial"/>
                <w:color w:val="000000"/>
                <w:sz w:val="20"/>
                <w:szCs w:val="20"/>
              </w:rPr>
              <w:t xml:space="preserve">Sistema de notificaciones en tiempo real mediante correo electrónico y notificaciones web </w:t>
            </w:r>
            <w:proofErr w:type="spellStart"/>
            <w:r>
              <w:rPr>
                <w:rFonts w:ascii="Arial" w:eastAsia="Arial" w:hAnsi="Arial" w:cs="Arial"/>
                <w:color w:val="000000"/>
                <w:sz w:val="20"/>
                <w:szCs w:val="20"/>
              </w:rPr>
              <w:t>push</w:t>
            </w:r>
            <w:proofErr w:type="spellEnd"/>
            <w:r>
              <w:rPr>
                <w:rFonts w:ascii="Arial" w:eastAsia="Arial" w:hAnsi="Arial" w:cs="Arial"/>
                <w:color w:val="000000"/>
                <w:sz w:val="20"/>
                <w:szCs w:val="20"/>
              </w:rPr>
              <w:t xml:space="preserve"> para eventos académicos relevantes.</w:t>
            </w:r>
          </w:p>
        </w:tc>
      </w:tr>
      <w:tr w:rsidR="005E4A59" w14:paraId="674D89EE"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0E9AFA" w14:textId="77777777" w:rsidR="005E4A59" w:rsidRDefault="005E4A59" w:rsidP="00A10218">
            <w:pPr>
              <w:jc w:val="both"/>
            </w:pPr>
            <w:proofErr w:type="spellStart"/>
            <w:r>
              <w:rPr>
                <w:rFonts w:ascii="Arial" w:eastAsia="Arial" w:hAnsi="Arial" w:cs="Arial"/>
                <w:b/>
                <w:bCs/>
                <w:color w:val="000000"/>
                <w:sz w:val="20"/>
                <w:szCs w:val="20"/>
              </w:rPr>
              <w:lastRenderedPageBreak/>
              <w:t>Dashboards</w:t>
            </w:r>
            <w:proofErr w:type="spellEnd"/>
            <w:r>
              <w:rPr>
                <w:rFonts w:ascii="Arial" w:eastAsia="Arial" w:hAnsi="Arial" w:cs="Arial"/>
                <w:b/>
                <w:bCs/>
                <w:color w:val="000000"/>
                <w:sz w:val="20"/>
                <w:szCs w:val="20"/>
              </w:rPr>
              <w:t xml:space="preserve"> en tiempo real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5C4EF2" w14:textId="77777777" w:rsidR="005E4A59" w:rsidRDefault="005E4A59" w:rsidP="00A10218">
            <w:pPr>
              <w:jc w:val="both"/>
            </w:pPr>
            <w:r>
              <w:rPr>
                <w:rFonts w:ascii="Arial" w:eastAsia="Arial" w:hAnsi="Arial" w:cs="Arial"/>
                <w:color w:val="000000"/>
                <w:sz w:val="20"/>
                <w:szCs w:val="20"/>
              </w:rPr>
              <w:t>Panel de seguimiento académico con gráficas interactivas de rendimiento por materia, carrera y período, actualizado en tiempo real.</w:t>
            </w:r>
          </w:p>
        </w:tc>
      </w:tr>
      <w:tr w:rsidR="005E4A59" w14:paraId="216F0264" w14:textId="77777777" w:rsidTr="00A1021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4B15E82" w14:textId="77777777" w:rsidR="005E4A59" w:rsidRDefault="005E4A59" w:rsidP="00A10218">
            <w:pPr>
              <w:jc w:val="both"/>
            </w:pPr>
            <w:r>
              <w:rPr>
                <w:rFonts w:ascii="Arial" w:eastAsia="Arial" w:hAnsi="Arial" w:cs="Arial"/>
                <w:b/>
                <w:bCs/>
                <w:color w:val="000000"/>
                <w:sz w:val="20"/>
                <w:szCs w:val="20"/>
              </w:rPr>
              <w:t>API REST abierta</w:t>
            </w:r>
          </w:p>
        </w:tc>
        <w:tc>
          <w:tcPr>
            <w:tcW w:w="6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3835C0C" w14:textId="77777777" w:rsidR="005E4A59" w:rsidRDefault="005E4A59" w:rsidP="00A10218">
            <w:pPr>
              <w:jc w:val="both"/>
            </w:pPr>
            <w:r>
              <w:rPr>
                <w:rFonts w:ascii="Arial" w:eastAsia="Arial" w:hAnsi="Arial" w:cs="Arial"/>
                <w:color w:val="000000"/>
                <w:sz w:val="20"/>
                <w:szCs w:val="20"/>
              </w:rPr>
              <w:t xml:space="preserve">Arquitectura de servicios que permitirá integración futura con plataformas LMS (Moodle, </w:t>
            </w:r>
            <w:proofErr w:type="spellStart"/>
            <w:r>
              <w:rPr>
                <w:rFonts w:ascii="Arial" w:eastAsia="Arial" w:hAnsi="Arial" w:cs="Arial"/>
                <w:color w:val="000000"/>
                <w:sz w:val="20"/>
                <w:szCs w:val="20"/>
              </w:rPr>
              <w:t>Canvas</w:t>
            </w:r>
            <w:proofErr w:type="spellEnd"/>
            <w:r>
              <w:rPr>
                <w:rFonts w:ascii="Arial" w:eastAsia="Arial" w:hAnsi="Arial" w:cs="Arial"/>
                <w:color w:val="000000"/>
                <w:sz w:val="20"/>
                <w:szCs w:val="20"/>
              </w:rPr>
              <w:t>) y sistemas de videoconferencia.</w:t>
            </w:r>
          </w:p>
        </w:tc>
      </w:tr>
    </w:tbl>
    <w:p w14:paraId="3ABB7B7D" w14:textId="77777777" w:rsidR="005E4A59" w:rsidRDefault="005E4A59" w:rsidP="005E4A59">
      <w:pPr>
        <w:spacing w:after="80"/>
      </w:pPr>
    </w:p>
    <w:p w14:paraId="457D36FD" w14:textId="2C80D63D" w:rsidR="005E4A59" w:rsidRDefault="005E4A59" w:rsidP="005E4A59">
      <w:pPr>
        <w:pStyle w:val="Ttulo2"/>
      </w:pPr>
      <w:bookmarkStart w:id="20" w:name="_Toc227220733"/>
      <w:r>
        <w:rPr>
          <w:rFonts w:ascii="Arial" w:eastAsia="Arial" w:hAnsi="Arial" w:cs="Arial"/>
          <w:bCs/>
          <w:color w:val="2E75B6"/>
        </w:rPr>
        <w:t>6.2 ODS 4 Educación de Calidad</w:t>
      </w:r>
      <w:bookmarkEnd w:id="20"/>
    </w:p>
    <w:p w14:paraId="6FB353CF" w14:textId="77777777" w:rsidR="005E4A59" w:rsidRDefault="005E4A59" w:rsidP="005E4A59">
      <w:pPr>
        <w:spacing w:before="80" w:after="80"/>
        <w:jc w:val="both"/>
      </w:pPr>
      <w:r>
        <w:rPr>
          <w:rFonts w:ascii="Arial" w:eastAsia="Arial" w:hAnsi="Arial" w:cs="Arial"/>
        </w:rPr>
        <w:t>Este proyecto contribuye directamente al Objetivo de Desarrollo Sostenible 4 de la Agenda 2030 de las Naciones Unidas: garantizar una educación inclusiva, equitativa y de calidad. El SGA:</w:t>
      </w:r>
    </w:p>
    <w:p w14:paraId="4DA32C7A" w14:textId="77777777" w:rsidR="005E4A59" w:rsidRDefault="005E4A59" w:rsidP="005E4A59">
      <w:pPr>
        <w:pStyle w:val="Prrafodelista"/>
        <w:numPr>
          <w:ilvl w:val="0"/>
          <w:numId w:val="151"/>
        </w:numPr>
        <w:spacing w:before="50" w:after="50" w:line="240" w:lineRule="auto"/>
        <w:contextualSpacing w:val="0"/>
      </w:pPr>
      <w:r>
        <w:rPr>
          <w:rFonts w:ascii="Arial" w:eastAsia="Arial" w:hAnsi="Arial" w:cs="Arial"/>
        </w:rPr>
        <w:t>Reduce la brecha de acceso a la información académica, permitiendo a cualquier estudiante consultar sus notas y horarios desde cualquier dispositivo con Internet.</w:t>
      </w:r>
    </w:p>
    <w:p w14:paraId="07EE1CF7" w14:textId="77777777" w:rsidR="005E4A59" w:rsidRDefault="005E4A59" w:rsidP="005E4A59">
      <w:pPr>
        <w:pStyle w:val="Prrafodelista"/>
        <w:numPr>
          <w:ilvl w:val="0"/>
          <w:numId w:val="151"/>
        </w:numPr>
        <w:spacing w:before="50" w:after="50" w:line="240" w:lineRule="auto"/>
        <w:contextualSpacing w:val="0"/>
      </w:pPr>
      <w:r>
        <w:rPr>
          <w:rFonts w:ascii="Arial" w:eastAsia="Arial" w:hAnsi="Arial" w:cs="Arial"/>
        </w:rPr>
        <w:t>Elimina errores administrativos derivados de procesos manuales, mejorando la confiabilidad de la información académica.</w:t>
      </w:r>
    </w:p>
    <w:p w14:paraId="54D9DEA2" w14:textId="77777777" w:rsidR="005E4A59" w:rsidRDefault="005E4A59" w:rsidP="005E4A59">
      <w:pPr>
        <w:pStyle w:val="Prrafodelista"/>
        <w:numPr>
          <w:ilvl w:val="0"/>
          <w:numId w:val="151"/>
        </w:numPr>
        <w:spacing w:before="50" w:after="50" w:line="240" w:lineRule="auto"/>
        <w:contextualSpacing w:val="0"/>
      </w:pPr>
      <w:r>
        <w:rPr>
          <w:rFonts w:ascii="Arial" w:eastAsia="Arial" w:hAnsi="Arial" w:cs="Arial"/>
        </w:rPr>
        <w:t>Agiliza los trámites de inscripción, reduciendo tiempos de espera y mejorando la experiencia estudiantil.</w:t>
      </w:r>
    </w:p>
    <w:p w14:paraId="453EE1D1" w14:textId="77777777" w:rsidR="005E4A59" w:rsidRDefault="005E4A59" w:rsidP="005E4A59">
      <w:pPr>
        <w:pStyle w:val="Prrafodelista"/>
        <w:numPr>
          <w:ilvl w:val="0"/>
          <w:numId w:val="151"/>
        </w:numPr>
        <w:spacing w:before="50" w:after="50" w:line="240" w:lineRule="auto"/>
        <w:contextualSpacing w:val="0"/>
      </w:pPr>
      <w:r>
        <w:rPr>
          <w:rFonts w:ascii="Arial" w:eastAsia="Arial" w:hAnsi="Arial" w:cs="Arial"/>
        </w:rPr>
        <w:t>Habilita el seguimiento personalizado del rendimiento académico, favoreciendo la detección temprana de estudiantes en riesgo de deserción.</w:t>
      </w:r>
    </w:p>
    <w:p w14:paraId="2F6FF745" w14:textId="5F146C1C" w:rsidR="005E4A59" w:rsidRDefault="005E4A59" w:rsidP="005E4A59">
      <w:pPr>
        <w:pStyle w:val="Prrafodelista"/>
        <w:numPr>
          <w:ilvl w:val="0"/>
          <w:numId w:val="151"/>
        </w:numPr>
        <w:spacing w:before="50" w:after="50" w:line="240" w:lineRule="auto"/>
        <w:contextualSpacing w:val="0"/>
      </w:pPr>
      <w:r>
        <w:rPr>
          <w:rFonts w:ascii="Arial" w:eastAsia="Arial" w:hAnsi="Arial" w:cs="Arial"/>
        </w:rPr>
        <w:t>Promueve la digitalización institucional como base para una educación más equitativa y eficiente.</w:t>
      </w:r>
    </w:p>
    <w:p w14:paraId="756DCE75" w14:textId="77777777" w:rsidR="005E4A59" w:rsidRDefault="005E4A59" w:rsidP="005E4A59">
      <w:pPr>
        <w:pStyle w:val="Ttulo1"/>
      </w:pPr>
      <w:bookmarkStart w:id="21" w:name="_Toc227220734"/>
      <w:r>
        <w:rPr>
          <w:rFonts w:ascii="Arial" w:eastAsia="Arial" w:hAnsi="Arial" w:cs="Arial"/>
          <w:bCs/>
          <w:color w:val="1F4E79"/>
          <w:sz w:val="30"/>
          <w:szCs w:val="30"/>
        </w:rPr>
        <w:t>7. Conclusiones</w:t>
      </w:r>
      <w:bookmarkEnd w:id="21"/>
    </w:p>
    <w:p w14:paraId="41B3D751" w14:textId="4DBC4708" w:rsidR="005E4A59" w:rsidRDefault="005E4A59" w:rsidP="005E4A59">
      <w:pPr>
        <w:spacing w:before="80" w:after="80"/>
        <w:jc w:val="both"/>
      </w:pPr>
      <w:r>
        <w:rPr>
          <w:rFonts w:ascii="Arial" w:eastAsia="Arial" w:hAnsi="Arial" w:cs="Arial"/>
        </w:rPr>
        <w:t xml:space="preserve">El proceso de levantamiento y análisis de requerimientos para el Sistema de Gestión Académica permitió identificar con claridad las necesidades de los cuatro grupos de </w:t>
      </w:r>
      <w:proofErr w:type="spellStart"/>
      <w:r>
        <w:rPr>
          <w:rFonts w:ascii="Arial" w:eastAsia="Arial" w:hAnsi="Arial" w:cs="Arial"/>
        </w:rPr>
        <w:t>stakeholders</w:t>
      </w:r>
      <w:proofErr w:type="spellEnd"/>
      <w:r>
        <w:rPr>
          <w:rFonts w:ascii="Arial" w:eastAsia="Arial" w:hAnsi="Arial" w:cs="Arial"/>
        </w:rPr>
        <w:t xml:space="preserve"> (administrador, docente, estudiante y personal administrativo). Mediante la aplicación de dos técnicas complementarias entrevista estructurada y encuesta cerrada, se obtuvo información suficiente para documentar 10 requerimientos funcionales y 10 no funcionales, siguiendo la estructura del estándar IEEE 830.</w:t>
      </w:r>
    </w:p>
    <w:p w14:paraId="6B5D54C1" w14:textId="484F7B4D" w:rsidR="005E4A59" w:rsidRDefault="005E4A59" w:rsidP="005E4A59">
      <w:pPr>
        <w:spacing w:before="80" w:after="80"/>
        <w:jc w:val="both"/>
      </w:pPr>
      <w:r>
        <w:rPr>
          <w:rFonts w:ascii="Arial" w:eastAsia="Arial" w:hAnsi="Arial" w:cs="Arial"/>
        </w:rPr>
        <w:t>El modelado mediante diagramas de casos de uso y sus especificaciones textuales permitió formalizar los comportamientos esperados del sistema y establecer las relaciones entre actores y funciones. La sesión de validación con el cliente simulado confirmó la pertinencia y completitud de los requerimientos identificados.</w:t>
      </w:r>
    </w:p>
    <w:p w14:paraId="76896C91" w14:textId="77777777" w:rsidR="005E4A59" w:rsidRDefault="005E4A59" w:rsidP="005E4A59">
      <w:pPr>
        <w:spacing w:before="80" w:after="80"/>
        <w:jc w:val="both"/>
      </w:pPr>
      <w:r>
        <w:rPr>
          <w:rFonts w:ascii="Arial" w:eastAsia="Arial" w:hAnsi="Arial" w:cs="Arial"/>
        </w:rPr>
        <w:t>El proceso de análisis detectó y resolvió cinco inconsistencias relevantes que, de no haberse corregido, habrían generado ambigüedades en el desarrollo. La priorización MoSCoW garantiza que las funcionalidades críticas sean implementadas en la primera iteración del sistema.</w:t>
      </w:r>
    </w:p>
    <w:p w14:paraId="1116EBA4" w14:textId="77777777" w:rsidR="005E4A59" w:rsidRDefault="005E4A59" w:rsidP="005E4A59">
      <w:pPr>
        <w:spacing w:after="80"/>
      </w:pPr>
    </w:p>
    <w:p w14:paraId="1BE88F07" w14:textId="77777777" w:rsidR="005E4A59" w:rsidRDefault="005E4A59" w:rsidP="005E4A59">
      <w:pPr>
        <w:spacing w:after="160"/>
      </w:pPr>
    </w:p>
    <w:p w14:paraId="43C3C5AD" w14:textId="77777777" w:rsidR="005E4A59" w:rsidRDefault="005E4A59" w:rsidP="005E4A59">
      <w:r>
        <w:br w:type="page"/>
      </w:r>
    </w:p>
    <w:p w14:paraId="48835849" w14:textId="77777777" w:rsidR="005E4A59" w:rsidRDefault="005E4A59" w:rsidP="005E4A59">
      <w:pPr>
        <w:pStyle w:val="Ttulo1"/>
      </w:pPr>
      <w:bookmarkStart w:id="22" w:name="_Toc227220735"/>
      <w:r>
        <w:rPr>
          <w:rFonts w:ascii="Arial" w:eastAsia="Arial" w:hAnsi="Arial" w:cs="Arial"/>
          <w:bCs/>
          <w:color w:val="1F4E79"/>
          <w:sz w:val="30"/>
          <w:szCs w:val="30"/>
        </w:rPr>
        <w:lastRenderedPageBreak/>
        <w:t>8. Referencias</w:t>
      </w:r>
      <w:bookmarkEnd w:id="22"/>
    </w:p>
    <w:p w14:paraId="0B34A531" w14:textId="77777777" w:rsidR="005E4A59" w:rsidRDefault="005E4A59" w:rsidP="005E4A59">
      <w:pPr>
        <w:spacing w:before="80" w:after="80"/>
        <w:jc w:val="both"/>
      </w:pPr>
      <w:r>
        <w:rPr>
          <w:rFonts w:ascii="Arial" w:eastAsia="Arial" w:hAnsi="Arial" w:cs="Arial"/>
        </w:rPr>
        <w:t xml:space="preserve">Arias Díaz, A. F. &amp; Rosales Ramos, A. R. (2019). Especificación de Requisitos de Software — PETIC [Software </w:t>
      </w:r>
      <w:proofErr w:type="spellStart"/>
      <w:r>
        <w:rPr>
          <w:rFonts w:ascii="Arial" w:eastAsia="Arial" w:hAnsi="Arial" w:cs="Arial"/>
        </w:rPr>
        <w:t>Requirements</w:t>
      </w:r>
      <w:proofErr w:type="spellEnd"/>
      <w:r>
        <w:rPr>
          <w:rFonts w:ascii="Arial" w:eastAsia="Arial" w:hAnsi="Arial" w:cs="Arial"/>
        </w:rPr>
        <w:t xml:space="preserve"> </w:t>
      </w:r>
      <w:proofErr w:type="spellStart"/>
      <w:r>
        <w:rPr>
          <w:rFonts w:ascii="Arial" w:eastAsia="Arial" w:hAnsi="Arial" w:cs="Arial"/>
        </w:rPr>
        <w:t>Specification</w:t>
      </w:r>
      <w:proofErr w:type="spellEnd"/>
      <w:r>
        <w:rPr>
          <w:rFonts w:ascii="Arial" w:eastAsia="Arial" w:hAnsi="Arial" w:cs="Arial"/>
        </w:rPr>
        <w:t>]. Universidad Cooperativa de Colombia.</w:t>
      </w:r>
    </w:p>
    <w:p w14:paraId="7DB1F3BB" w14:textId="77777777" w:rsidR="005E4A59" w:rsidRDefault="005E4A59" w:rsidP="005E4A59">
      <w:pPr>
        <w:spacing w:after="80"/>
      </w:pPr>
    </w:p>
    <w:p w14:paraId="2EE05036" w14:textId="77777777" w:rsidR="005E4A59" w:rsidRDefault="005E4A59" w:rsidP="005E4A59">
      <w:pPr>
        <w:spacing w:before="80" w:after="80"/>
        <w:jc w:val="both"/>
      </w:pPr>
      <w:r>
        <w:rPr>
          <w:rFonts w:ascii="Arial" w:eastAsia="Arial" w:hAnsi="Arial" w:cs="Arial"/>
        </w:rPr>
        <w:t xml:space="preserve">IEEE. (1998). IEEE </w:t>
      </w:r>
      <w:proofErr w:type="spellStart"/>
      <w:r>
        <w:rPr>
          <w:rFonts w:ascii="Arial" w:eastAsia="Arial" w:hAnsi="Arial" w:cs="Arial"/>
        </w:rPr>
        <w:t>recommended</w:t>
      </w:r>
      <w:proofErr w:type="spellEnd"/>
      <w:r>
        <w:rPr>
          <w:rFonts w:ascii="Arial" w:eastAsia="Arial" w:hAnsi="Arial" w:cs="Arial"/>
        </w:rPr>
        <w:t xml:space="preserve"> </w:t>
      </w:r>
      <w:proofErr w:type="spellStart"/>
      <w:r>
        <w:rPr>
          <w:rFonts w:ascii="Arial" w:eastAsia="Arial" w:hAnsi="Arial" w:cs="Arial"/>
        </w:rPr>
        <w:t>practice</w:t>
      </w:r>
      <w:proofErr w:type="spellEnd"/>
      <w:r>
        <w:rPr>
          <w:rFonts w:ascii="Arial" w:eastAsia="Arial" w:hAnsi="Arial" w:cs="Arial"/>
        </w:rPr>
        <w:t xml:space="preserve"> </w:t>
      </w:r>
      <w:proofErr w:type="spellStart"/>
      <w:r>
        <w:rPr>
          <w:rFonts w:ascii="Arial" w:eastAsia="Arial" w:hAnsi="Arial" w:cs="Arial"/>
        </w:rPr>
        <w:t>for</w:t>
      </w:r>
      <w:proofErr w:type="spellEnd"/>
      <w:r>
        <w:rPr>
          <w:rFonts w:ascii="Arial" w:eastAsia="Arial" w:hAnsi="Arial" w:cs="Arial"/>
        </w:rPr>
        <w:t xml:space="preserve"> software </w:t>
      </w:r>
      <w:proofErr w:type="spellStart"/>
      <w:r>
        <w:rPr>
          <w:rFonts w:ascii="Arial" w:eastAsia="Arial" w:hAnsi="Arial" w:cs="Arial"/>
        </w:rPr>
        <w:t>requirements</w:t>
      </w:r>
      <w:proofErr w:type="spellEnd"/>
      <w:r>
        <w:rPr>
          <w:rFonts w:ascii="Arial" w:eastAsia="Arial" w:hAnsi="Arial" w:cs="Arial"/>
        </w:rPr>
        <w:t xml:space="preserve"> </w:t>
      </w:r>
      <w:proofErr w:type="spellStart"/>
      <w:r>
        <w:rPr>
          <w:rFonts w:ascii="Arial" w:eastAsia="Arial" w:hAnsi="Arial" w:cs="Arial"/>
        </w:rPr>
        <w:t>specifications</w:t>
      </w:r>
      <w:proofErr w:type="spellEnd"/>
      <w:r>
        <w:rPr>
          <w:rFonts w:ascii="Arial" w:eastAsia="Arial" w:hAnsi="Arial" w:cs="Arial"/>
        </w:rPr>
        <w:t xml:space="preserve"> (IEEE </w:t>
      </w:r>
      <w:proofErr w:type="spellStart"/>
      <w:r>
        <w:rPr>
          <w:rFonts w:ascii="Arial" w:eastAsia="Arial" w:hAnsi="Arial" w:cs="Arial"/>
        </w:rPr>
        <w:t>Std</w:t>
      </w:r>
      <w:proofErr w:type="spellEnd"/>
      <w:r>
        <w:rPr>
          <w:rFonts w:ascii="Arial" w:eastAsia="Arial" w:hAnsi="Arial" w:cs="Arial"/>
        </w:rPr>
        <w:t xml:space="preserve"> 830-1998). IEEE. https://doi.org/10.1109/IEEESTD.1998.88286</w:t>
      </w:r>
    </w:p>
    <w:p w14:paraId="6E71E415" w14:textId="77777777" w:rsidR="005E4A59" w:rsidRDefault="005E4A59" w:rsidP="005E4A59">
      <w:pPr>
        <w:spacing w:after="80"/>
      </w:pPr>
    </w:p>
    <w:p w14:paraId="2247E9E0" w14:textId="77777777" w:rsidR="005E4A59" w:rsidRDefault="005E4A59" w:rsidP="005E4A59">
      <w:pPr>
        <w:spacing w:before="80" w:after="80"/>
        <w:jc w:val="both"/>
      </w:pPr>
      <w:r>
        <w:rPr>
          <w:rFonts w:ascii="Arial" w:eastAsia="Arial" w:hAnsi="Arial" w:cs="Arial"/>
        </w:rPr>
        <w:t xml:space="preserve">ISO/IEC/IEEE. (2018). </w:t>
      </w:r>
      <w:proofErr w:type="spellStart"/>
      <w:r>
        <w:rPr>
          <w:rFonts w:ascii="Arial" w:eastAsia="Arial" w:hAnsi="Arial" w:cs="Arial"/>
        </w:rPr>
        <w:t>Systems</w:t>
      </w:r>
      <w:proofErr w:type="spellEnd"/>
      <w:r>
        <w:rPr>
          <w:rFonts w:ascii="Arial" w:eastAsia="Arial" w:hAnsi="Arial" w:cs="Arial"/>
        </w:rPr>
        <w:t xml:space="preserve"> and software </w:t>
      </w:r>
      <w:proofErr w:type="spellStart"/>
      <w:r>
        <w:rPr>
          <w:rFonts w:ascii="Arial" w:eastAsia="Arial" w:hAnsi="Arial" w:cs="Arial"/>
        </w:rPr>
        <w:t>engineering</w:t>
      </w:r>
      <w:proofErr w:type="spellEnd"/>
      <w:r>
        <w:rPr>
          <w:rFonts w:ascii="Arial" w:eastAsia="Arial" w:hAnsi="Arial" w:cs="Arial"/>
        </w:rPr>
        <w:t xml:space="preserve"> — Life </w:t>
      </w:r>
      <w:proofErr w:type="spellStart"/>
      <w:r>
        <w:rPr>
          <w:rFonts w:ascii="Arial" w:eastAsia="Arial" w:hAnsi="Arial" w:cs="Arial"/>
        </w:rPr>
        <w:t>cycle</w:t>
      </w:r>
      <w:proofErr w:type="spellEnd"/>
      <w:r>
        <w:rPr>
          <w:rFonts w:ascii="Arial" w:eastAsia="Arial" w:hAnsi="Arial" w:cs="Arial"/>
        </w:rPr>
        <w:t xml:space="preserve"> </w:t>
      </w:r>
      <w:proofErr w:type="spellStart"/>
      <w:r>
        <w:rPr>
          <w:rFonts w:ascii="Arial" w:eastAsia="Arial" w:hAnsi="Arial" w:cs="Arial"/>
        </w:rPr>
        <w:t>processes</w:t>
      </w:r>
      <w:proofErr w:type="spellEnd"/>
      <w:r>
        <w:rPr>
          <w:rFonts w:ascii="Arial" w:eastAsia="Arial" w:hAnsi="Arial" w:cs="Arial"/>
        </w:rPr>
        <w:t xml:space="preserve"> — </w:t>
      </w:r>
      <w:proofErr w:type="spellStart"/>
      <w:r>
        <w:rPr>
          <w:rFonts w:ascii="Arial" w:eastAsia="Arial" w:hAnsi="Arial" w:cs="Arial"/>
        </w:rPr>
        <w:t>Requirements</w:t>
      </w:r>
      <w:proofErr w:type="spellEnd"/>
      <w:r>
        <w:rPr>
          <w:rFonts w:ascii="Arial" w:eastAsia="Arial" w:hAnsi="Arial" w:cs="Arial"/>
        </w:rPr>
        <w:t xml:space="preserve"> </w:t>
      </w:r>
      <w:proofErr w:type="spellStart"/>
      <w:r>
        <w:rPr>
          <w:rFonts w:ascii="Arial" w:eastAsia="Arial" w:hAnsi="Arial" w:cs="Arial"/>
        </w:rPr>
        <w:t>engineering</w:t>
      </w:r>
      <w:proofErr w:type="spellEnd"/>
      <w:r>
        <w:rPr>
          <w:rFonts w:ascii="Arial" w:eastAsia="Arial" w:hAnsi="Arial" w:cs="Arial"/>
        </w:rPr>
        <w:t xml:space="preserve"> (ISO/IEC/IEEE 29148:2018). IEEE. https://doi.org/10.1109/IEEESTD.2018.8559686</w:t>
      </w:r>
    </w:p>
    <w:p w14:paraId="3BE3EDBF" w14:textId="77777777" w:rsidR="005E4A59" w:rsidRDefault="005E4A59" w:rsidP="005E4A59">
      <w:pPr>
        <w:spacing w:after="80"/>
      </w:pPr>
    </w:p>
    <w:p w14:paraId="32249B25" w14:textId="77777777" w:rsidR="005E4A59" w:rsidRDefault="005E4A59" w:rsidP="005E4A59">
      <w:pPr>
        <w:spacing w:before="80" w:after="80"/>
        <w:jc w:val="both"/>
      </w:pPr>
      <w:r>
        <w:rPr>
          <w:rFonts w:ascii="Arial" w:eastAsia="Arial" w:hAnsi="Arial" w:cs="Arial"/>
        </w:rPr>
        <w:t>Mora, T. I., Moreno, D., &amp; Romo, L. Y. (2007). Especificación de requisitos de software del SIS-WEB (Sistema de Información de Seminarios WEB) (Versión 1.0). Universidad del Valle.</w:t>
      </w:r>
    </w:p>
    <w:p w14:paraId="41609D5A" w14:textId="77777777" w:rsidR="005E4A59" w:rsidRDefault="005E4A59" w:rsidP="005E4A59">
      <w:pPr>
        <w:spacing w:after="80"/>
      </w:pPr>
    </w:p>
    <w:p w14:paraId="32816767" w14:textId="77777777" w:rsidR="005E4A59" w:rsidRDefault="005E4A59" w:rsidP="005E4A59">
      <w:pPr>
        <w:spacing w:before="80" w:after="80"/>
        <w:jc w:val="both"/>
      </w:pPr>
      <w:r>
        <w:rPr>
          <w:rFonts w:ascii="Arial" w:eastAsia="Arial" w:hAnsi="Arial" w:cs="Arial"/>
        </w:rPr>
        <w:t>Pressman, R. S. (2010). Ingeniería del software: Un enfoque práctico (7.ª ed.). McGraw-Hill.</w:t>
      </w:r>
    </w:p>
    <w:p w14:paraId="2968AEDD" w14:textId="77777777" w:rsidR="005E4A59" w:rsidRDefault="005E4A59" w:rsidP="005E4A59">
      <w:pPr>
        <w:spacing w:after="80"/>
      </w:pPr>
    </w:p>
    <w:p w14:paraId="300922F6" w14:textId="77777777" w:rsidR="005E4A59" w:rsidRDefault="005E4A59" w:rsidP="005E4A59">
      <w:pPr>
        <w:spacing w:before="80" w:after="80"/>
        <w:jc w:val="both"/>
      </w:pPr>
      <w:r>
        <w:rPr>
          <w:rFonts w:ascii="Arial" w:eastAsia="Arial" w:hAnsi="Arial" w:cs="Arial"/>
        </w:rPr>
        <w:t>Sommerville, I. (2011). Ingeniería del software (9.ª ed.). Pearson Educación.</w:t>
      </w:r>
    </w:p>
    <w:p w14:paraId="698F0690" w14:textId="77777777" w:rsidR="005E4A59" w:rsidRDefault="005E4A59" w:rsidP="005E4A59">
      <w:pPr>
        <w:spacing w:after="160"/>
      </w:pPr>
    </w:p>
    <w:p w14:paraId="4DCE84B7" w14:textId="2EFBC24B" w:rsidR="00742307" w:rsidRDefault="00742307" w:rsidP="00055759">
      <w:pPr>
        <w:rPr>
          <w:rFonts w:ascii="Poppins-bold" w:eastAsia="SimSun" w:hAnsi="Poppins-bold" w:cs="Poppins Medium" w:hint="eastAsia"/>
          <w:color w:val="FFFFFF" w:themeColor="background1"/>
          <w:sz w:val="52"/>
          <w:szCs w:val="52"/>
        </w:rPr>
      </w:pPr>
    </w:p>
    <w:sectPr w:rsidR="00742307" w:rsidSect="00742307">
      <w:headerReference w:type="default" r:id="rId11"/>
      <w:footerReference w:type="default" r:id="rId12"/>
      <w:pgSz w:w="12240" w:h="15840" w:code="1"/>
      <w:pgMar w:top="1560" w:right="1183" w:bottom="1135" w:left="1134" w:header="720" w:footer="571" w:gutter="0"/>
      <w:pgBorders w:display="notFirstPage" w:offsetFrom="page">
        <w:top w:val="thinThickMediumGap" w:sz="36" w:space="24" w:color="0F243E" w:themeColor="text2" w:themeShade="80" w:shadow="1"/>
        <w:left w:val="thinThickMediumGap" w:sz="36" w:space="24" w:color="0F243E" w:themeColor="text2" w:themeShade="80" w:shadow="1"/>
        <w:bottom w:val="thinThickMediumGap" w:sz="36" w:space="24" w:color="0F243E" w:themeColor="text2" w:themeShade="80" w:shadow="1"/>
        <w:right w:val="thinThickMediumGap" w:sz="36" w:space="24" w:color="0F243E" w:themeColor="text2" w:themeShade="80"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D4109" w14:textId="77777777" w:rsidR="00570EA4" w:rsidRDefault="00570EA4" w:rsidP="008413F2">
      <w:pPr>
        <w:spacing w:after="0" w:line="240" w:lineRule="auto"/>
      </w:pPr>
      <w:r>
        <w:separator/>
      </w:r>
    </w:p>
  </w:endnote>
  <w:endnote w:type="continuationSeparator" w:id="0">
    <w:p w14:paraId="2735D2F5" w14:textId="77777777" w:rsidR="00570EA4" w:rsidRDefault="00570EA4" w:rsidP="008413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Poppins-bold">
    <w:altName w:val="MV Boli"/>
    <w:panose1 w:val="00000000000000000000"/>
    <w:charset w:val="00"/>
    <w:family w:val="roman"/>
    <w:notTrueType/>
    <w:pitch w:val="default"/>
  </w:font>
  <w:font w:name="Poppins Medium">
    <w:panose1 w:val="00000600000000000000"/>
    <w:charset w:val="00"/>
    <w:family w:val="auto"/>
    <w:pitch w:val="variable"/>
    <w:sig w:usb0="00008007"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E9629" w14:textId="390C05AF" w:rsidR="00556A2A" w:rsidRPr="005E4A59" w:rsidRDefault="00556A2A" w:rsidP="00556A2A">
    <w:pPr>
      <w:pStyle w:val="Piedepgina"/>
      <w:rPr>
        <w:rFonts w:ascii="Aptos Narrow" w:hAnsi="Aptos Narrow"/>
        <w:b/>
        <w:bCs/>
        <w:color w:val="365F91" w:themeColor="accent1" w:themeShade="BF"/>
        <w:lang w:val="es-BO"/>
      </w:rPr>
    </w:pPr>
    <w:r>
      <w:rPr>
        <w:rFonts w:ascii="Aptos Narrow" w:hAnsi="Aptos Narrow"/>
        <w:b/>
        <w:bCs/>
        <w:color w:val="365F91" w:themeColor="accent1" w:themeShade="BF"/>
      </w:rPr>
      <w:tab/>
    </w:r>
    <w:r w:rsidR="0072413B">
      <w:rPr>
        <w:rFonts w:ascii="Aptos Narrow" w:hAnsi="Aptos Narrow"/>
        <w:b/>
        <w:bCs/>
        <w:color w:val="365F91" w:themeColor="accent1" w:themeShade="BF"/>
      </w:rPr>
      <w:t xml:space="preserve">                           </w:t>
    </w:r>
    <w:r w:rsidR="005E4A59">
      <w:rPr>
        <w:rFonts w:ascii="Aptos Narrow" w:hAnsi="Aptos Narrow"/>
        <w:b/>
        <w:bCs/>
        <w:color w:val="365F91" w:themeColor="accent1" w:themeShade="BF"/>
      </w:rPr>
      <w:t>Ingeniería de Software</w:t>
    </w:r>
    <w:r w:rsidR="0072413B">
      <w:rPr>
        <w:rFonts w:ascii="Aptos Narrow" w:hAnsi="Aptos Narrow"/>
        <w:b/>
        <w:bCs/>
        <w:color w:val="365F91" w:themeColor="accent1" w:themeShade="BF"/>
      </w:rPr>
      <w:t xml:space="preserve"> 1</w:t>
    </w:r>
    <w:r w:rsidRPr="00DF428A">
      <w:rPr>
        <w:rFonts w:ascii="Aptos Narrow" w:hAnsi="Aptos Narrow"/>
        <w:b/>
        <w:bCs/>
        <w:color w:val="365F91" w:themeColor="accent1" w:themeShade="BF"/>
      </w:rPr>
      <w:t xml:space="preserve">                                                             </w:t>
    </w:r>
    <w:r w:rsidR="00742307">
      <w:rPr>
        <w:rFonts w:ascii="Aptos Narrow" w:hAnsi="Aptos Narrow"/>
        <w:b/>
        <w:bCs/>
        <w:color w:val="365F91" w:themeColor="accent1" w:themeShade="BF"/>
      </w:rPr>
      <w:t xml:space="preserve">Ing. </w:t>
    </w:r>
    <w:r w:rsidR="005E4A59" w:rsidRPr="005E4A59">
      <w:rPr>
        <w:rFonts w:ascii="Aptos Narrow" w:hAnsi="Aptos Narrow"/>
        <w:b/>
        <w:bCs/>
        <w:color w:val="365F91" w:themeColor="accent1" w:themeShade="BF"/>
      </w:rPr>
      <w:t>Pablo Moscoso Zeballos</w:t>
    </w:r>
  </w:p>
  <w:p w14:paraId="3400B4EB" w14:textId="0C419931" w:rsidR="00556A2A" w:rsidRDefault="00556A2A">
    <w:pPr>
      <w:pStyle w:val="Piedepgina"/>
    </w:pPr>
  </w:p>
  <w:p w14:paraId="64B4878D" w14:textId="77777777" w:rsidR="00556A2A" w:rsidRDefault="00556A2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C21E9" w14:textId="77777777" w:rsidR="00570EA4" w:rsidRDefault="00570EA4" w:rsidP="008413F2">
      <w:pPr>
        <w:spacing w:after="0" w:line="240" w:lineRule="auto"/>
      </w:pPr>
      <w:r>
        <w:separator/>
      </w:r>
    </w:p>
  </w:footnote>
  <w:footnote w:type="continuationSeparator" w:id="0">
    <w:p w14:paraId="640DF094" w14:textId="77777777" w:rsidR="00570EA4" w:rsidRDefault="00570EA4" w:rsidP="008413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98254" w14:textId="417380B8" w:rsidR="00556A2A" w:rsidRDefault="00556A2A">
    <w:pPr>
      <w:pStyle w:val="Encabezado"/>
    </w:pPr>
    <w:r w:rsidRPr="00556A2A">
      <w:rPr>
        <w:rFonts w:ascii="Calibri" w:eastAsia="Calibri" w:hAnsi="Calibri" w:cs="Times New Roman"/>
        <w:noProof/>
        <w:kern w:val="2"/>
        <w:lang w:val="es-BO"/>
        <w14:ligatures w14:val="standardContextual"/>
      </w:rPr>
      <mc:AlternateContent>
        <mc:Choice Requires="wps">
          <w:drawing>
            <wp:anchor distT="0" distB="0" distL="118745" distR="118745" simplePos="0" relativeHeight="251659264" behindDoc="1" locked="0" layoutInCell="1" allowOverlap="0" wp14:anchorId="071DE7E4" wp14:editId="2155CF86">
              <wp:simplePos x="0" y="0"/>
              <wp:positionH relativeFrom="margin">
                <wp:posOffset>0</wp:posOffset>
              </wp:positionH>
              <wp:positionV relativeFrom="page">
                <wp:posOffset>628650</wp:posOffset>
              </wp:positionV>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rgbClr val="4472C4"/>
                      </a:solidFill>
                      <a:ln w="12700" cap="flat" cmpd="sng" algn="ctr">
                        <a:noFill/>
                        <a:prstDash val="solid"/>
                        <a:miter lim="800000"/>
                      </a:ln>
                      <a:effectLst/>
                    </wps:spPr>
                    <wps:txbx>
                      <w:txbxContent>
                        <w:sdt>
                          <w:sdtPr>
                            <w:rPr>
                              <w:rFonts w:eastAsiaTheme="minorHAnsi"/>
                              <w:caps/>
                              <w:color w:val="FFFFFF" w:themeColor="background1"/>
                              <w:kern w:val="2"/>
                              <w:lang w:val="es-BO"/>
                              <w14:ligatures w14:val="standardContextual"/>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2B6E4C57" w14:textId="025389EC" w:rsidR="00556A2A" w:rsidRPr="00556A2A" w:rsidRDefault="00556A2A" w:rsidP="00556A2A">
                              <w:pPr>
                                <w:pStyle w:val="Encabezado"/>
                                <w:jc w:val="center"/>
                                <w:rPr>
                                  <w:caps/>
                                  <w:color w:val="FFFFFF"/>
                                </w:rPr>
                              </w:pPr>
                              <w:r w:rsidRPr="00556A2A">
                                <w:rPr>
                                  <w:rFonts w:eastAsiaTheme="minorHAnsi"/>
                                  <w:caps/>
                                  <w:color w:val="FFFFFF" w:themeColor="background1"/>
                                  <w:kern w:val="2"/>
                                  <w:lang w:val="es-BO"/>
                                  <w14:ligatures w14:val="standardContextual"/>
                                </w:rPr>
                                <w:t>UNIVERSIDAD PRIVADA DOMINGO SAVIO</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71DE7E4" id="Rectángulo 200" o:spid="_x0000_s1035" style="position:absolute;margin-left:0;margin-top:49.5pt;width:468.5pt;height:21.3pt;z-index:-251657216;visibility:visible;mso-wrap-style:square;mso-width-percent:1000;mso-height-percent:27;mso-wrap-distance-left:9.35pt;mso-wrap-distance-top:0;mso-wrap-distance-right:9.35pt;mso-wrap-distance-bottom:0;mso-position-horizontal:absolute;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" o:allowoverlap="f" fillcolor="#4472c4" stroked="f" strokeweight="1pt">
              <v:textbox style="mso-fit-shape-to-text:t">
                <w:txbxContent>
                  <w:sdt>
                    <w:sdtPr>
                      <w:rPr>
                        <w:rFonts w:eastAsiaTheme="minorHAnsi"/>
                        <w:caps/>
                        <w:color w:val="FFFFFF" w:themeColor="background1"/>
                        <w:kern w:val="2"/>
                        <w:lang w:val="es-BO"/>
                        <w14:ligatures w14:val="standardContextual"/>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2B6E4C57" w14:textId="025389EC" w:rsidR="00556A2A" w:rsidRPr="00556A2A" w:rsidRDefault="00556A2A" w:rsidP="00556A2A">
                        <w:pPr>
                          <w:pStyle w:val="Encabezado"/>
                          <w:jc w:val="center"/>
                          <w:rPr>
                            <w:caps/>
                            <w:color w:val="FFFFFF"/>
                          </w:rPr>
                        </w:pPr>
                        <w:r w:rsidRPr="00556A2A">
                          <w:rPr>
                            <w:rFonts w:eastAsiaTheme="minorHAnsi"/>
                            <w:caps/>
                            <w:color w:val="FFFFFF" w:themeColor="background1"/>
                            <w:kern w:val="2"/>
                            <w:lang w:val="es-BO"/>
                            <w14:ligatures w14:val="standardContextual"/>
                          </w:rPr>
                          <w:t>UNIVERSIDAD PRIVADA DOMINGO SAVIO</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5B9"/>
    <w:multiLevelType w:val="hybridMultilevel"/>
    <w:tmpl w:val="50FC40F2"/>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00FB53AD"/>
    <w:multiLevelType w:val="multilevel"/>
    <w:tmpl w:val="F69C43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F5C37"/>
    <w:multiLevelType w:val="hybridMultilevel"/>
    <w:tmpl w:val="903E03D4"/>
    <w:lvl w:ilvl="0" w:tplc="067637CA">
      <w:numFmt w:val="bullet"/>
      <w:lvlText w:val=""/>
      <w:lvlJc w:val="left"/>
      <w:pPr>
        <w:ind w:left="720" w:hanging="360"/>
      </w:pPr>
      <w:rPr>
        <w:rFonts w:ascii="Calibri" w:eastAsia="Times New Roman"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4707205"/>
    <w:multiLevelType w:val="multilevel"/>
    <w:tmpl w:val="FABC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B4F76"/>
    <w:multiLevelType w:val="hybridMultilevel"/>
    <w:tmpl w:val="4C5E390A"/>
    <w:lvl w:ilvl="0" w:tplc="7E5E4464">
      <w:start w:val="2"/>
      <w:numFmt w:val="decimal"/>
      <w:lvlText w:val="%1."/>
      <w:lvlJc w:val="left"/>
      <w:pPr>
        <w:ind w:left="40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1AE072A2">
      <w:start w:val="1"/>
      <w:numFmt w:val="lowerLetter"/>
      <w:lvlText w:val="%2"/>
      <w:lvlJc w:val="left"/>
      <w:pPr>
        <w:ind w:left="108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3AFE98DC">
      <w:start w:val="1"/>
      <w:numFmt w:val="lowerRoman"/>
      <w:lvlText w:val="%3"/>
      <w:lvlJc w:val="left"/>
      <w:pPr>
        <w:ind w:left="180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9FFC1838">
      <w:start w:val="1"/>
      <w:numFmt w:val="decimal"/>
      <w:lvlText w:val="%4"/>
      <w:lvlJc w:val="left"/>
      <w:pPr>
        <w:ind w:left="252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670EF456">
      <w:start w:val="1"/>
      <w:numFmt w:val="lowerLetter"/>
      <w:lvlText w:val="%5"/>
      <w:lvlJc w:val="left"/>
      <w:pPr>
        <w:ind w:left="324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43E88B1E">
      <w:start w:val="1"/>
      <w:numFmt w:val="lowerRoman"/>
      <w:lvlText w:val="%6"/>
      <w:lvlJc w:val="left"/>
      <w:pPr>
        <w:ind w:left="396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8BE42EF8">
      <w:start w:val="1"/>
      <w:numFmt w:val="decimal"/>
      <w:lvlText w:val="%7"/>
      <w:lvlJc w:val="left"/>
      <w:pPr>
        <w:ind w:left="468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3D822D7A">
      <w:start w:val="1"/>
      <w:numFmt w:val="lowerLetter"/>
      <w:lvlText w:val="%8"/>
      <w:lvlJc w:val="left"/>
      <w:pPr>
        <w:ind w:left="540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F6CA30DE">
      <w:start w:val="1"/>
      <w:numFmt w:val="lowerRoman"/>
      <w:lvlText w:val="%9"/>
      <w:lvlJc w:val="left"/>
      <w:pPr>
        <w:ind w:left="612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05472C5F"/>
    <w:multiLevelType w:val="multilevel"/>
    <w:tmpl w:val="F5A2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A5688"/>
    <w:multiLevelType w:val="multilevel"/>
    <w:tmpl w:val="70443B5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A410F3"/>
    <w:multiLevelType w:val="multilevel"/>
    <w:tmpl w:val="F970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35AEF"/>
    <w:multiLevelType w:val="hybridMultilevel"/>
    <w:tmpl w:val="9374643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066B5D9F"/>
    <w:multiLevelType w:val="hybridMultilevel"/>
    <w:tmpl w:val="D602B9EE"/>
    <w:lvl w:ilvl="0" w:tplc="BD168324">
      <w:start w:val="11"/>
      <w:numFmt w:val="decimal"/>
      <w:lvlText w:val="%1."/>
      <w:lvlJc w:val="left"/>
      <w:pPr>
        <w:ind w:left="4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0A1B5810"/>
    <w:multiLevelType w:val="hybridMultilevel"/>
    <w:tmpl w:val="2BBA09C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1" w15:restartNumberingAfterBreak="0">
    <w:nsid w:val="0A90622D"/>
    <w:multiLevelType w:val="multilevel"/>
    <w:tmpl w:val="31641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B2085"/>
    <w:multiLevelType w:val="multilevel"/>
    <w:tmpl w:val="7A58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E58EF"/>
    <w:multiLevelType w:val="multilevel"/>
    <w:tmpl w:val="35CE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A028F7"/>
    <w:multiLevelType w:val="multilevel"/>
    <w:tmpl w:val="8DFA2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D90B9C"/>
    <w:multiLevelType w:val="multilevel"/>
    <w:tmpl w:val="1A6C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2740B4"/>
    <w:multiLevelType w:val="multilevel"/>
    <w:tmpl w:val="077A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445787"/>
    <w:multiLevelType w:val="multilevel"/>
    <w:tmpl w:val="47A6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945D88"/>
    <w:multiLevelType w:val="multilevel"/>
    <w:tmpl w:val="041C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C543A3"/>
    <w:multiLevelType w:val="multilevel"/>
    <w:tmpl w:val="F76A3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084A75"/>
    <w:multiLevelType w:val="multilevel"/>
    <w:tmpl w:val="5458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D341B9"/>
    <w:multiLevelType w:val="hybridMultilevel"/>
    <w:tmpl w:val="4B7EA67E"/>
    <w:lvl w:ilvl="0" w:tplc="C7360C86">
      <w:numFmt w:val="bullet"/>
      <w:lvlText w:val="-"/>
      <w:lvlJc w:val="left"/>
      <w:pPr>
        <w:ind w:left="630" w:hanging="360"/>
      </w:pPr>
      <w:rPr>
        <w:rFonts w:ascii="Calibri" w:eastAsiaTheme="minorEastAsia"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14EC543D"/>
    <w:multiLevelType w:val="hybridMultilevel"/>
    <w:tmpl w:val="B9C0AA3C"/>
    <w:lvl w:ilvl="0" w:tplc="400A000B">
      <w:start w:val="1"/>
      <w:numFmt w:val="bullet"/>
      <w:lvlText w:val=""/>
      <w:lvlJc w:val="left"/>
      <w:pPr>
        <w:ind w:left="2160" w:hanging="360"/>
      </w:pPr>
      <w:rPr>
        <w:rFonts w:ascii="Wingdings" w:hAnsi="Wingdings" w:hint="default"/>
      </w:rPr>
    </w:lvl>
    <w:lvl w:ilvl="1" w:tplc="400A0003" w:tentative="1">
      <w:start w:val="1"/>
      <w:numFmt w:val="bullet"/>
      <w:lvlText w:val="o"/>
      <w:lvlJc w:val="left"/>
      <w:pPr>
        <w:ind w:left="2880" w:hanging="360"/>
      </w:pPr>
      <w:rPr>
        <w:rFonts w:ascii="Courier New" w:hAnsi="Courier New" w:cs="Courier New" w:hint="default"/>
      </w:rPr>
    </w:lvl>
    <w:lvl w:ilvl="2" w:tplc="400A0005" w:tentative="1">
      <w:start w:val="1"/>
      <w:numFmt w:val="bullet"/>
      <w:lvlText w:val=""/>
      <w:lvlJc w:val="left"/>
      <w:pPr>
        <w:ind w:left="3600" w:hanging="360"/>
      </w:pPr>
      <w:rPr>
        <w:rFonts w:ascii="Wingdings" w:hAnsi="Wingdings" w:hint="default"/>
      </w:rPr>
    </w:lvl>
    <w:lvl w:ilvl="3" w:tplc="400A0001" w:tentative="1">
      <w:start w:val="1"/>
      <w:numFmt w:val="bullet"/>
      <w:lvlText w:val=""/>
      <w:lvlJc w:val="left"/>
      <w:pPr>
        <w:ind w:left="4320" w:hanging="360"/>
      </w:pPr>
      <w:rPr>
        <w:rFonts w:ascii="Symbol" w:hAnsi="Symbol" w:hint="default"/>
      </w:rPr>
    </w:lvl>
    <w:lvl w:ilvl="4" w:tplc="400A0003" w:tentative="1">
      <w:start w:val="1"/>
      <w:numFmt w:val="bullet"/>
      <w:lvlText w:val="o"/>
      <w:lvlJc w:val="left"/>
      <w:pPr>
        <w:ind w:left="5040" w:hanging="360"/>
      </w:pPr>
      <w:rPr>
        <w:rFonts w:ascii="Courier New" w:hAnsi="Courier New" w:cs="Courier New" w:hint="default"/>
      </w:rPr>
    </w:lvl>
    <w:lvl w:ilvl="5" w:tplc="400A0005" w:tentative="1">
      <w:start w:val="1"/>
      <w:numFmt w:val="bullet"/>
      <w:lvlText w:val=""/>
      <w:lvlJc w:val="left"/>
      <w:pPr>
        <w:ind w:left="5760" w:hanging="360"/>
      </w:pPr>
      <w:rPr>
        <w:rFonts w:ascii="Wingdings" w:hAnsi="Wingdings" w:hint="default"/>
      </w:rPr>
    </w:lvl>
    <w:lvl w:ilvl="6" w:tplc="400A0001" w:tentative="1">
      <w:start w:val="1"/>
      <w:numFmt w:val="bullet"/>
      <w:lvlText w:val=""/>
      <w:lvlJc w:val="left"/>
      <w:pPr>
        <w:ind w:left="6480" w:hanging="360"/>
      </w:pPr>
      <w:rPr>
        <w:rFonts w:ascii="Symbol" w:hAnsi="Symbol" w:hint="default"/>
      </w:rPr>
    </w:lvl>
    <w:lvl w:ilvl="7" w:tplc="400A0003" w:tentative="1">
      <w:start w:val="1"/>
      <w:numFmt w:val="bullet"/>
      <w:lvlText w:val="o"/>
      <w:lvlJc w:val="left"/>
      <w:pPr>
        <w:ind w:left="7200" w:hanging="360"/>
      </w:pPr>
      <w:rPr>
        <w:rFonts w:ascii="Courier New" w:hAnsi="Courier New" w:cs="Courier New" w:hint="default"/>
      </w:rPr>
    </w:lvl>
    <w:lvl w:ilvl="8" w:tplc="400A0005" w:tentative="1">
      <w:start w:val="1"/>
      <w:numFmt w:val="bullet"/>
      <w:lvlText w:val=""/>
      <w:lvlJc w:val="left"/>
      <w:pPr>
        <w:ind w:left="7920" w:hanging="360"/>
      </w:pPr>
      <w:rPr>
        <w:rFonts w:ascii="Wingdings" w:hAnsi="Wingdings" w:hint="default"/>
      </w:rPr>
    </w:lvl>
  </w:abstractNum>
  <w:abstractNum w:abstractNumId="23" w15:restartNumberingAfterBreak="0">
    <w:nsid w:val="156867B4"/>
    <w:multiLevelType w:val="multilevel"/>
    <w:tmpl w:val="8788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B44672"/>
    <w:multiLevelType w:val="hybridMultilevel"/>
    <w:tmpl w:val="A6FEF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6457A2A"/>
    <w:multiLevelType w:val="multilevel"/>
    <w:tmpl w:val="D06C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3F6AC1"/>
    <w:multiLevelType w:val="hybridMultilevel"/>
    <w:tmpl w:val="6AF0EB0C"/>
    <w:lvl w:ilvl="0" w:tplc="D6CE1C94">
      <w:start w:val="1"/>
      <w:numFmt w:val="bullet"/>
      <w:lvlText w:val="•"/>
      <w:lvlJc w:val="left"/>
      <w:pPr>
        <w:ind w:left="720" w:hanging="360"/>
      </w:pPr>
    </w:lvl>
    <w:lvl w:ilvl="1" w:tplc="C9EE24DC">
      <w:start w:val="1"/>
      <w:numFmt w:val="bullet"/>
      <w:lvlText w:val="◦"/>
      <w:lvlJc w:val="left"/>
      <w:pPr>
        <w:ind w:left="1080" w:hanging="360"/>
      </w:pPr>
    </w:lvl>
    <w:lvl w:ilvl="2" w:tplc="829885A8">
      <w:numFmt w:val="decimal"/>
      <w:lvlText w:val=""/>
      <w:lvlJc w:val="left"/>
    </w:lvl>
    <w:lvl w:ilvl="3" w:tplc="272666F0">
      <w:numFmt w:val="decimal"/>
      <w:lvlText w:val=""/>
      <w:lvlJc w:val="left"/>
    </w:lvl>
    <w:lvl w:ilvl="4" w:tplc="A45838E6">
      <w:numFmt w:val="decimal"/>
      <w:lvlText w:val=""/>
      <w:lvlJc w:val="left"/>
    </w:lvl>
    <w:lvl w:ilvl="5" w:tplc="181A162E">
      <w:numFmt w:val="decimal"/>
      <w:lvlText w:val=""/>
      <w:lvlJc w:val="left"/>
    </w:lvl>
    <w:lvl w:ilvl="6" w:tplc="2EFAADBA">
      <w:numFmt w:val="decimal"/>
      <w:lvlText w:val=""/>
      <w:lvlJc w:val="left"/>
    </w:lvl>
    <w:lvl w:ilvl="7" w:tplc="50F89FDE">
      <w:numFmt w:val="decimal"/>
      <w:lvlText w:val=""/>
      <w:lvlJc w:val="left"/>
    </w:lvl>
    <w:lvl w:ilvl="8" w:tplc="7C74CEBA">
      <w:numFmt w:val="decimal"/>
      <w:lvlText w:val=""/>
      <w:lvlJc w:val="left"/>
    </w:lvl>
  </w:abstractNum>
  <w:abstractNum w:abstractNumId="27" w15:restartNumberingAfterBreak="0">
    <w:nsid w:val="18A823D4"/>
    <w:multiLevelType w:val="hybridMultilevel"/>
    <w:tmpl w:val="C65C40C2"/>
    <w:lvl w:ilvl="0" w:tplc="FFAC0074">
      <w:start w:val="10"/>
      <w:numFmt w:val="bullet"/>
      <w:lvlText w:val="•"/>
      <w:lvlJc w:val="left"/>
      <w:pPr>
        <w:ind w:left="720" w:hanging="360"/>
      </w:pPr>
      <w:rPr>
        <w:rFonts w:ascii="Cambria" w:eastAsia="SimSun" w:hAnsi="Cambria" w:cstheme="minorHAns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19B022FB"/>
    <w:multiLevelType w:val="multilevel"/>
    <w:tmpl w:val="8276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7F2E84"/>
    <w:multiLevelType w:val="multilevel"/>
    <w:tmpl w:val="93BC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AA598A"/>
    <w:multiLevelType w:val="multilevel"/>
    <w:tmpl w:val="BB26226E"/>
    <w:lvl w:ilvl="0">
      <w:start w:val="5"/>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1" w15:restartNumberingAfterBreak="0">
    <w:nsid w:val="1CCD13C1"/>
    <w:multiLevelType w:val="multilevel"/>
    <w:tmpl w:val="1D64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D40667"/>
    <w:multiLevelType w:val="multilevel"/>
    <w:tmpl w:val="B6E0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EF23B4"/>
    <w:multiLevelType w:val="multilevel"/>
    <w:tmpl w:val="F69C43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5E3089"/>
    <w:multiLevelType w:val="multilevel"/>
    <w:tmpl w:val="F69C43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3C4ECC"/>
    <w:multiLevelType w:val="multilevel"/>
    <w:tmpl w:val="56346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D23B9F"/>
    <w:multiLevelType w:val="hybridMultilevel"/>
    <w:tmpl w:val="187A5C78"/>
    <w:lvl w:ilvl="0" w:tplc="400A000B">
      <w:start w:val="1"/>
      <w:numFmt w:val="bullet"/>
      <w:lvlText w:val=""/>
      <w:lvlJc w:val="left"/>
      <w:pPr>
        <w:ind w:left="1080" w:hanging="360"/>
      </w:pPr>
      <w:rPr>
        <w:rFonts w:ascii="Wingdings" w:hAnsi="Wingdings"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7" w15:restartNumberingAfterBreak="0">
    <w:nsid w:val="22420888"/>
    <w:multiLevelType w:val="multilevel"/>
    <w:tmpl w:val="F3022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CD3E21"/>
    <w:multiLevelType w:val="multilevel"/>
    <w:tmpl w:val="4D7A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2E5405"/>
    <w:multiLevelType w:val="hybridMultilevel"/>
    <w:tmpl w:val="2A0C9750"/>
    <w:lvl w:ilvl="0" w:tplc="AC442F50">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237A2E9D"/>
    <w:multiLevelType w:val="hybridMultilevel"/>
    <w:tmpl w:val="F244C54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start w:val="1"/>
      <w:numFmt w:val="lowerRoman"/>
      <w:lvlText w:val="%9."/>
      <w:lvlJc w:val="right"/>
      <w:pPr>
        <w:ind w:left="6480" w:hanging="180"/>
      </w:pPr>
    </w:lvl>
  </w:abstractNum>
  <w:abstractNum w:abstractNumId="41" w15:restartNumberingAfterBreak="0">
    <w:nsid w:val="25254398"/>
    <w:multiLevelType w:val="multilevel"/>
    <w:tmpl w:val="B6685C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334336"/>
    <w:multiLevelType w:val="multilevel"/>
    <w:tmpl w:val="62AC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7F1007D"/>
    <w:multiLevelType w:val="multilevel"/>
    <w:tmpl w:val="D220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6D1967"/>
    <w:multiLevelType w:val="hybridMultilevel"/>
    <w:tmpl w:val="43404D9C"/>
    <w:lvl w:ilvl="0" w:tplc="8F8EB974">
      <w:numFmt w:val="bullet"/>
      <w:lvlText w:val="•"/>
      <w:lvlJc w:val="left"/>
      <w:pPr>
        <w:ind w:left="720" w:hanging="360"/>
      </w:pPr>
      <w:rPr>
        <w:rFonts w:ascii="Calibri" w:eastAsia="Times New Roman"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5" w15:restartNumberingAfterBreak="0">
    <w:nsid w:val="28A62383"/>
    <w:multiLevelType w:val="hybridMultilevel"/>
    <w:tmpl w:val="47DAFC9C"/>
    <w:lvl w:ilvl="0" w:tplc="FFAC0074">
      <w:start w:val="10"/>
      <w:numFmt w:val="bullet"/>
      <w:lvlText w:val="•"/>
      <w:lvlJc w:val="left"/>
      <w:pPr>
        <w:ind w:left="720" w:hanging="360"/>
      </w:pPr>
      <w:rPr>
        <w:rFonts w:ascii="Cambria" w:eastAsia="SimSun" w:hAnsi="Cambria" w:cstheme="minorHAns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6" w15:restartNumberingAfterBreak="0">
    <w:nsid w:val="297C2C50"/>
    <w:multiLevelType w:val="hybridMultilevel"/>
    <w:tmpl w:val="6CEE844A"/>
    <w:lvl w:ilvl="0" w:tplc="FFAC0074">
      <w:start w:val="10"/>
      <w:numFmt w:val="bullet"/>
      <w:lvlText w:val="•"/>
      <w:lvlJc w:val="left"/>
      <w:pPr>
        <w:ind w:left="720" w:hanging="360"/>
      </w:pPr>
      <w:rPr>
        <w:rFonts w:ascii="Cambria" w:eastAsia="SimSun" w:hAnsi="Cambria" w:cstheme="minorHAns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7" w15:restartNumberingAfterBreak="0">
    <w:nsid w:val="2A3163D8"/>
    <w:multiLevelType w:val="hybridMultilevel"/>
    <w:tmpl w:val="43D0D8AA"/>
    <w:lvl w:ilvl="0" w:tplc="AC442F50">
      <w:start w:val="1"/>
      <w:numFmt w:val="decimal"/>
      <w:lvlText w:val="%1."/>
      <w:lvlJc w:val="left"/>
      <w:pPr>
        <w:ind w:left="644" w:hanging="360"/>
      </w:pPr>
      <w:rPr>
        <w:rFonts w:hint="default"/>
        <w:b/>
        <w:bCs/>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8" w15:restartNumberingAfterBreak="0">
    <w:nsid w:val="2AEB4513"/>
    <w:multiLevelType w:val="multilevel"/>
    <w:tmpl w:val="F69C43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C17171E"/>
    <w:multiLevelType w:val="multilevel"/>
    <w:tmpl w:val="0D340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F9350AC"/>
    <w:multiLevelType w:val="multilevel"/>
    <w:tmpl w:val="3A64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770CFF"/>
    <w:multiLevelType w:val="multilevel"/>
    <w:tmpl w:val="7E58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EF5322"/>
    <w:multiLevelType w:val="multilevel"/>
    <w:tmpl w:val="00369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0D4972"/>
    <w:multiLevelType w:val="multilevel"/>
    <w:tmpl w:val="D71CE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2DF5D3E"/>
    <w:multiLevelType w:val="multilevel"/>
    <w:tmpl w:val="C68EB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3017899"/>
    <w:multiLevelType w:val="multilevel"/>
    <w:tmpl w:val="ABAA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433819"/>
    <w:multiLevelType w:val="hybridMultilevel"/>
    <w:tmpl w:val="B02AF23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7" w15:restartNumberingAfterBreak="0">
    <w:nsid w:val="34A97AE5"/>
    <w:multiLevelType w:val="multilevel"/>
    <w:tmpl w:val="D72E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AD049B"/>
    <w:multiLevelType w:val="hybridMultilevel"/>
    <w:tmpl w:val="A984AA5E"/>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9" w15:restartNumberingAfterBreak="0">
    <w:nsid w:val="34BE2228"/>
    <w:multiLevelType w:val="multilevel"/>
    <w:tmpl w:val="2D06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937E0E"/>
    <w:multiLevelType w:val="hybridMultilevel"/>
    <w:tmpl w:val="6C544C70"/>
    <w:lvl w:ilvl="0" w:tplc="400A000B">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61" w15:restartNumberingAfterBreak="0">
    <w:nsid w:val="36BF016B"/>
    <w:multiLevelType w:val="multilevel"/>
    <w:tmpl w:val="314C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AC714C"/>
    <w:multiLevelType w:val="hybridMultilevel"/>
    <w:tmpl w:val="825C92E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3" w15:restartNumberingAfterBreak="0">
    <w:nsid w:val="386703EB"/>
    <w:multiLevelType w:val="multilevel"/>
    <w:tmpl w:val="E420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BC01CD"/>
    <w:multiLevelType w:val="multilevel"/>
    <w:tmpl w:val="95C8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2B1E45"/>
    <w:multiLevelType w:val="multilevel"/>
    <w:tmpl w:val="788045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D5215E"/>
    <w:multiLevelType w:val="multilevel"/>
    <w:tmpl w:val="8E72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8877D0"/>
    <w:multiLevelType w:val="multilevel"/>
    <w:tmpl w:val="9712F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C8A3A61"/>
    <w:multiLevelType w:val="hybridMultilevel"/>
    <w:tmpl w:val="6A2464FE"/>
    <w:lvl w:ilvl="0" w:tplc="40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3CAC42F4"/>
    <w:multiLevelType w:val="multilevel"/>
    <w:tmpl w:val="8A4C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99615B"/>
    <w:multiLevelType w:val="multilevel"/>
    <w:tmpl w:val="57804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BE52A1"/>
    <w:multiLevelType w:val="multilevel"/>
    <w:tmpl w:val="41B6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974246"/>
    <w:multiLevelType w:val="hybridMultilevel"/>
    <w:tmpl w:val="63682658"/>
    <w:lvl w:ilvl="0" w:tplc="507274B0">
      <w:start w:val="1"/>
      <w:numFmt w:val="decimal"/>
      <w:lvlText w:val="%1."/>
      <w:lvlJc w:val="left"/>
      <w:pPr>
        <w:ind w:left="720" w:hanging="360"/>
      </w:pPr>
    </w:lvl>
    <w:lvl w:ilvl="1" w:tplc="FBBE62AC">
      <w:numFmt w:val="decimal"/>
      <w:lvlText w:val=""/>
      <w:lvlJc w:val="left"/>
    </w:lvl>
    <w:lvl w:ilvl="2" w:tplc="00E0ECB8">
      <w:numFmt w:val="decimal"/>
      <w:lvlText w:val=""/>
      <w:lvlJc w:val="left"/>
    </w:lvl>
    <w:lvl w:ilvl="3" w:tplc="005C30C4">
      <w:numFmt w:val="decimal"/>
      <w:lvlText w:val=""/>
      <w:lvlJc w:val="left"/>
    </w:lvl>
    <w:lvl w:ilvl="4" w:tplc="3F086810">
      <w:numFmt w:val="decimal"/>
      <w:lvlText w:val=""/>
      <w:lvlJc w:val="left"/>
    </w:lvl>
    <w:lvl w:ilvl="5" w:tplc="C65EA420">
      <w:numFmt w:val="decimal"/>
      <w:lvlText w:val=""/>
      <w:lvlJc w:val="left"/>
    </w:lvl>
    <w:lvl w:ilvl="6" w:tplc="07E4FDA8">
      <w:numFmt w:val="decimal"/>
      <w:lvlText w:val=""/>
      <w:lvlJc w:val="left"/>
    </w:lvl>
    <w:lvl w:ilvl="7" w:tplc="AB9AA6F0">
      <w:numFmt w:val="decimal"/>
      <w:lvlText w:val=""/>
      <w:lvlJc w:val="left"/>
    </w:lvl>
    <w:lvl w:ilvl="8" w:tplc="DFA2E16C">
      <w:numFmt w:val="decimal"/>
      <w:lvlText w:val=""/>
      <w:lvlJc w:val="left"/>
    </w:lvl>
  </w:abstractNum>
  <w:abstractNum w:abstractNumId="73" w15:restartNumberingAfterBreak="0">
    <w:nsid w:val="40972C1A"/>
    <w:multiLevelType w:val="hybridMultilevel"/>
    <w:tmpl w:val="793EDB54"/>
    <w:lvl w:ilvl="0" w:tplc="4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41341947"/>
    <w:multiLevelType w:val="multilevel"/>
    <w:tmpl w:val="CF66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441301"/>
    <w:multiLevelType w:val="hybridMultilevel"/>
    <w:tmpl w:val="DCE283EE"/>
    <w:lvl w:ilvl="0" w:tplc="C7360C86">
      <w:numFmt w:val="bullet"/>
      <w:lvlText w:val="-"/>
      <w:lvlJc w:val="left"/>
      <w:pPr>
        <w:ind w:left="630" w:hanging="360"/>
      </w:pPr>
      <w:rPr>
        <w:rFonts w:ascii="Calibri" w:eastAsiaTheme="minorEastAsia" w:hAnsi="Calibri" w:cs="Calibri" w:hint="default"/>
      </w:rPr>
    </w:lvl>
    <w:lvl w:ilvl="1" w:tplc="400A0003" w:tentative="1">
      <w:start w:val="1"/>
      <w:numFmt w:val="bullet"/>
      <w:lvlText w:val="o"/>
      <w:lvlJc w:val="left"/>
      <w:pPr>
        <w:ind w:left="1350" w:hanging="360"/>
      </w:pPr>
      <w:rPr>
        <w:rFonts w:ascii="Courier New" w:hAnsi="Courier New" w:cs="Courier New" w:hint="default"/>
      </w:rPr>
    </w:lvl>
    <w:lvl w:ilvl="2" w:tplc="400A0005" w:tentative="1">
      <w:start w:val="1"/>
      <w:numFmt w:val="bullet"/>
      <w:lvlText w:val=""/>
      <w:lvlJc w:val="left"/>
      <w:pPr>
        <w:ind w:left="2070" w:hanging="360"/>
      </w:pPr>
      <w:rPr>
        <w:rFonts w:ascii="Wingdings" w:hAnsi="Wingdings" w:hint="default"/>
      </w:rPr>
    </w:lvl>
    <w:lvl w:ilvl="3" w:tplc="400A0001" w:tentative="1">
      <w:start w:val="1"/>
      <w:numFmt w:val="bullet"/>
      <w:lvlText w:val=""/>
      <w:lvlJc w:val="left"/>
      <w:pPr>
        <w:ind w:left="2790" w:hanging="360"/>
      </w:pPr>
      <w:rPr>
        <w:rFonts w:ascii="Symbol" w:hAnsi="Symbol" w:hint="default"/>
      </w:rPr>
    </w:lvl>
    <w:lvl w:ilvl="4" w:tplc="400A0003" w:tentative="1">
      <w:start w:val="1"/>
      <w:numFmt w:val="bullet"/>
      <w:lvlText w:val="o"/>
      <w:lvlJc w:val="left"/>
      <w:pPr>
        <w:ind w:left="3510" w:hanging="360"/>
      </w:pPr>
      <w:rPr>
        <w:rFonts w:ascii="Courier New" w:hAnsi="Courier New" w:cs="Courier New" w:hint="default"/>
      </w:rPr>
    </w:lvl>
    <w:lvl w:ilvl="5" w:tplc="400A0005" w:tentative="1">
      <w:start w:val="1"/>
      <w:numFmt w:val="bullet"/>
      <w:lvlText w:val=""/>
      <w:lvlJc w:val="left"/>
      <w:pPr>
        <w:ind w:left="4230" w:hanging="360"/>
      </w:pPr>
      <w:rPr>
        <w:rFonts w:ascii="Wingdings" w:hAnsi="Wingdings" w:hint="default"/>
      </w:rPr>
    </w:lvl>
    <w:lvl w:ilvl="6" w:tplc="400A0001" w:tentative="1">
      <w:start w:val="1"/>
      <w:numFmt w:val="bullet"/>
      <w:lvlText w:val=""/>
      <w:lvlJc w:val="left"/>
      <w:pPr>
        <w:ind w:left="4950" w:hanging="360"/>
      </w:pPr>
      <w:rPr>
        <w:rFonts w:ascii="Symbol" w:hAnsi="Symbol" w:hint="default"/>
      </w:rPr>
    </w:lvl>
    <w:lvl w:ilvl="7" w:tplc="400A0003" w:tentative="1">
      <w:start w:val="1"/>
      <w:numFmt w:val="bullet"/>
      <w:lvlText w:val="o"/>
      <w:lvlJc w:val="left"/>
      <w:pPr>
        <w:ind w:left="5670" w:hanging="360"/>
      </w:pPr>
      <w:rPr>
        <w:rFonts w:ascii="Courier New" w:hAnsi="Courier New" w:cs="Courier New" w:hint="default"/>
      </w:rPr>
    </w:lvl>
    <w:lvl w:ilvl="8" w:tplc="400A0005" w:tentative="1">
      <w:start w:val="1"/>
      <w:numFmt w:val="bullet"/>
      <w:lvlText w:val=""/>
      <w:lvlJc w:val="left"/>
      <w:pPr>
        <w:ind w:left="6390" w:hanging="360"/>
      </w:pPr>
      <w:rPr>
        <w:rFonts w:ascii="Wingdings" w:hAnsi="Wingdings" w:hint="default"/>
      </w:rPr>
    </w:lvl>
  </w:abstractNum>
  <w:abstractNum w:abstractNumId="76" w15:restartNumberingAfterBreak="0">
    <w:nsid w:val="416F7F62"/>
    <w:multiLevelType w:val="multilevel"/>
    <w:tmpl w:val="41AE1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25F66DB"/>
    <w:multiLevelType w:val="multilevel"/>
    <w:tmpl w:val="72CC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E46C21"/>
    <w:multiLevelType w:val="multilevel"/>
    <w:tmpl w:val="70443B5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3B00A60"/>
    <w:multiLevelType w:val="multilevel"/>
    <w:tmpl w:val="75C8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BA6903"/>
    <w:multiLevelType w:val="hybridMultilevel"/>
    <w:tmpl w:val="B8BA609A"/>
    <w:lvl w:ilvl="0" w:tplc="067637CA">
      <w:numFmt w:val="bullet"/>
      <w:lvlText w:val=""/>
      <w:lvlJc w:val="left"/>
      <w:pPr>
        <w:ind w:left="720" w:hanging="360"/>
      </w:pPr>
      <w:rPr>
        <w:rFonts w:ascii="Calibri" w:eastAsia="Times New Roman"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1" w15:restartNumberingAfterBreak="0">
    <w:nsid w:val="44314A5A"/>
    <w:multiLevelType w:val="hybridMultilevel"/>
    <w:tmpl w:val="4F1A2186"/>
    <w:lvl w:ilvl="0" w:tplc="400A000B">
      <w:start w:val="1"/>
      <w:numFmt w:val="bullet"/>
      <w:lvlText w:val=""/>
      <w:lvlJc w:val="left"/>
      <w:pPr>
        <w:ind w:left="1080" w:hanging="360"/>
      </w:pPr>
      <w:rPr>
        <w:rFonts w:ascii="Wingdings" w:hAnsi="Wingdings"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82" w15:restartNumberingAfterBreak="0">
    <w:nsid w:val="45562629"/>
    <w:multiLevelType w:val="multilevel"/>
    <w:tmpl w:val="D72E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F048CD"/>
    <w:multiLevelType w:val="multilevel"/>
    <w:tmpl w:val="4066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9B6A7E"/>
    <w:multiLevelType w:val="hybridMultilevel"/>
    <w:tmpl w:val="5A82B9D8"/>
    <w:lvl w:ilvl="0" w:tplc="400A000F">
      <w:start w:val="1"/>
      <w:numFmt w:val="decimal"/>
      <w:lvlText w:val="%1."/>
      <w:lvlJc w:val="left"/>
      <w:pPr>
        <w:ind w:left="1080" w:hanging="360"/>
      </w:p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85" w15:restartNumberingAfterBreak="0">
    <w:nsid w:val="46F91128"/>
    <w:multiLevelType w:val="multilevel"/>
    <w:tmpl w:val="B3B8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8573A6"/>
    <w:multiLevelType w:val="hybridMultilevel"/>
    <w:tmpl w:val="91B6784E"/>
    <w:lvl w:ilvl="0" w:tplc="4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48301C82"/>
    <w:multiLevelType w:val="multilevel"/>
    <w:tmpl w:val="A3CE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1A0AB2"/>
    <w:multiLevelType w:val="multilevel"/>
    <w:tmpl w:val="D9A648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3879CD"/>
    <w:multiLevelType w:val="multilevel"/>
    <w:tmpl w:val="07780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C146A54"/>
    <w:multiLevelType w:val="multilevel"/>
    <w:tmpl w:val="E424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D8527D"/>
    <w:multiLevelType w:val="multilevel"/>
    <w:tmpl w:val="82F2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4B08BE"/>
    <w:multiLevelType w:val="multilevel"/>
    <w:tmpl w:val="0042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F605B9"/>
    <w:multiLevelType w:val="multilevel"/>
    <w:tmpl w:val="7E5C1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052221E"/>
    <w:multiLevelType w:val="multilevel"/>
    <w:tmpl w:val="F69C43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0B02E89"/>
    <w:multiLevelType w:val="hybridMultilevel"/>
    <w:tmpl w:val="E242B764"/>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6" w15:restartNumberingAfterBreak="0">
    <w:nsid w:val="516B367D"/>
    <w:multiLevelType w:val="hybridMultilevel"/>
    <w:tmpl w:val="973AF59A"/>
    <w:lvl w:ilvl="0" w:tplc="A8AC7054">
      <w:start w:val="2"/>
      <w:numFmt w:val="decimal"/>
      <w:lvlText w:val="%1."/>
      <w:lvlJc w:val="left"/>
      <w:pPr>
        <w:ind w:left="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E26094">
      <w:start w:val="1"/>
      <w:numFmt w:val="lowerLetter"/>
      <w:lvlText w:val="%2"/>
      <w:lvlJc w:val="left"/>
      <w:pPr>
        <w:ind w:left="11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DA88DE">
      <w:start w:val="1"/>
      <w:numFmt w:val="lowerRoman"/>
      <w:lvlText w:val="%3"/>
      <w:lvlJc w:val="left"/>
      <w:pPr>
        <w:ind w:left="18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6F005D0">
      <w:start w:val="1"/>
      <w:numFmt w:val="decimal"/>
      <w:lvlText w:val="%4"/>
      <w:lvlJc w:val="left"/>
      <w:pPr>
        <w:ind w:left="25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8C2F60">
      <w:start w:val="1"/>
      <w:numFmt w:val="lowerLetter"/>
      <w:lvlText w:val="%5"/>
      <w:lvlJc w:val="left"/>
      <w:pPr>
        <w:ind w:left="32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044912">
      <w:start w:val="1"/>
      <w:numFmt w:val="lowerRoman"/>
      <w:lvlText w:val="%6"/>
      <w:lvlJc w:val="left"/>
      <w:pPr>
        <w:ind w:left="39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62D946">
      <w:start w:val="1"/>
      <w:numFmt w:val="decimal"/>
      <w:lvlText w:val="%7"/>
      <w:lvlJc w:val="left"/>
      <w:pPr>
        <w:ind w:left="47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A05792">
      <w:start w:val="1"/>
      <w:numFmt w:val="lowerLetter"/>
      <w:lvlText w:val="%8"/>
      <w:lvlJc w:val="left"/>
      <w:pPr>
        <w:ind w:left="54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1250AC">
      <w:start w:val="1"/>
      <w:numFmt w:val="lowerRoman"/>
      <w:lvlText w:val="%9"/>
      <w:lvlJc w:val="left"/>
      <w:pPr>
        <w:ind w:left="61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18A6AFC"/>
    <w:multiLevelType w:val="multilevel"/>
    <w:tmpl w:val="1B48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8C2D97"/>
    <w:multiLevelType w:val="multilevel"/>
    <w:tmpl w:val="F69C43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21419C5"/>
    <w:multiLevelType w:val="multilevel"/>
    <w:tmpl w:val="70443B5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3BD3C62"/>
    <w:multiLevelType w:val="hybridMultilevel"/>
    <w:tmpl w:val="8A0ECCB2"/>
    <w:lvl w:ilvl="0" w:tplc="400A000B">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01" w15:restartNumberingAfterBreak="0">
    <w:nsid w:val="55725158"/>
    <w:multiLevelType w:val="multilevel"/>
    <w:tmpl w:val="DA80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E048B9"/>
    <w:multiLevelType w:val="multilevel"/>
    <w:tmpl w:val="70443B5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64B4E1C"/>
    <w:multiLevelType w:val="multilevel"/>
    <w:tmpl w:val="8E9C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720E73"/>
    <w:multiLevelType w:val="hybridMultilevel"/>
    <w:tmpl w:val="414456C6"/>
    <w:lvl w:ilvl="0" w:tplc="8674A136">
      <w:start w:val="3"/>
      <w:numFmt w:val="bullet"/>
      <w:lvlText w:val="-"/>
      <w:lvlJc w:val="left"/>
      <w:pPr>
        <w:ind w:left="720" w:hanging="360"/>
      </w:pPr>
      <w:rPr>
        <w:rFonts w:ascii="Aptos" w:eastAsia="Aptos" w:hAnsi="Aptos"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5" w15:restartNumberingAfterBreak="0">
    <w:nsid w:val="568E4FF0"/>
    <w:multiLevelType w:val="multilevel"/>
    <w:tmpl w:val="BD7268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65795F"/>
    <w:multiLevelType w:val="multilevel"/>
    <w:tmpl w:val="1246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C690307"/>
    <w:multiLevelType w:val="multilevel"/>
    <w:tmpl w:val="AAD8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AA3F59"/>
    <w:multiLevelType w:val="multilevel"/>
    <w:tmpl w:val="D2267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CFA3C05"/>
    <w:multiLevelType w:val="multilevel"/>
    <w:tmpl w:val="90D4B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8777E5"/>
    <w:multiLevelType w:val="multilevel"/>
    <w:tmpl w:val="A37AE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AE7190"/>
    <w:multiLevelType w:val="multilevel"/>
    <w:tmpl w:val="BDFCE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FD66ADA"/>
    <w:multiLevelType w:val="multilevel"/>
    <w:tmpl w:val="B6E0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073FA4"/>
    <w:multiLevelType w:val="multilevel"/>
    <w:tmpl w:val="914A2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00A1D39"/>
    <w:multiLevelType w:val="multilevel"/>
    <w:tmpl w:val="79902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03B7927"/>
    <w:multiLevelType w:val="multilevel"/>
    <w:tmpl w:val="26645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03F122E"/>
    <w:multiLevelType w:val="hybridMultilevel"/>
    <w:tmpl w:val="6500069E"/>
    <w:lvl w:ilvl="0" w:tplc="C7360C86">
      <w:numFmt w:val="bullet"/>
      <w:lvlText w:val="-"/>
      <w:lvlJc w:val="left"/>
      <w:pPr>
        <w:ind w:left="630" w:hanging="360"/>
      </w:pPr>
      <w:rPr>
        <w:rFonts w:ascii="Calibri" w:eastAsiaTheme="minorEastAsia"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7" w15:restartNumberingAfterBreak="0">
    <w:nsid w:val="60E45CC0"/>
    <w:multiLevelType w:val="multilevel"/>
    <w:tmpl w:val="12C44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11C2C8A"/>
    <w:multiLevelType w:val="multilevel"/>
    <w:tmpl w:val="A790E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2BF15A3"/>
    <w:multiLevelType w:val="hybridMultilevel"/>
    <w:tmpl w:val="969EC0E2"/>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0" w15:restartNumberingAfterBreak="0">
    <w:nsid w:val="63823E34"/>
    <w:multiLevelType w:val="multilevel"/>
    <w:tmpl w:val="4426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C24CFF"/>
    <w:multiLevelType w:val="hybridMultilevel"/>
    <w:tmpl w:val="1BE46BD6"/>
    <w:lvl w:ilvl="0" w:tplc="FFAC0074">
      <w:start w:val="10"/>
      <w:numFmt w:val="bullet"/>
      <w:lvlText w:val="•"/>
      <w:lvlJc w:val="left"/>
      <w:pPr>
        <w:ind w:left="1080" w:hanging="360"/>
      </w:pPr>
      <w:rPr>
        <w:rFonts w:ascii="Cambria" w:eastAsia="SimSun" w:hAnsi="Cambria" w:cstheme="minorHAnsi" w:hint="default"/>
        <w:b/>
        <w:bCs/>
      </w:rPr>
    </w:lvl>
    <w:lvl w:ilvl="1" w:tplc="FFFFFFFF" w:tentative="1">
      <w:start w:val="1"/>
      <w:numFmt w:val="lowerLetter"/>
      <w:lvlText w:val="%2."/>
      <w:lvlJc w:val="left"/>
      <w:pPr>
        <w:ind w:left="1876" w:hanging="360"/>
      </w:pPr>
    </w:lvl>
    <w:lvl w:ilvl="2" w:tplc="FFFFFFFF" w:tentative="1">
      <w:start w:val="1"/>
      <w:numFmt w:val="lowerRoman"/>
      <w:lvlText w:val="%3."/>
      <w:lvlJc w:val="right"/>
      <w:pPr>
        <w:ind w:left="2596" w:hanging="180"/>
      </w:pPr>
    </w:lvl>
    <w:lvl w:ilvl="3" w:tplc="FFFFFFFF" w:tentative="1">
      <w:start w:val="1"/>
      <w:numFmt w:val="decimal"/>
      <w:lvlText w:val="%4."/>
      <w:lvlJc w:val="left"/>
      <w:pPr>
        <w:ind w:left="3316" w:hanging="360"/>
      </w:pPr>
    </w:lvl>
    <w:lvl w:ilvl="4" w:tplc="FFFFFFFF" w:tentative="1">
      <w:start w:val="1"/>
      <w:numFmt w:val="lowerLetter"/>
      <w:lvlText w:val="%5."/>
      <w:lvlJc w:val="left"/>
      <w:pPr>
        <w:ind w:left="4036" w:hanging="360"/>
      </w:pPr>
    </w:lvl>
    <w:lvl w:ilvl="5" w:tplc="FFFFFFFF" w:tentative="1">
      <w:start w:val="1"/>
      <w:numFmt w:val="lowerRoman"/>
      <w:lvlText w:val="%6."/>
      <w:lvlJc w:val="right"/>
      <w:pPr>
        <w:ind w:left="4756" w:hanging="180"/>
      </w:pPr>
    </w:lvl>
    <w:lvl w:ilvl="6" w:tplc="FFFFFFFF" w:tentative="1">
      <w:start w:val="1"/>
      <w:numFmt w:val="decimal"/>
      <w:lvlText w:val="%7."/>
      <w:lvlJc w:val="left"/>
      <w:pPr>
        <w:ind w:left="5476" w:hanging="360"/>
      </w:pPr>
    </w:lvl>
    <w:lvl w:ilvl="7" w:tplc="FFFFFFFF" w:tentative="1">
      <w:start w:val="1"/>
      <w:numFmt w:val="lowerLetter"/>
      <w:lvlText w:val="%8."/>
      <w:lvlJc w:val="left"/>
      <w:pPr>
        <w:ind w:left="6196" w:hanging="360"/>
      </w:pPr>
    </w:lvl>
    <w:lvl w:ilvl="8" w:tplc="FFFFFFFF" w:tentative="1">
      <w:start w:val="1"/>
      <w:numFmt w:val="lowerRoman"/>
      <w:lvlText w:val="%9."/>
      <w:lvlJc w:val="right"/>
      <w:pPr>
        <w:ind w:left="6916" w:hanging="180"/>
      </w:pPr>
    </w:lvl>
  </w:abstractNum>
  <w:abstractNum w:abstractNumId="122" w15:restartNumberingAfterBreak="0">
    <w:nsid w:val="64182F4D"/>
    <w:multiLevelType w:val="hybridMultilevel"/>
    <w:tmpl w:val="AEB855AA"/>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3" w15:restartNumberingAfterBreak="0">
    <w:nsid w:val="665A6789"/>
    <w:multiLevelType w:val="multilevel"/>
    <w:tmpl w:val="6B08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DE18A5"/>
    <w:multiLevelType w:val="hybridMultilevel"/>
    <w:tmpl w:val="6076E654"/>
    <w:lvl w:ilvl="0" w:tplc="BD168324">
      <w:start w:val="11"/>
      <w:numFmt w:val="decimal"/>
      <w:lvlText w:val="%1."/>
      <w:lvlJc w:val="left"/>
      <w:pPr>
        <w:ind w:left="4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4E099E">
      <w:start w:val="1"/>
      <w:numFmt w:val="lowerLetter"/>
      <w:lvlText w:val="%2"/>
      <w:lvlJc w:val="left"/>
      <w:pPr>
        <w:ind w:left="1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900043E">
      <w:start w:val="1"/>
      <w:numFmt w:val="lowerRoman"/>
      <w:lvlText w:val="%3"/>
      <w:lvlJc w:val="left"/>
      <w:pPr>
        <w:ind w:left="1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342B36">
      <w:start w:val="1"/>
      <w:numFmt w:val="decimal"/>
      <w:lvlText w:val="%4"/>
      <w:lvlJc w:val="left"/>
      <w:pPr>
        <w:ind w:left="2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D70036E">
      <w:start w:val="1"/>
      <w:numFmt w:val="lowerLetter"/>
      <w:lvlText w:val="%5"/>
      <w:lvlJc w:val="left"/>
      <w:pPr>
        <w:ind w:left="3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08326A">
      <w:start w:val="1"/>
      <w:numFmt w:val="lowerRoman"/>
      <w:lvlText w:val="%6"/>
      <w:lvlJc w:val="left"/>
      <w:pPr>
        <w:ind w:left="39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D0EED2">
      <w:start w:val="1"/>
      <w:numFmt w:val="decimal"/>
      <w:lvlText w:val="%7"/>
      <w:lvlJc w:val="left"/>
      <w:pPr>
        <w:ind w:left="47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825834">
      <w:start w:val="1"/>
      <w:numFmt w:val="lowerLetter"/>
      <w:lvlText w:val="%8"/>
      <w:lvlJc w:val="left"/>
      <w:pPr>
        <w:ind w:left="54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74DC3E">
      <w:start w:val="1"/>
      <w:numFmt w:val="lowerRoman"/>
      <w:lvlText w:val="%9"/>
      <w:lvlJc w:val="left"/>
      <w:pPr>
        <w:ind w:left="61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7947132"/>
    <w:multiLevelType w:val="hybridMultilevel"/>
    <w:tmpl w:val="9348C3AA"/>
    <w:lvl w:ilvl="0" w:tplc="C8A4E962">
      <w:start w:val="1"/>
      <w:numFmt w:val="bullet"/>
      <w:lvlText w:val="•"/>
      <w:lvlJc w:val="left"/>
      <w:pPr>
        <w:ind w:left="720" w:hanging="360"/>
      </w:pPr>
    </w:lvl>
    <w:lvl w:ilvl="1" w:tplc="E4089576">
      <w:numFmt w:val="decimal"/>
      <w:lvlText w:val=""/>
      <w:lvlJc w:val="left"/>
    </w:lvl>
    <w:lvl w:ilvl="2" w:tplc="768C776A">
      <w:numFmt w:val="decimal"/>
      <w:lvlText w:val=""/>
      <w:lvlJc w:val="left"/>
    </w:lvl>
    <w:lvl w:ilvl="3" w:tplc="AD68FDE6">
      <w:numFmt w:val="decimal"/>
      <w:lvlText w:val=""/>
      <w:lvlJc w:val="left"/>
    </w:lvl>
    <w:lvl w:ilvl="4" w:tplc="F8184AF4">
      <w:numFmt w:val="decimal"/>
      <w:lvlText w:val=""/>
      <w:lvlJc w:val="left"/>
    </w:lvl>
    <w:lvl w:ilvl="5" w:tplc="E20A5562">
      <w:numFmt w:val="decimal"/>
      <w:lvlText w:val=""/>
      <w:lvlJc w:val="left"/>
    </w:lvl>
    <w:lvl w:ilvl="6" w:tplc="1F7072EA">
      <w:numFmt w:val="decimal"/>
      <w:lvlText w:val=""/>
      <w:lvlJc w:val="left"/>
    </w:lvl>
    <w:lvl w:ilvl="7" w:tplc="098EF796">
      <w:numFmt w:val="decimal"/>
      <w:lvlText w:val=""/>
      <w:lvlJc w:val="left"/>
    </w:lvl>
    <w:lvl w:ilvl="8" w:tplc="EC74E40E">
      <w:numFmt w:val="decimal"/>
      <w:lvlText w:val=""/>
      <w:lvlJc w:val="left"/>
    </w:lvl>
  </w:abstractNum>
  <w:abstractNum w:abstractNumId="126" w15:restartNumberingAfterBreak="0">
    <w:nsid w:val="6AAE555C"/>
    <w:multiLevelType w:val="hybridMultilevel"/>
    <w:tmpl w:val="E7427FB4"/>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7" w15:restartNumberingAfterBreak="0">
    <w:nsid w:val="6B4D35BD"/>
    <w:multiLevelType w:val="hybridMultilevel"/>
    <w:tmpl w:val="B3CE7FD6"/>
    <w:lvl w:ilvl="0" w:tplc="C7360C86">
      <w:numFmt w:val="bullet"/>
      <w:lvlText w:val="-"/>
      <w:lvlJc w:val="left"/>
      <w:pPr>
        <w:ind w:left="630" w:hanging="360"/>
      </w:pPr>
      <w:rPr>
        <w:rFonts w:ascii="Calibri" w:eastAsiaTheme="minorEastAsia"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8" w15:restartNumberingAfterBreak="0">
    <w:nsid w:val="6BED3328"/>
    <w:multiLevelType w:val="multilevel"/>
    <w:tmpl w:val="65DA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DB90FB0"/>
    <w:multiLevelType w:val="hybridMultilevel"/>
    <w:tmpl w:val="2B90A4D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0" w15:restartNumberingAfterBreak="0">
    <w:nsid w:val="6E71437F"/>
    <w:multiLevelType w:val="hybridMultilevel"/>
    <w:tmpl w:val="BA1C3D5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1" w15:restartNumberingAfterBreak="0">
    <w:nsid w:val="6ED70BC3"/>
    <w:multiLevelType w:val="hybridMultilevel"/>
    <w:tmpl w:val="FD4E39BE"/>
    <w:lvl w:ilvl="0" w:tplc="AC442F50">
      <w:start w:val="1"/>
      <w:numFmt w:val="decimal"/>
      <w:lvlText w:val="%1."/>
      <w:lvlJc w:val="left"/>
      <w:pPr>
        <w:ind w:left="644" w:hanging="360"/>
      </w:pPr>
      <w:rPr>
        <w:rFonts w:hint="default"/>
        <w:b/>
        <w:bCs/>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2" w15:restartNumberingAfterBreak="0">
    <w:nsid w:val="6F4A28C5"/>
    <w:multiLevelType w:val="multilevel"/>
    <w:tmpl w:val="98FA4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4718B4"/>
    <w:multiLevelType w:val="multilevel"/>
    <w:tmpl w:val="66F2D1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677A32"/>
    <w:multiLevelType w:val="multilevel"/>
    <w:tmpl w:val="48124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1341BDB"/>
    <w:multiLevelType w:val="multilevel"/>
    <w:tmpl w:val="8ECEF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1F508D1"/>
    <w:multiLevelType w:val="multilevel"/>
    <w:tmpl w:val="E4F88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2200CC3"/>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8" w15:restartNumberingAfterBreak="0">
    <w:nsid w:val="72272396"/>
    <w:multiLevelType w:val="multilevel"/>
    <w:tmpl w:val="C8D2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7F4F84"/>
    <w:multiLevelType w:val="multilevel"/>
    <w:tmpl w:val="949830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84729F"/>
    <w:multiLevelType w:val="multilevel"/>
    <w:tmpl w:val="292A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E43549"/>
    <w:multiLevelType w:val="multilevel"/>
    <w:tmpl w:val="F5B6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E86000"/>
    <w:multiLevelType w:val="multilevel"/>
    <w:tmpl w:val="6C741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8116BFC"/>
    <w:multiLevelType w:val="multilevel"/>
    <w:tmpl w:val="EF2C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8AA5687"/>
    <w:multiLevelType w:val="multilevel"/>
    <w:tmpl w:val="93DCE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8F224A0"/>
    <w:multiLevelType w:val="multilevel"/>
    <w:tmpl w:val="936E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922998"/>
    <w:multiLevelType w:val="multilevel"/>
    <w:tmpl w:val="AC3CF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9A92CA9"/>
    <w:multiLevelType w:val="multilevel"/>
    <w:tmpl w:val="B6E04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506CC5"/>
    <w:multiLevelType w:val="multilevel"/>
    <w:tmpl w:val="F69C43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C5515A1"/>
    <w:multiLevelType w:val="hybridMultilevel"/>
    <w:tmpl w:val="E466AD4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0" w15:restartNumberingAfterBreak="0">
    <w:nsid w:val="7DDC3314"/>
    <w:multiLevelType w:val="multilevel"/>
    <w:tmpl w:val="6B82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340530">
    <w:abstractNumId w:val="24"/>
  </w:num>
  <w:num w:numId="2" w16cid:durableId="1330864112">
    <w:abstractNumId w:val="52"/>
  </w:num>
  <w:num w:numId="3" w16cid:durableId="2102220721">
    <w:abstractNumId w:val="67"/>
  </w:num>
  <w:num w:numId="4" w16cid:durableId="1778285006">
    <w:abstractNumId w:val="106"/>
  </w:num>
  <w:num w:numId="5" w16cid:durableId="1081633726">
    <w:abstractNumId w:val="38"/>
  </w:num>
  <w:num w:numId="6" w16cid:durableId="921984586">
    <w:abstractNumId w:val="145"/>
  </w:num>
  <w:num w:numId="7" w16cid:durableId="168519461">
    <w:abstractNumId w:val="23"/>
  </w:num>
  <w:num w:numId="8" w16cid:durableId="983661598">
    <w:abstractNumId w:val="51"/>
  </w:num>
  <w:num w:numId="9" w16cid:durableId="1366979152">
    <w:abstractNumId w:val="50"/>
  </w:num>
  <w:num w:numId="10" w16cid:durableId="1486817581">
    <w:abstractNumId w:val="63"/>
  </w:num>
  <w:num w:numId="11" w16cid:durableId="830947806">
    <w:abstractNumId w:val="28"/>
  </w:num>
  <w:num w:numId="12" w16cid:durableId="482046839">
    <w:abstractNumId w:val="31"/>
  </w:num>
  <w:num w:numId="13" w16cid:durableId="1514299331">
    <w:abstractNumId w:val="123"/>
  </w:num>
  <w:num w:numId="14" w16cid:durableId="210239513">
    <w:abstractNumId w:val="12"/>
  </w:num>
  <w:num w:numId="15" w16cid:durableId="189296144">
    <w:abstractNumId w:val="141"/>
  </w:num>
  <w:num w:numId="16" w16cid:durableId="1150320204">
    <w:abstractNumId w:val="70"/>
  </w:num>
  <w:num w:numId="17" w16cid:durableId="479083332">
    <w:abstractNumId w:val="7"/>
  </w:num>
  <w:num w:numId="18" w16cid:durableId="223757703">
    <w:abstractNumId w:val="101"/>
  </w:num>
  <w:num w:numId="19" w16cid:durableId="1421172408">
    <w:abstractNumId w:val="150"/>
  </w:num>
  <w:num w:numId="20" w16cid:durableId="161510590">
    <w:abstractNumId w:val="19"/>
  </w:num>
  <w:num w:numId="21" w16cid:durableId="2114745886">
    <w:abstractNumId w:val="144"/>
  </w:num>
  <w:num w:numId="22" w16cid:durableId="1324043942">
    <w:abstractNumId w:val="43"/>
  </w:num>
  <w:num w:numId="23" w16cid:durableId="583806103">
    <w:abstractNumId w:val="114"/>
  </w:num>
  <w:num w:numId="24" w16cid:durableId="2022120469">
    <w:abstractNumId w:val="10"/>
  </w:num>
  <w:num w:numId="25" w16cid:durableId="1236088524">
    <w:abstractNumId w:val="93"/>
  </w:num>
  <w:num w:numId="26" w16cid:durableId="116874001">
    <w:abstractNumId w:val="134"/>
  </w:num>
  <w:num w:numId="27" w16cid:durableId="1803813879">
    <w:abstractNumId w:val="115"/>
  </w:num>
  <w:num w:numId="28" w16cid:durableId="1340541126">
    <w:abstractNumId w:val="83"/>
  </w:num>
  <w:num w:numId="29" w16cid:durableId="478885019">
    <w:abstractNumId w:val="30"/>
  </w:num>
  <w:num w:numId="30" w16cid:durableId="1797991895">
    <w:abstractNumId w:val="109"/>
  </w:num>
  <w:num w:numId="31" w16cid:durableId="691957549">
    <w:abstractNumId w:val="71"/>
  </w:num>
  <w:num w:numId="32" w16cid:durableId="251739150">
    <w:abstractNumId w:val="89"/>
  </w:num>
  <w:num w:numId="33" w16cid:durableId="1099133647">
    <w:abstractNumId w:val="74"/>
  </w:num>
  <w:num w:numId="34" w16cid:durableId="1899390249">
    <w:abstractNumId w:val="35"/>
  </w:num>
  <w:num w:numId="35" w16cid:durableId="1249265497">
    <w:abstractNumId w:val="17"/>
  </w:num>
  <w:num w:numId="36" w16cid:durableId="1669941586">
    <w:abstractNumId w:val="8"/>
  </w:num>
  <w:num w:numId="37" w16cid:durableId="1904754140">
    <w:abstractNumId w:val="129"/>
  </w:num>
  <w:num w:numId="38" w16cid:durableId="783886137">
    <w:abstractNumId w:val="75"/>
  </w:num>
  <w:num w:numId="39" w16cid:durableId="2099132429">
    <w:abstractNumId w:val="21"/>
  </w:num>
  <w:num w:numId="40" w16cid:durableId="2055420516">
    <w:abstractNumId w:val="116"/>
  </w:num>
  <w:num w:numId="41" w16cid:durableId="653991409">
    <w:abstractNumId w:val="127"/>
  </w:num>
  <w:num w:numId="42" w16cid:durableId="1380470783">
    <w:abstractNumId w:val="56"/>
  </w:num>
  <w:num w:numId="43" w16cid:durableId="1762752379">
    <w:abstractNumId w:val="2"/>
  </w:num>
  <w:num w:numId="44" w16cid:durableId="1426459833">
    <w:abstractNumId w:val="80"/>
  </w:num>
  <w:num w:numId="45" w16cid:durableId="13777079">
    <w:abstractNumId w:val="20"/>
  </w:num>
  <w:num w:numId="46" w16cid:durableId="27069269">
    <w:abstractNumId w:val="105"/>
  </w:num>
  <w:num w:numId="47" w16cid:durableId="1847817578">
    <w:abstractNumId w:val="65"/>
  </w:num>
  <w:num w:numId="48" w16cid:durableId="982389529">
    <w:abstractNumId w:val="32"/>
  </w:num>
  <w:num w:numId="49" w16cid:durableId="1028330946">
    <w:abstractNumId w:val="147"/>
  </w:num>
  <w:num w:numId="50" w16cid:durableId="1624850571">
    <w:abstractNumId w:val="112"/>
  </w:num>
  <w:num w:numId="51" w16cid:durableId="1868105039">
    <w:abstractNumId w:val="41"/>
  </w:num>
  <w:num w:numId="52" w16cid:durableId="1074933250">
    <w:abstractNumId w:val="139"/>
  </w:num>
  <w:num w:numId="53" w16cid:durableId="1943146902">
    <w:abstractNumId w:val="88"/>
  </w:num>
  <w:num w:numId="54" w16cid:durableId="665019491">
    <w:abstractNumId w:val="48"/>
  </w:num>
  <w:num w:numId="55" w16cid:durableId="1425876340">
    <w:abstractNumId w:val="34"/>
  </w:num>
  <w:num w:numId="56" w16cid:durableId="1511136152">
    <w:abstractNumId w:val="94"/>
  </w:num>
  <w:num w:numId="57" w16cid:durableId="2087022661">
    <w:abstractNumId w:val="98"/>
  </w:num>
  <w:num w:numId="58" w16cid:durableId="1320189160">
    <w:abstractNumId w:val="33"/>
  </w:num>
  <w:num w:numId="59" w16cid:durableId="1365138647">
    <w:abstractNumId w:val="1"/>
  </w:num>
  <w:num w:numId="60" w16cid:durableId="943728201">
    <w:abstractNumId w:val="148"/>
  </w:num>
  <w:num w:numId="61" w16cid:durableId="1710762669">
    <w:abstractNumId w:val="108"/>
  </w:num>
  <w:num w:numId="62" w16cid:durableId="1808471053">
    <w:abstractNumId w:val="120"/>
  </w:num>
  <w:num w:numId="63" w16cid:durableId="519393272">
    <w:abstractNumId w:val="113"/>
  </w:num>
  <w:num w:numId="64" w16cid:durableId="1536917485">
    <w:abstractNumId w:val="49"/>
  </w:num>
  <w:num w:numId="65" w16cid:durableId="1019041057">
    <w:abstractNumId w:val="135"/>
  </w:num>
  <w:num w:numId="66" w16cid:durableId="1882210003">
    <w:abstractNumId w:val="54"/>
  </w:num>
  <w:num w:numId="67" w16cid:durableId="915938880">
    <w:abstractNumId w:val="69"/>
  </w:num>
  <w:num w:numId="68" w16cid:durableId="1982926148">
    <w:abstractNumId w:val="57"/>
  </w:num>
  <w:num w:numId="69" w16cid:durableId="1245920573">
    <w:abstractNumId w:val="140"/>
  </w:num>
  <w:num w:numId="70" w16cid:durableId="678384556">
    <w:abstractNumId w:val="60"/>
  </w:num>
  <w:num w:numId="71" w16cid:durableId="1024091283">
    <w:abstractNumId w:val="22"/>
  </w:num>
  <w:num w:numId="72" w16cid:durableId="225799644">
    <w:abstractNumId w:val="95"/>
  </w:num>
  <w:num w:numId="73" w16cid:durableId="1495876854">
    <w:abstractNumId w:val="100"/>
  </w:num>
  <w:num w:numId="74" w16cid:durableId="1733624534">
    <w:abstractNumId w:val="126"/>
  </w:num>
  <w:num w:numId="75" w16cid:durableId="1243678888">
    <w:abstractNumId w:val="68"/>
  </w:num>
  <w:num w:numId="76" w16cid:durableId="1361054889">
    <w:abstractNumId w:val="119"/>
  </w:num>
  <w:num w:numId="77" w16cid:durableId="931356317">
    <w:abstractNumId w:val="82"/>
  </w:num>
  <w:num w:numId="78" w16cid:durableId="1104154742">
    <w:abstractNumId w:val="99"/>
  </w:num>
  <w:num w:numId="79" w16cid:durableId="276064673">
    <w:abstractNumId w:val="6"/>
  </w:num>
  <w:num w:numId="80" w16cid:durableId="46343111">
    <w:abstractNumId w:val="111"/>
  </w:num>
  <w:num w:numId="81" w16cid:durableId="1675374926">
    <w:abstractNumId w:val="78"/>
  </w:num>
  <w:num w:numId="82" w16cid:durableId="963121775">
    <w:abstractNumId w:val="102"/>
  </w:num>
  <w:num w:numId="83" w16cid:durableId="1868713493">
    <w:abstractNumId w:val="81"/>
  </w:num>
  <w:num w:numId="84" w16cid:durableId="17122095">
    <w:abstractNumId w:val="36"/>
  </w:num>
  <w:num w:numId="85" w16cid:durableId="1534657800">
    <w:abstractNumId w:val="138"/>
  </w:num>
  <w:num w:numId="86" w16cid:durableId="733511220">
    <w:abstractNumId w:val="55"/>
  </w:num>
  <w:num w:numId="87" w16cid:durableId="672538560">
    <w:abstractNumId w:val="110"/>
  </w:num>
  <w:num w:numId="88" w16cid:durableId="2081711909">
    <w:abstractNumId w:val="53"/>
  </w:num>
  <w:num w:numId="89" w16cid:durableId="639699457">
    <w:abstractNumId w:val="66"/>
  </w:num>
  <w:num w:numId="90" w16cid:durableId="1309558550">
    <w:abstractNumId w:val="143"/>
  </w:num>
  <w:num w:numId="91" w16cid:durableId="1604877829">
    <w:abstractNumId w:val="18"/>
  </w:num>
  <w:num w:numId="92" w16cid:durableId="881357838">
    <w:abstractNumId w:val="128"/>
  </w:num>
  <w:num w:numId="93" w16cid:durableId="330374700">
    <w:abstractNumId w:val="16"/>
  </w:num>
  <w:num w:numId="94" w16cid:durableId="1680505551">
    <w:abstractNumId w:val="132"/>
  </w:num>
  <w:num w:numId="95" w16cid:durableId="249697805">
    <w:abstractNumId w:val="25"/>
  </w:num>
  <w:num w:numId="96" w16cid:durableId="1540166574">
    <w:abstractNumId w:val="133"/>
  </w:num>
  <w:num w:numId="97" w16cid:durableId="586041739">
    <w:abstractNumId w:val="92"/>
  </w:num>
  <w:num w:numId="98" w16cid:durableId="795412525">
    <w:abstractNumId w:val="13"/>
  </w:num>
  <w:num w:numId="99" w16cid:durableId="1192035218">
    <w:abstractNumId w:val="87"/>
  </w:num>
  <w:num w:numId="100" w16cid:durableId="1736391022">
    <w:abstractNumId w:val="149"/>
  </w:num>
  <w:num w:numId="101" w16cid:durableId="767651792">
    <w:abstractNumId w:val="44"/>
  </w:num>
  <w:num w:numId="102" w16cid:durableId="235362848">
    <w:abstractNumId w:val="73"/>
  </w:num>
  <w:num w:numId="103" w16cid:durableId="872772603">
    <w:abstractNumId w:val="146"/>
  </w:num>
  <w:num w:numId="104" w16cid:durableId="87431551">
    <w:abstractNumId w:val="59"/>
  </w:num>
  <w:num w:numId="105" w16cid:durableId="1577201713">
    <w:abstractNumId w:val="90"/>
  </w:num>
  <w:num w:numId="106" w16cid:durableId="1778326277">
    <w:abstractNumId w:val="58"/>
  </w:num>
  <w:num w:numId="107" w16cid:durableId="914824621">
    <w:abstractNumId w:val="131"/>
  </w:num>
  <w:num w:numId="108" w16cid:durableId="1803880863">
    <w:abstractNumId w:val="62"/>
  </w:num>
  <w:num w:numId="109" w16cid:durableId="219636765">
    <w:abstractNumId w:val="27"/>
  </w:num>
  <w:num w:numId="110" w16cid:durableId="587422553">
    <w:abstractNumId w:val="46"/>
  </w:num>
  <w:num w:numId="111" w16cid:durableId="627318219">
    <w:abstractNumId w:val="45"/>
  </w:num>
  <w:num w:numId="112" w16cid:durableId="34475462">
    <w:abstractNumId w:val="39"/>
  </w:num>
  <w:num w:numId="113" w16cid:durableId="844128606">
    <w:abstractNumId w:val="47"/>
  </w:num>
  <w:num w:numId="114" w16cid:durableId="183132343">
    <w:abstractNumId w:val="121"/>
  </w:num>
  <w:num w:numId="115" w16cid:durableId="2139372512">
    <w:abstractNumId w:val="11"/>
  </w:num>
  <w:num w:numId="116" w16cid:durableId="1079716939">
    <w:abstractNumId w:val="79"/>
  </w:num>
  <w:num w:numId="117" w16cid:durableId="391463547">
    <w:abstractNumId w:val="117"/>
  </w:num>
  <w:num w:numId="118" w16cid:durableId="133986591">
    <w:abstractNumId w:val="107"/>
  </w:num>
  <w:num w:numId="119" w16cid:durableId="1322344822">
    <w:abstractNumId w:val="103"/>
  </w:num>
  <w:num w:numId="120" w16cid:durableId="1859929128">
    <w:abstractNumId w:val="29"/>
  </w:num>
  <w:num w:numId="121" w16cid:durableId="2080319291">
    <w:abstractNumId w:val="61"/>
  </w:num>
  <w:num w:numId="122" w16cid:durableId="1992249334">
    <w:abstractNumId w:val="136"/>
  </w:num>
  <w:num w:numId="123" w16cid:durableId="1295410799">
    <w:abstractNumId w:val="64"/>
  </w:num>
  <w:num w:numId="124" w16cid:durableId="1965384719">
    <w:abstractNumId w:val="118"/>
  </w:num>
  <w:num w:numId="125" w16cid:durableId="653679532">
    <w:abstractNumId w:val="142"/>
  </w:num>
  <w:num w:numId="126" w16cid:durableId="28068076">
    <w:abstractNumId w:val="14"/>
  </w:num>
  <w:num w:numId="127" w16cid:durableId="1274826935">
    <w:abstractNumId w:val="77"/>
  </w:num>
  <w:num w:numId="128" w16cid:durableId="1709447235">
    <w:abstractNumId w:val="91"/>
  </w:num>
  <w:num w:numId="129" w16cid:durableId="2085300685">
    <w:abstractNumId w:val="137"/>
  </w:num>
  <w:num w:numId="130" w16cid:durableId="1138033060">
    <w:abstractNumId w:val="5"/>
  </w:num>
  <w:num w:numId="131" w16cid:durableId="2022195112">
    <w:abstractNumId w:val="42"/>
  </w:num>
  <w:num w:numId="132" w16cid:durableId="1381323982">
    <w:abstractNumId w:val="85"/>
  </w:num>
  <w:num w:numId="133" w16cid:durableId="630866853">
    <w:abstractNumId w:val="97"/>
  </w:num>
  <w:num w:numId="134" w16cid:durableId="17392169">
    <w:abstractNumId w:val="76"/>
  </w:num>
  <w:num w:numId="135" w16cid:durableId="1035078469">
    <w:abstractNumId w:val="3"/>
  </w:num>
  <w:num w:numId="136" w16cid:durableId="1490898705">
    <w:abstractNumId w:val="37"/>
  </w:num>
  <w:num w:numId="137" w16cid:durableId="1587547">
    <w:abstractNumId w:val="15"/>
  </w:num>
  <w:num w:numId="138" w16cid:durableId="1230262223">
    <w:abstractNumId w:val="96"/>
  </w:num>
  <w:num w:numId="139" w16cid:durableId="949825296">
    <w:abstractNumId w:val="124"/>
  </w:num>
  <w:num w:numId="140" w16cid:durableId="1740440515">
    <w:abstractNumId w:val="4"/>
  </w:num>
  <w:num w:numId="141" w16cid:durableId="2068064828">
    <w:abstractNumId w:val="9"/>
  </w:num>
  <w:num w:numId="142" w16cid:durableId="98263151">
    <w:abstractNumId w:val="130"/>
  </w:num>
  <w:num w:numId="143" w16cid:durableId="140998381">
    <w:abstractNumId w:val="40"/>
  </w:num>
  <w:num w:numId="144" w16cid:durableId="1635679146">
    <w:abstractNumId w:val="0"/>
  </w:num>
  <w:num w:numId="145" w16cid:durableId="733042578">
    <w:abstractNumId w:val="104"/>
  </w:num>
  <w:num w:numId="146" w16cid:durableId="1334800196">
    <w:abstractNumId w:val="122"/>
  </w:num>
  <w:num w:numId="147" w16cid:durableId="1818494527">
    <w:abstractNumId w:val="86"/>
  </w:num>
  <w:num w:numId="148" w16cid:durableId="1950580494">
    <w:abstractNumId w:val="125"/>
    <w:lvlOverride w:ilvl="0">
      <w:startOverride w:val="1"/>
    </w:lvlOverride>
  </w:num>
  <w:num w:numId="149" w16cid:durableId="377362789">
    <w:abstractNumId w:val="72"/>
    <w:lvlOverride w:ilvl="0">
      <w:startOverride w:val="1"/>
    </w:lvlOverride>
  </w:num>
  <w:num w:numId="150" w16cid:durableId="1172644517">
    <w:abstractNumId w:val="84"/>
  </w:num>
  <w:num w:numId="151" w16cid:durableId="1595899431">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o:colormru v:ext="edit" colors="#92374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CB6"/>
    <w:rsid w:val="000063D3"/>
    <w:rsid w:val="00014E33"/>
    <w:rsid w:val="000231C2"/>
    <w:rsid w:val="00032262"/>
    <w:rsid w:val="0003258E"/>
    <w:rsid w:val="000422AE"/>
    <w:rsid w:val="00053348"/>
    <w:rsid w:val="00055759"/>
    <w:rsid w:val="000677D4"/>
    <w:rsid w:val="0007038C"/>
    <w:rsid w:val="000A27C3"/>
    <w:rsid w:val="000B2F7A"/>
    <w:rsid w:val="000B7C97"/>
    <w:rsid w:val="000E295A"/>
    <w:rsid w:val="00113B6E"/>
    <w:rsid w:val="00151888"/>
    <w:rsid w:val="001603DA"/>
    <w:rsid w:val="00184C5F"/>
    <w:rsid w:val="001A16F2"/>
    <w:rsid w:val="001B0E1D"/>
    <w:rsid w:val="001D0F9F"/>
    <w:rsid w:val="001F7DC8"/>
    <w:rsid w:val="002002C5"/>
    <w:rsid w:val="0021024E"/>
    <w:rsid w:val="002204A8"/>
    <w:rsid w:val="00233449"/>
    <w:rsid w:val="00247456"/>
    <w:rsid w:val="002761C2"/>
    <w:rsid w:val="002C0EF0"/>
    <w:rsid w:val="002C7078"/>
    <w:rsid w:val="002D1528"/>
    <w:rsid w:val="002D73A5"/>
    <w:rsid w:val="002E069C"/>
    <w:rsid w:val="002F03AC"/>
    <w:rsid w:val="00321C97"/>
    <w:rsid w:val="00323CB6"/>
    <w:rsid w:val="00357EC9"/>
    <w:rsid w:val="003604F4"/>
    <w:rsid w:val="00386643"/>
    <w:rsid w:val="003A17F3"/>
    <w:rsid w:val="003A736D"/>
    <w:rsid w:val="003B2606"/>
    <w:rsid w:val="003B3AAA"/>
    <w:rsid w:val="003E53D7"/>
    <w:rsid w:val="00402E27"/>
    <w:rsid w:val="00404F49"/>
    <w:rsid w:val="0040695A"/>
    <w:rsid w:val="00417FEB"/>
    <w:rsid w:val="0042257E"/>
    <w:rsid w:val="00435281"/>
    <w:rsid w:val="0044154B"/>
    <w:rsid w:val="004451C0"/>
    <w:rsid w:val="00450412"/>
    <w:rsid w:val="00452ADE"/>
    <w:rsid w:val="00456D56"/>
    <w:rsid w:val="00483629"/>
    <w:rsid w:val="00491B1E"/>
    <w:rsid w:val="00492A6C"/>
    <w:rsid w:val="004A439D"/>
    <w:rsid w:val="00503E0B"/>
    <w:rsid w:val="00506FED"/>
    <w:rsid w:val="00511657"/>
    <w:rsid w:val="005307B9"/>
    <w:rsid w:val="0055221D"/>
    <w:rsid w:val="00556A2A"/>
    <w:rsid w:val="00570EA4"/>
    <w:rsid w:val="005A76B0"/>
    <w:rsid w:val="005B01F8"/>
    <w:rsid w:val="005B18BE"/>
    <w:rsid w:val="005C02C6"/>
    <w:rsid w:val="005C082F"/>
    <w:rsid w:val="005C42D4"/>
    <w:rsid w:val="005C4B2A"/>
    <w:rsid w:val="005E4A59"/>
    <w:rsid w:val="005E4FA2"/>
    <w:rsid w:val="006040B7"/>
    <w:rsid w:val="0060542F"/>
    <w:rsid w:val="006060BD"/>
    <w:rsid w:val="00617E54"/>
    <w:rsid w:val="006269F1"/>
    <w:rsid w:val="006544C1"/>
    <w:rsid w:val="00685CDA"/>
    <w:rsid w:val="00696016"/>
    <w:rsid w:val="006A48E7"/>
    <w:rsid w:val="006B0663"/>
    <w:rsid w:val="006B467E"/>
    <w:rsid w:val="006C59AE"/>
    <w:rsid w:val="006D4A8B"/>
    <w:rsid w:val="006D65DE"/>
    <w:rsid w:val="00702B25"/>
    <w:rsid w:val="00711E2C"/>
    <w:rsid w:val="00720D32"/>
    <w:rsid w:val="0072413B"/>
    <w:rsid w:val="00725A49"/>
    <w:rsid w:val="0073324A"/>
    <w:rsid w:val="007343C6"/>
    <w:rsid w:val="0073663D"/>
    <w:rsid w:val="00737C0D"/>
    <w:rsid w:val="00742307"/>
    <w:rsid w:val="00755216"/>
    <w:rsid w:val="007648D0"/>
    <w:rsid w:val="0076694E"/>
    <w:rsid w:val="00772166"/>
    <w:rsid w:val="0077218E"/>
    <w:rsid w:val="0079753A"/>
    <w:rsid w:val="007A1B23"/>
    <w:rsid w:val="007A6915"/>
    <w:rsid w:val="007C1BCF"/>
    <w:rsid w:val="007D4FDA"/>
    <w:rsid w:val="007E6D4C"/>
    <w:rsid w:val="007F6175"/>
    <w:rsid w:val="007F6299"/>
    <w:rsid w:val="008048E7"/>
    <w:rsid w:val="00811D7D"/>
    <w:rsid w:val="008202C7"/>
    <w:rsid w:val="0082538A"/>
    <w:rsid w:val="00825554"/>
    <w:rsid w:val="00825760"/>
    <w:rsid w:val="008413F2"/>
    <w:rsid w:val="00841BD5"/>
    <w:rsid w:val="00842B37"/>
    <w:rsid w:val="00864D64"/>
    <w:rsid w:val="00867A36"/>
    <w:rsid w:val="008B030E"/>
    <w:rsid w:val="008C2373"/>
    <w:rsid w:val="008D1EA7"/>
    <w:rsid w:val="008E471D"/>
    <w:rsid w:val="008F541E"/>
    <w:rsid w:val="008F6A81"/>
    <w:rsid w:val="008F6D47"/>
    <w:rsid w:val="00924CD1"/>
    <w:rsid w:val="009358F3"/>
    <w:rsid w:val="00942C22"/>
    <w:rsid w:val="009625BC"/>
    <w:rsid w:val="00970043"/>
    <w:rsid w:val="009A061C"/>
    <w:rsid w:val="009B40DB"/>
    <w:rsid w:val="009E114C"/>
    <w:rsid w:val="009E53C0"/>
    <w:rsid w:val="009F18A4"/>
    <w:rsid w:val="009F2986"/>
    <w:rsid w:val="00A0065C"/>
    <w:rsid w:val="00A26F4C"/>
    <w:rsid w:val="00A5211C"/>
    <w:rsid w:val="00A56F5D"/>
    <w:rsid w:val="00A6107A"/>
    <w:rsid w:val="00A66201"/>
    <w:rsid w:val="00A70F93"/>
    <w:rsid w:val="00A71971"/>
    <w:rsid w:val="00A71D40"/>
    <w:rsid w:val="00A95C0D"/>
    <w:rsid w:val="00AC7715"/>
    <w:rsid w:val="00AE4F7B"/>
    <w:rsid w:val="00AF0C54"/>
    <w:rsid w:val="00AF7055"/>
    <w:rsid w:val="00B15B62"/>
    <w:rsid w:val="00B50F5D"/>
    <w:rsid w:val="00B66D04"/>
    <w:rsid w:val="00B670A3"/>
    <w:rsid w:val="00B70892"/>
    <w:rsid w:val="00B8662D"/>
    <w:rsid w:val="00B96D69"/>
    <w:rsid w:val="00BC3B7C"/>
    <w:rsid w:val="00BE2AA0"/>
    <w:rsid w:val="00BF07B2"/>
    <w:rsid w:val="00C320FB"/>
    <w:rsid w:val="00C527B0"/>
    <w:rsid w:val="00C6219A"/>
    <w:rsid w:val="00C80448"/>
    <w:rsid w:val="00CC7EAA"/>
    <w:rsid w:val="00CD0D9A"/>
    <w:rsid w:val="00CE65E9"/>
    <w:rsid w:val="00D016E9"/>
    <w:rsid w:val="00D12BE3"/>
    <w:rsid w:val="00D36CAF"/>
    <w:rsid w:val="00D404D4"/>
    <w:rsid w:val="00D45EF5"/>
    <w:rsid w:val="00D467E5"/>
    <w:rsid w:val="00D55B8E"/>
    <w:rsid w:val="00D56226"/>
    <w:rsid w:val="00D616B2"/>
    <w:rsid w:val="00D62530"/>
    <w:rsid w:val="00D66CB1"/>
    <w:rsid w:val="00D70EF0"/>
    <w:rsid w:val="00D81BC8"/>
    <w:rsid w:val="00D878DB"/>
    <w:rsid w:val="00D977DE"/>
    <w:rsid w:val="00DA411C"/>
    <w:rsid w:val="00DA5962"/>
    <w:rsid w:val="00DD1486"/>
    <w:rsid w:val="00DF0878"/>
    <w:rsid w:val="00E0416F"/>
    <w:rsid w:val="00E22E72"/>
    <w:rsid w:val="00E25B22"/>
    <w:rsid w:val="00E3213E"/>
    <w:rsid w:val="00E47FEA"/>
    <w:rsid w:val="00E51D1C"/>
    <w:rsid w:val="00E6446E"/>
    <w:rsid w:val="00E710EB"/>
    <w:rsid w:val="00E76388"/>
    <w:rsid w:val="00E82ACC"/>
    <w:rsid w:val="00ED64B5"/>
    <w:rsid w:val="00EE43AB"/>
    <w:rsid w:val="00F12B0A"/>
    <w:rsid w:val="00F22248"/>
    <w:rsid w:val="00F565BB"/>
    <w:rsid w:val="00F623EA"/>
    <w:rsid w:val="00F64B0C"/>
    <w:rsid w:val="00F67413"/>
    <w:rsid w:val="00F84C00"/>
    <w:rsid w:val="00FB234E"/>
    <w:rsid w:val="00FC2AD3"/>
    <w:rsid w:val="00FE6726"/>
    <w:rsid w:val="00FF4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923743"/>
    </o:shapedefaults>
    <o:shapelayout v:ext="edit">
      <o:idmap v:ext="edit" data="2"/>
    </o:shapelayout>
  </w:shapeDefaults>
  <w:decimalSymbol w:val=","/>
  <w:listSeparator w:val=";"/>
  <w14:docId w14:val="7D0464F6"/>
  <w15:docId w15:val="{DA30DFB6-B190-4740-BC3C-83BC594FB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C0D"/>
    <w:rPr>
      <w:lang w:val="es-419"/>
    </w:rPr>
  </w:style>
  <w:style w:type="paragraph" w:styleId="Ttulo1">
    <w:name w:val="heading 1"/>
    <w:basedOn w:val="Normal"/>
    <w:next w:val="Normal"/>
    <w:link w:val="Ttulo1Car"/>
    <w:uiPriority w:val="9"/>
    <w:qFormat/>
    <w:rsid w:val="005E4A59"/>
    <w:pPr>
      <w:keepNext/>
      <w:keepLines/>
      <w:spacing w:before="240" w:after="0"/>
      <w:outlineLvl w:val="0"/>
    </w:pPr>
    <w:rPr>
      <w:rFonts w:asciiTheme="majorHAnsi" w:eastAsiaTheme="majorEastAsia" w:hAnsiTheme="majorHAnsi" w:cstheme="majorBidi"/>
      <w:b/>
      <w:color w:val="365F91" w:themeColor="accent1" w:themeShade="BF"/>
      <w:sz w:val="32"/>
      <w:szCs w:val="32"/>
    </w:rPr>
  </w:style>
  <w:style w:type="paragraph" w:styleId="Ttulo2">
    <w:name w:val="heading 2"/>
    <w:basedOn w:val="Normal"/>
    <w:next w:val="Normal"/>
    <w:link w:val="Ttulo2Car"/>
    <w:uiPriority w:val="9"/>
    <w:unhideWhenUsed/>
    <w:qFormat/>
    <w:rsid w:val="005E4A59"/>
    <w:pPr>
      <w:keepNext/>
      <w:keepLines/>
      <w:spacing w:before="40" w:after="0"/>
      <w:outlineLvl w:val="1"/>
    </w:pPr>
    <w:rPr>
      <w:rFonts w:asciiTheme="majorHAnsi" w:eastAsiaTheme="majorEastAsia" w:hAnsiTheme="majorHAnsi" w:cstheme="majorBidi"/>
      <w:b/>
      <w:color w:val="365F91" w:themeColor="accent1" w:themeShade="BF"/>
      <w:sz w:val="26"/>
      <w:szCs w:val="26"/>
    </w:rPr>
  </w:style>
  <w:style w:type="paragraph" w:styleId="Ttulo3">
    <w:name w:val="heading 3"/>
    <w:basedOn w:val="Normal"/>
    <w:next w:val="Normal"/>
    <w:link w:val="Ttulo3Car"/>
    <w:uiPriority w:val="9"/>
    <w:semiHidden/>
    <w:unhideWhenUsed/>
    <w:qFormat/>
    <w:rsid w:val="00402E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8F6A8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8F6A81"/>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23CB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23CB6"/>
    <w:rPr>
      <w:rFonts w:ascii="Tahoma" w:hAnsi="Tahoma" w:cs="Tahoma"/>
      <w:sz w:val="16"/>
      <w:szCs w:val="16"/>
    </w:rPr>
  </w:style>
  <w:style w:type="paragraph" w:styleId="Prrafodelista">
    <w:name w:val="List Paragraph"/>
    <w:basedOn w:val="Normal"/>
    <w:qFormat/>
    <w:rsid w:val="00711E2C"/>
    <w:pPr>
      <w:ind w:left="720"/>
      <w:contextualSpacing/>
    </w:pPr>
  </w:style>
  <w:style w:type="character" w:styleId="Fuerte">
    <w:name w:val="Strong"/>
    <w:basedOn w:val="Fuentedeprrafopredeter"/>
    <w:uiPriority w:val="22"/>
    <w:qFormat/>
    <w:rsid w:val="005307B9"/>
    <w:rPr>
      <w:b/>
      <w:bCs/>
    </w:rPr>
  </w:style>
  <w:style w:type="character" w:customStyle="1" w:styleId="Ttulo1Car">
    <w:name w:val="Título 1 Car"/>
    <w:basedOn w:val="Fuentedeprrafopredeter"/>
    <w:link w:val="Ttulo1"/>
    <w:uiPriority w:val="9"/>
    <w:rsid w:val="005E4A59"/>
    <w:rPr>
      <w:rFonts w:asciiTheme="majorHAnsi" w:eastAsiaTheme="majorEastAsia" w:hAnsiTheme="majorHAnsi" w:cstheme="majorBidi"/>
      <w:b/>
      <w:color w:val="365F91" w:themeColor="accent1" w:themeShade="BF"/>
      <w:sz w:val="32"/>
      <w:szCs w:val="32"/>
      <w:lang w:val="es-419"/>
    </w:rPr>
  </w:style>
  <w:style w:type="table" w:styleId="Tablaconcuadrculaclara">
    <w:name w:val="Grid Table Light"/>
    <w:basedOn w:val="Tablanormal"/>
    <w:uiPriority w:val="40"/>
    <w:rsid w:val="003A17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5oscura-nfasis1">
    <w:name w:val="Grid Table 5 Dark Accent 1"/>
    <w:basedOn w:val="Tablanormal"/>
    <w:uiPriority w:val="50"/>
    <w:rsid w:val="003A17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
    <w:name w:val="Table Grid"/>
    <w:basedOn w:val="Tablanormal"/>
    <w:uiPriority w:val="59"/>
    <w:rsid w:val="003A1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3A17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a">
    <w:name w:val="Grid Table 1 Light"/>
    <w:basedOn w:val="Tablanormal"/>
    <w:uiPriority w:val="46"/>
    <w:rsid w:val="0097004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2Car">
    <w:name w:val="Título 2 Car"/>
    <w:basedOn w:val="Fuentedeprrafopredeter"/>
    <w:link w:val="Ttulo2"/>
    <w:uiPriority w:val="9"/>
    <w:rsid w:val="005E4A59"/>
    <w:rPr>
      <w:rFonts w:asciiTheme="majorHAnsi" w:eastAsiaTheme="majorEastAsia" w:hAnsiTheme="majorHAnsi" w:cstheme="majorBidi"/>
      <w:b/>
      <w:color w:val="365F91" w:themeColor="accent1" w:themeShade="BF"/>
      <w:sz w:val="26"/>
      <w:szCs w:val="26"/>
      <w:lang w:val="es-419"/>
    </w:rPr>
  </w:style>
  <w:style w:type="character" w:customStyle="1" w:styleId="Ttulo3Car">
    <w:name w:val="Título 3 Car"/>
    <w:basedOn w:val="Fuentedeprrafopredeter"/>
    <w:link w:val="Ttulo3"/>
    <w:uiPriority w:val="9"/>
    <w:semiHidden/>
    <w:rsid w:val="00402E27"/>
    <w:rPr>
      <w:rFonts w:asciiTheme="majorHAnsi" w:eastAsiaTheme="majorEastAsia" w:hAnsiTheme="majorHAnsi" w:cstheme="majorBidi"/>
      <w:noProof/>
      <w:color w:val="243F60" w:themeColor="accent1" w:themeShade="7F"/>
      <w:sz w:val="24"/>
      <w:szCs w:val="24"/>
      <w:lang w:val="es-419"/>
    </w:rPr>
  </w:style>
  <w:style w:type="character" w:customStyle="1" w:styleId="Ttulo4Car">
    <w:name w:val="Título 4 Car"/>
    <w:basedOn w:val="Fuentedeprrafopredeter"/>
    <w:link w:val="Ttulo4"/>
    <w:uiPriority w:val="9"/>
    <w:semiHidden/>
    <w:rsid w:val="008F6A81"/>
    <w:rPr>
      <w:rFonts w:asciiTheme="majorHAnsi" w:eastAsiaTheme="majorEastAsia" w:hAnsiTheme="majorHAnsi" w:cstheme="majorBidi"/>
      <w:i/>
      <w:iCs/>
      <w:noProof/>
      <w:color w:val="365F91" w:themeColor="accent1" w:themeShade="BF"/>
      <w:lang w:val="es-419"/>
    </w:rPr>
  </w:style>
  <w:style w:type="character" w:customStyle="1" w:styleId="Ttulo5Car">
    <w:name w:val="Título 5 Car"/>
    <w:basedOn w:val="Fuentedeprrafopredeter"/>
    <w:link w:val="Ttulo5"/>
    <w:uiPriority w:val="9"/>
    <w:semiHidden/>
    <w:rsid w:val="008F6A81"/>
    <w:rPr>
      <w:rFonts w:asciiTheme="majorHAnsi" w:eastAsiaTheme="majorEastAsia" w:hAnsiTheme="majorHAnsi" w:cstheme="majorBidi"/>
      <w:noProof/>
      <w:color w:val="365F91" w:themeColor="accent1" w:themeShade="BF"/>
      <w:lang w:val="es-419"/>
    </w:rPr>
  </w:style>
  <w:style w:type="paragraph" w:styleId="NormalWeb">
    <w:name w:val="Normal (Web)"/>
    <w:basedOn w:val="Normal"/>
    <w:uiPriority w:val="99"/>
    <w:unhideWhenUsed/>
    <w:rsid w:val="008F6A81"/>
    <w:pPr>
      <w:spacing w:before="100" w:beforeAutospacing="1" w:after="100" w:afterAutospacing="1" w:line="240" w:lineRule="auto"/>
    </w:pPr>
    <w:rPr>
      <w:rFonts w:ascii="Times New Roman" w:eastAsia="Times New Roman" w:hAnsi="Times New Roman" w:cs="Times New Roman"/>
      <w:sz w:val="24"/>
      <w:szCs w:val="24"/>
      <w:lang w:val="es-BO" w:eastAsia="es-BO"/>
    </w:rPr>
  </w:style>
  <w:style w:type="paragraph" w:styleId="TtuloTDC">
    <w:name w:val="TOC Heading"/>
    <w:basedOn w:val="Ttulo1"/>
    <w:next w:val="Normal"/>
    <w:uiPriority w:val="39"/>
    <w:unhideWhenUsed/>
    <w:qFormat/>
    <w:rsid w:val="008413F2"/>
    <w:pPr>
      <w:spacing w:line="259" w:lineRule="auto"/>
      <w:outlineLvl w:val="9"/>
    </w:pPr>
    <w:rPr>
      <w:lang w:val="es-BO" w:eastAsia="es-BO"/>
    </w:rPr>
  </w:style>
  <w:style w:type="paragraph" w:styleId="TDC1">
    <w:name w:val="toc 1"/>
    <w:basedOn w:val="Normal"/>
    <w:next w:val="Normal"/>
    <w:autoRedefine/>
    <w:uiPriority w:val="39"/>
    <w:unhideWhenUsed/>
    <w:rsid w:val="008413F2"/>
    <w:pPr>
      <w:spacing w:after="100"/>
    </w:pPr>
  </w:style>
  <w:style w:type="paragraph" w:styleId="TDC2">
    <w:name w:val="toc 2"/>
    <w:basedOn w:val="Normal"/>
    <w:next w:val="Normal"/>
    <w:autoRedefine/>
    <w:uiPriority w:val="39"/>
    <w:unhideWhenUsed/>
    <w:rsid w:val="008413F2"/>
    <w:pPr>
      <w:spacing w:after="100"/>
      <w:ind w:left="220"/>
    </w:pPr>
  </w:style>
  <w:style w:type="character" w:styleId="Hipervnculo">
    <w:name w:val="Hyperlink"/>
    <w:basedOn w:val="Fuentedeprrafopredeter"/>
    <w:uiPriority w:val="99"/>
    <w:unhideWhenUsed/>
    <w:rsid w:val="008413F2"/>
    <w:rPr>
      <w:color w:val="0000FF" w:themeColor="hyperlink"/>
      <w:u w:val="single"/>
    </w:rPr>
  </w:style>
  <w:style w:type="paragraph" w:styleId="Encabezado">
    <w:name w:val="header"/>
    <w:basedOn w:val="Normal"/>
    <w:link w:val="EncabezadoCar"/>
    <w:uiPriority w:val="99"/>
    <w:unhideWhenUsed/>
    <w:rsid w:val="008413F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413F2"/>
    <w:rPr>
      <w:noProof/>
      <w:lang w:val="es-419"/>
    </w:rPr>
  </w:style>
  <w:style w:type="paragraph" w:styleId="Piedepgina">
    <w:name w:val="footer"/>
    <w:basedOn w:val="Normal"/>
    <w:link w:val="PiedepginaCar"/>
    <w:uiPriority w:val="99"/>
    <w:unhideWhenUsed/>
    <w:rsid w:val="008413F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413F2"/>
    <w:rPr>
      <w:noProof/>
      <w:lang w:val="es-419"/>
    </w:rPr>
  </w:style>
  <w:style w:type="table" w:customStyle="1" w:styleId="Tablaconcuadrcula1">
    <w:name w:val="Tabla con cuadrícula1"/>
    <w:basedOn w:val="Tablanormal"/>
    <w:next w:val="Tablaconcuadrcula"/>
    <w:uiPriority w:val="39"/>
    <w:rsid w:val="00E0416F"/>
    <w:pPr>
      <w:spacing w:after="0" w:line="240" w:lineRule="auto"/>
    </w:pPr>
    <w:rPr>
      <w:rFonts w:eastAsia="Aptos"/>
      <w:kern w:val="2"/>
      <w:lang w:val="es-BO"/>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D977D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extoindependiente">
    <w:name w:val="Body Text"/>
    <w:basedOn w:val="Normal"/>
    <w:link w:val="TextoindependienteCar"/>
    <w:uiPriority w:val="1"/>
    <w:qFormat/>
    <w:rsid w:val="0072413B"/>
    <w:pPr>
      <w:widowControl w:val="0"/>
      <w:autoSpaceDE w:val="0"/>
      <w:autoSpaceDN w:val="0"/>
      <w:spacing w:after="0" w:line="240" w:lineRule="auto"/>
    </w:pPr>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72413B"/>
    <w:rPr>
      <w:rFonts w:ascii="Calibri" w:eastAsia="Calibri" w:hAnsi="Calibri" w:cs="Calibri"/>
      <w:lang w:val="es-ES"/>
    </w:rPr>
  </w:style>
  <w:style w:type="character" w:styleId="Mencinsinresolver">
    <w:name w:val="Unresolved Mention"/>
    <w:basedOn w:val="Fuentedeprrafopredeter"/>
    <w:uiPriority w:val="99"/>
    <w:semiHidden/>
    <w:unhideWhenUsed/>
    <w:rsid w:val="00702B25"/>
    <w:rPr>
      <w:color w:val="605E5C"/>
      <w:shd w:val="clear" w:color="auto" w:fill="E1DFDD"/>
    </w:rPr>
  </w:style>
  <w:style w:type="table" w:styleId="Tablaconcuadrcula5oscura-nfasis6">
    <w:name w:val="Grid Table 5 Dark Accent 6"/>
    <w:basedOn w:val="Tablanormal"/>
    <w:uiPriority w:val="50"/>
    <w:rsid w:val="00492A6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5oscura-nfasis5">
    <w:name w:val="Grid Table 5 Dark Accent 5"/>
    <w:basedOn w:val="Tablanormal"/>
    <w:uiPriority w:val="50"/>
    <w:rsid w:val="00492A6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4">
    <w:name w:val="Grid Table 5 Dark Accent 4"/>
    <w:basedOn w:val="Tablanormal"/>
    <w:uiPriority w:val="50"/>
    <w:rsid w:val="00492A6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3">
    <w:name w:val="Grid Table 5 Dark Accent 3"/>
    <w:basedOn w:val="Tablanormal"/>
    <w:uiPriority w:val="50"/>
    <w:rsid w:val="00492A6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2">
    <w:name w:val="Grid Table 5 Dark Accent 2"/>
    <w:basedOn w:val="Tablanormal"/>
    <w:uiPriority w:val="50"/>
    <w:rsid w:val="00492A6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6concolores-nfasis5">
    <w:name w:val="Grid Table 6 Colorful Accent 5"/>
    <w:basedOn w:val="Tablanormal"/>
    <w:uiPriority w:val="51"/>
    <w:rsid w:val="00492A6C"/>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3-nfasis5">
    <w:name w:val="List Table 3 Accent 5"/>
    <w:basedOn w:val="Tablanormal"/>
    <w:uiPriority w:val="48"/>
    <w:rsid w:val="00492A6C"/>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concuadrcula4-nfasis2">
    <w:name w:val="Grid Table 4 Accent 2"/>
    <w:basedOn w:val="Tablanormal"/>
    <w:uiPriority w:val="49"/>
    <w:rsid w:val="00492A6C"/>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492A6C"/>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04443">
      <w:bodyDiv w:val="1"/>
      <w:marLeft w:val="0"/>
      <w:marRight w:val="0"/>
      <w:marTop w:val="0"/>
      <w:marBottom w:val="0"/>
      <w:divBdr>
        <w:top w:val="none" w:sz="0" w:space="0" w:color="auto"/>
        <w:left w:val="none" w:sz="0" w:space="0" w:color="auto"/>
        <w:bottom w:val="none" w:sz="0" w:space="0" w:color="auto"/>
        <w:right w:val="none" w:sz="0" w:space="0" w:color="auto"/>
      </w:divBdr>
      <w:divsChild>
        <w:div w:id="1518538862">
          <w:marLeft w:val="0"/>
          <w:marRight w:val="0"/>
          <w:marTop w:val="0"/>
          <w:marBottom w:val="0"/>
          <w:divBdr>
            <w:top w:val="none" w:sz="0" w:space="0" w:color="auto"/>
            <w:left w:val="none" w:sz="0" w:space="0" w:color="auto"/>
            <w:bottom w:val="none" w:sz="0" w:space="0" w:color="auto"/>
            <w:right w:val="none" w:sz="0" w:space="0" w:color="auto"/>
          </w:divBdr>
        </w:div>
        <w:div w:id="1132678094">
          <w:marLeft w:val="0"/>
          <w:marRight w:val="0"/>
          <w:marTop w:val="0"/>
          <w:marBottom w:val="0"/>
          <w:divBdr>
            <w:top w:val="none" w:sz="0" w:space="0" w:color="auto"/>
            <w:left w:val="none" w:sz="0" w:space="0" w:color="auto"/>
            <w:bottom w:val="none" w:sz="0" w:space="0" w:color="auto"/>
            <w:right w:val="none" w:sz="0" w:space="0" w:color="auto"/>
          </w:divBdr>
        </w:div>
        <w:div w:id="1434090173">
          <w:marLeft w:val="0"/>
          <w:marRight w:val="0"/>
          <w:marTop w:val="0"/>
          <w:marBottom w:val="0"/>
          <w:divBdr>
            <w:top w:val="none" w:sz="0" w:space="0" w:color="auto"/>
            <w:left w:val="none" w:sz="0" w:space="0" w:color="auto"/>
            <w:bottom w:val="none" w:sz="0" w:space="0" w:color="auto"/>
            <w:right w:val="none" w:sz="0" w:space="0" w:color="auto"/>
          </w:divBdr>
          <w:divsChild>
            <w:div w:id="554856918">
              <w:marLeft w:val="0"/>
              <w:marRight w:val="0"/>
              <w:marTop w:val="0"/>
              <w:marBottom w:val="0"/>
              <w:divBdr>
                <w:top w:val="none" w:sz="0" w:space="0" w:color="auto"/>
                <w:left w:val="none" w:sz="0" w:space="0" w:color="auto"/>
                <w:bottom w:val="none" w:sz="0" w:space="0" w:color="auto"/>
                <w:right w:val="none" w:sz="0" w:space="0" w:color="auto"/>
              </w:divBdr>
              <w:divsChild>
                <w:div w:id="1917473995">
                  <w:marLeft w:val="0"/>
                  <w:marRight w:val="0"/>
                  <w:marTop w:val="0"/>
                  <w:marBottom w:val="0"/>
                  <w:divBdr>
                    <w:top w:val="none" w:sz="0" w:space="0" w:color="auto"/>
                    <w:left w:val="none" w:sz="0" w:space="0" w:color="auto"/>
                    <w:bottom w:val="none" w:sz="0" w:space="0" w:color="auto"/>
                    <w:right w:val="none" w:sz="0" w:space="0" w:color="auto"/>
                  </w:divBdr>
                  <w:divsChild>
                    <w:div w:id="1668824722">
                      <w:marLeft w:val="0"/>
                      <w:marRight w:val="0"/>
                      <w:marTop w:val="0"/>
                      <w:marBottom w:val="0"/>
                      <w:divBdr>
                        <w:top w:val="none" w:sz="0" w:space="0" w:color="auto"/>
                        <w:left w:val="none" w:sz="0" w:space="0" w:color="auto"/>
                        <w:bottom w:val="none" w:sz="0" w:space="0" w:color="auto"/>
                        <w:right w:val="none" w:sz="0" w:space="0" w:color="auto"/>
                      </w:divBdr>
                      <w:divsChild>
                        <w:div w:id="1397819075">
                          <w:marLeft w:val="0"/>
                          <w:marRight w:val="0"/>
                          <w:marTop w:val="0"/>
                          <w:marBottom w:val="0"/>
                          <w:divBdr>
                            <w:top w:val="none" w:sz="0" w:space="0" w:color="auto"/>
                            <w:left w:val="none" w:sz="0" w:space="0" w:color="auto"/>
                            <w:bottom w:val="none" w:sz="0" w:space="0" w:color="auto"/>
                            <w:right w:val="none" w:sz="0" w:space="0" w:color="auto"/>
                          </w:divBdr>
                          <w:divsChild>
                            <w:div w:id="383216119">
                              <w:marLeft w:val="0"/>
                              <w:marRight w:val="0"/>
                              <w:marTop w:val="0"/>
                              <w:marBottom w:val="0"/>
                              <w:divBdr>
                                <w:top w:val="none" w:sz="0" w:space="0" w:color="auto"/>
                                <w:left w:val="none" w:sz="0" w:space="0" w:color="auto"/>
                                <w:bottom w:val="none" w:sz="0" w:space="0" w:color="auto"/>
                                <w:right w:val="none" w:sz="0" w:space="0" w:color="auto"/>
                              </w:divBdr>
                              <w:divsChild>
                                <w:div w:id="1498226680">
                                  <w:marLeft w:val="0"/>
                                  <w:marRight w:val="120"/>
                                  <w:marTop w:val="0"/>
                                  <w:marBottom w:val="0"/>
                                  <w:divBdr>
                                    <w:top w:val="none" w:sz="0" w:space="0" w:color="auto"/>
                                    <w:left w:val="none" w:sz="0" w:space="0" w:color="auto"/>
                                    <w:bottom w:val="none" w:sz="0" w:space="0" w:color="auto"/>
                                    <w:right w:val="none" w:sz="0" w:space="0" w:color="auto"/>
                                  </w:divBdr>
                                </w:div>
                                <w:div w:id="12925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791417">
          <w:marLeft w:val="0"/>
          <w:marRight w:val="0"/>
          <w:marTop w:val="0"/>
          <w:marBottom w:val="0"/>
          <w:divBdr>
            <w:top w:val="none" w:sz="0" w:space="0" w:color="auto"/>
            <w:left w:val="none" w:sz="0" w:space="0" w:color="auto"/>
            <w:bottom w:val="none" w:sz="0" w:space="0" w:color="auto"/>
            <w:right w:val="none" w:sz="0" w:space="0" w:color="auto"/>
          </w:divBdr>
          <w:divsChild>
            <w:div w:id="1011030692">
              <w:marLeft w:val="0"/>
              <w:marRight w:val="0"/>
              <w:marTop w:val="0"/>
              <w:marBottom w:val="0"/>
              <w:divBdr>
                <w:top w:val="none" w:sz="0" w:space="0" w:color="auto"/>
                <w:left w:val="none" w:sz="0" w:space="0" w:color="auto"/>
                <w:bottom w:val="none" w:sz="0" w:space="0" w:color="auto"/>
                <w:right w:val="none" w:sz="0" w:space="0" w:color="auto"/>
              </w:divBdr>
              <w:divsChild>
                <w:div w:id="752701344">
                  <w:marLeft w:val="0"/>
                  <w:marRight w:val="0"/>
                  <w:marTop w:val="0"/>
                  <w:marBottom w:val="0"/>
                  <w:divBdr>
                    <w:top w:val="none" w:sz="0" w:space="0" w:color="auto"/>
                    <w:left w:val="none" w:sz="0" w:space="0" w:color="auto"/>
                    <w:bottom w:val="none" w:sz="0" w:space="0" w:color="auto"/>
                    <w:right w:val="none" w:sz="0" w:space="0" w:color="auto"/>
                  </w:divBdr>
                  <w:divsChild>
                    <w:div w:id="735204552">
                      <w:marLeft w:val="0"/>
                      <w:marRight w:val="0"/>
                      <w:marTop w:val="0"/>
                      <w:marBottom w:val="0"/>
                      <w:divBdr>
                        <w:top w:val="none" w:sz="0" w:space="0" w:color="auto"/>
                        <w:left w:val="none" w:sz="0" w:space="0" w:color="auto"/>
                        <w:bottom w:val="none" w:sz="0" w:space="0" w:color="auto"/>
                        <w:right w:val="none" w:sz="0" w:space="0" w:color="auto"/>
                      </w:divBdr>
                      <w:divsChild>
                        <w:div w:id="376396545">
                          <w:marLeft w:val="0"/>
                          <w:marRight w:val="0"/>
                          <w:marTop w:val="0"/>
                          <w:marBottom w:val="0"/>
                          <w:divBdr>
                            <w:top w:val="none" w:sz="0" w:space="0" w:color="auto"/>
                            <w:left w:val="none" w:sz="0" w:space="0" w:color="auto"/>
                            <w:bottom w:val="none" w:sz="0" w:space="0" w:color="auto"/>
                            <w:right w:val="none" w:sz="0" w:space="0" w:color="auto"/>
                          </w:divBdr>
                          <w:divsChild>
                            <w:div w:id="1692950075">
                              <w:marLeft w:val="0"/>
                              <w:marRight w:val="0"/>
                              <w:marTop w:val="0"/>
                              <w:marBottom w:val="0"/>
                              <w:divBdr>
                                <w:top w:val="none" w:sz="0" w:space="0" w:color="auto"/>
                                <w:left w:val="none" w:sz="0" w:space="0" w:color="auto"/>
                                <w:bottom w:val="none" w:sz="0" w:space="0" w:color="auto"/>
                                <w:right w:val="none" w:sz="0" w:space="0" w:color="auto"/>
                              </w:divBdr>
                              <w:divsChild>
                                <w:div w:id="1254364252">
                                  <w:marLeft w:val="0"/>
                                  <w:marRight w:val="0"/>
                                  <w:marTop w:val="0"/>
                                  <w:marBottom w:val="0"/>
                                  <w:divBdr>
                                    <w:top w:val="none" w:sz="0" w:space="0" w:color="auto"/>
                                    <w:left w:val="none" w:sz="0" w:space="0" w:color="auto"/>
                                    <w:bottom w:val="none" w:sz="0" w:space="0" w:color="auto"/>
                                    <w:right w:val="none" w:sz="0" w:space="0" w:color="auto"/>
                                  </w:divBdr>
                                </w:div>
                                <w:div w:id="61263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04285">
                          <w:marLeft w:val="0"/>
                          <w:marRight w:val="0"/>
                          <w:marTop w:val="0"/>
                          <w:marBottom w:val="0"/>
                          <w:divBdr>
                            <w:top w:val="none" w:sz="0" w:space="0" w:color="auto"/>
                            <w:left w:val="none" w:sz="0" w:space="0" w:color="auto"/>
                            <w:bottom w:val="none" w:sz="0" w:space="0" w:color="auto"/>
                            <w:right w:val="none" w:sz="0" w:space="0" w:color="auto"/>
                          </w:divBdr>
                          <w:divsChild>
                            <w:div w:id="1973553455">
                              <w:marLeft w:val="0"/>
                              <w:marRight w:val="0"/>
                              <w:marTop w:val="0"/>
                              <w:marBottom w:val="0"/>
                              <w:divBdr>
                                <w:top w:val="none" w:sz="0" w:space="0" w:color="auto"/>
                                <w:left w:val="none" w:sz="0" w:space="0" w:color="auto"/>
                                <w:bottom w:val="none" w:sz="0" w:space="0" w:color="auto"/>
                                <w:right w:val="none" w:sz="0" w:space="0" w:color="auto"/>
                              </w:divBdr>
                              <w:divsChild>
                                <w:div w:id="13248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897876">
              <w:marLeft w:val="0"/>
              <w:marRight w:val="0"/>
              <w:marTop w:val="0"/>
              <w:marBottom w:val="0"/>
              <w:divBdr>
                <w:top w:val="none" w:sz="0" w:space="0" w:color="auto"/>
                <w:left w:val="none" w:sz="0" w:space="0" w:color="auto"/>
                <w:bottom w:val="none" w:sz="0" w:space="0" w:color="auto"/>
                <w:right w:val="none" w:sz="0" w:space="0" w:color="auto"/>
              </w:divBdr>
            </w:div>
          </w:divsChild>
        </w:div>
        <w:div w:id="1627278178">
          <w:marLeft w:val="0"/>
          <w:marRight w:val="0"/>
          <w:marTop w:val="0"/>
          <w:marBottom w:val="0"/>
          <w:divBdr>
            <w:top w:val="none" w:sz="0" w:space="0" w:color="auto"/>
            <w:left w:val="none" w:sz="0" w:space="0" w:color="auto"/>
            <w:bottom w:val="none" w:sz="0" w:space="0" w:color="auto"/>
            <w:right w:val="none" w:sz="0" w:space="0" w:color="auto"/>
          </w:divBdr>
          <w:divsChild>
            <w:div w:id="1972125056">
              <w:marLeft w:val="0"/>
              <w:marRight w:val="0"/>
              <w:marTop w:val="0"/>
              <w:marBottom w:val="0"/>
              <w:divBdr>
                <w:top w:val="none" w:sz="0" w:space="0" w:color="auto"/>
                <w:left w:val="none" w:sz="0" w:space="0" w:color="auto"/>
                <w:bottom w:val="none" w:sz="0" w:space="0" w:color="auto"/>
                <w:right w:val="none" w:sz="0" w:space="0" w:color="auto"/>
              </w:divBdr>
              <w:divsChild>
                <w:div w:id="1091317596">
                  <w:marLeft w:val="0"/>
                  <w:marRight w:val="0"/>
                  <w:marTop w:val="0"/>
                  <w:marBottom w:val="0"/>
                  <w:divBdr>
                    <w:top w:val="none" w:sz="0" w:space="0" w:color="auto"/>
                    <w:left w:val="none" w:sz="0" w:space="0" w:color="auto"/>
                    <w:bottom w:val="none" w:sz="0" w:space="0" w:color="auto"/>
                    <w:right w:val="none" w:sz="0" w:space="0" w:color="auto"/>
                  </w:divBdr>
                  <w:divsChild>
                    <w:div w:id="1714309250">
                      <w:marLeft w:val="0"/>
                      <w:marRight w:val="0"/>
                      <w:marTop w:val="0"/>
                      <w:marBottom w:val="0"/>
                      <w:divBdr>
                        <w:top w:val="none" w:sz="0" w:space="0" w:color="auto"/>
                        <w:left w:val="none" w:sz="0" w:space="0" w:color="auto"/>
                        <w:bottom w:val="none" w:sz="0" w:space="0" w:color="auto"/>
                        <w:right w:val="none" w:sz="0" w:space="0" w:color="auto"/>
                      </w:divBdr>
                      <w:divsChild>
                        <w:div w:id="319699381">
                          <w:marLeft w:val="0"/>
                          <w:marRight w:val="0"/>
                          <w:marTop w:val="0"/>
                          <w:marBottom w:val="0"/>
                          <w:divBdr>
                            <w:top w:val="none" w:sz="0" w:space="0" w:color="auto"/>
                            <w:left w:val="none" w:sz="0" w:space="0" w:color="auto"/>
                            <w:bottom w:val="none" w:sz="0" w:space="0" w:color="auto"/>
                            <w:right w:val="none" w:sz="0" w:space="0" w:color="auto"/>
                          </w:divBdr>
                          <w:divsChild>
                            <w:div w:id="2145196207">
                              <w:marLeft w:val="0"/>
                              <w:marRight w:val="0"/>
                              <w:marTop w:val="0"/>
                              <w:marBottom w:val="0"/>
                              <w:divBdr>
                                <w:top w:val="none" w:sz="0" w:space="0" w:color="auto"/>
                                <w:left w:val="none" w:sz="0" w:space="0" w:color="auto"/>
                                <w:bottom w:val="none" w:sz="0" w:space="0" w:color="auto"/>
                                <w:right w:val="none" w:sz="0" w:space="0" w:color="auto"/>
                              </w:divBdr>
                              <w:divsChild>
                                <w:div w:id="1130903496">
                                  <w:marLeft w:val="0"/>
                                  <w:marRight w:val="120"/>
                                  <w:marTop w:val="0"/>
                                  <w:marBottom w:val="0"/>
                                  <w:divBdr>
                                    <w:top w:val="none" w:sz="0" w:space="0" w:color="auto"/>
                                    <w:left w:val="none" w:sz="0" w:space="0" w:color="auto"/>
                                    <w:bottom w:val="none" w:sz="0" w:space="0" w:color="auto"/>
                                    <w:right w:val="none" w:sz="0" w:space="0" w:color="auto"/>
                                  </w:divBdr>
                                </w:div>
                                <w:div w:id="25467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90007">
          <w:marLeft w:val="0"/>
          <w:marRight w:val="0"/>
          <w:marTop w:val="0"/>
          <w:marBottom w:val="0"/>
          <w:divBdr>
            <w:top w:val="none" w:sz="0" w:space="0" w:color="auto"/>
            <w:left w:val="none" w:sz="0" w:space="0" w:color="auto"/>
            <w:bottom w:val="none" w:sz="0" w:space="0" w:color="auto"/>
            <w:right w:val="none" w:sz="0" w:space="0" w:color="auto"/>
          </w:divBdr>
        </w:div>
        <w:div w:id="1233930352">
          <w:marLeft w:val="0"/>
          <w:marRight w:val="0"/>
          <w:marTop w:val="0"/>
          <w:marBottom w:val="0"/>
          <w:divBdr>
            <w:top w:val="none" w:sz="0" w:space="0" w:color="auto"/>
            <w:left w:val="none" w:sz="0" w:space="0" w:color="auto"/>
            <w:bottom w:val="none" w:sz="0" w:space="0" w:color="auto"/>
            <w:right w:val="none" w:sz="0" w:space="0" w:color="auto"/>
          </w:divBdr>
          <w:divsChild>
            <w:div w:id="1696613444">
              <w:marLeft w:val="0"/>
              <w:marRight w:val="0"/>
              <w:marTop w:val="0"/>
              <w:marBottom w:val="0"/>
              <w:divBdr>
                <w:top w:val="none" w:sz="0" w:space="0" w:color="auto"/>
                <w:left w:val="none" w:sz="0" w:space="0" w:color="auto"/>
                <w:bottom w:val="none" w:sz="0" w:space="0" w:color="auto"/>
                <w:right w:val="none" w:sz="0" w:space="0" w:color="auto"/>
              </w:divBdr>
              <w:divsChild>
                <w:div w:id="1260525165">
                  <w:marLeft w:val="0"/>
                  <w:marRight w:val="0"/>
                  <w:marTop w:val="0"/>
                  <w:marBottom w:val="0"/>
                  <w:divBdr>
                    <w:top w:val="none" w:sz="0" w:space="0" w:color="auto"/>
                    <w:left w:val="none" w:sz="0" w:space="0" w:color="auto"/>
                    <w:bottom w:val="none" w:sz="0" w:space="0" w:color="auto"/>
                    <w:right w:val="none" w:sz="0" w:space="0" w:color="auto"/>
                  </w:divBdr>
                  <w:divsChild>
                    <w:div w:id="399596038">
                      <w:marLeft w:val="0"/>
                      <w:marRight w:val="0"/>
                      <w:marTop w:val="0"/>
                      <w:marBottom w:val="0"/>
                      <w:divBdr>
                        <w:top w:val="none" w:sz="0" w:space="0" w:color="auto"/>
                        <w:left w:val="none" w:sz="0" w:space="0" w:color="auto"/>
                        <w:bottom w:val="none" w:sz="0" w:space="0" w:color="auto"/>
                        <w:right w:val="none" w:sz="0" w:space="0" w:color="auto"/>
                      </w:divBdr>
                      <w:divsChild>
                        <w:div w:id="415446634">
                          <w:marLeft w:val="0"/>
                          <w:marRight w:val="0"/>
                          <w:marTop w:val="0"/>
                          <w:marBottom w:val="0"/>
                          <w:divBdr>
                            <w:top w:val="none" w:sz="0" w:space="0" w:color="auto"/>
                            <w:left w:val="none" w:sz="0" w:space="0" w:color="auto"/>
                            <w:bottom w:val="none" w:sz="0" w:space="0" w:color="auto"/>
                            <w:right w:val="none" w:sz="0" w:space="0" w:color="auto"/>
                          </w:divBdr>
                          <w:divsChild>
                            <w:div w:id="553539023">
                              <w:marLeft w:val="0"/>
                              <w:marRight w:val="0"/>
                              <w:marTop w:val="0"/>
                              <w:marBottom w:val="0"/>
                              <w:divBdr>
                                <w:top w:val="none" w:sz="0" w:space="0" w:color="auto"/>
                                <w:left w:val="none" w:sz="0" w:space="0" w:color="auto"/>
                                <w:bottom w:val="none" w:sz="0" w:space="0" w:color="auto"/>
                                <w:right w:val="none" w:sz="0" w:space="0" w:color="auto"/>
                              </w:divBdr>
                              <w:divsChild>
                                <w:div w:id="674722257">
                                  <w:marLeft w:val="0"/>
                                  <w:marRight w:val="0"/>
                                  <w:marTop w:val="0"/>
                                  <w:marBottom w:val="0"/>
                                  <w:divBdr>
                                    <w:top w:val="none" w:sz="0" w:space="0" w:color="auto"/>
                                    <w:left w:val="none" w:sz="0" w:space="0" w:color="auto"/>
                                    <w:bottom w:val="none" w:sz="0" w:space="0" w:color="auto"/>
                                    <w:right w:val="none" w:sz="0" w:space="0" w:color="auto"/>
                                  </w:divBdr>
                                </w:div>
                                <w:div w:id="209230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26703">
                          <w:marLeft w:val="0"/>
                          <w:marRight w:val="0"/>
                          <w:marTop w:val="0"/>
                          <w:marBottom w:val="0"/>
                          <w:divBdr>
                            <w:top w:val="none" w:sz="0" w:space="0" w:color="auto"/>
                            <w:left w:val="none" w:sz="0" w:space="0" w:color="auto"/>
                            <w:bottom w:val="none" w:sz="0" w:space="0" w:color="auto"/>
                            <w:right w:val="none" w:sz="0" w:space="0" w:color="auto"/>
                          </w:divBdr>
                          <w:divsChild>
                            <w:div w:id="401097304">
                              <w:marLeft w:val="0"/>
                              <w:marRight w:val="0"/>
                              <w:marTop w:val="0"/>
                              <w:marBottom w:val="0"/>
                              <w:divBdr>
                                <w:top w:val="none" w:sz="0" w:space="0" w:color="auto"/>
                                <w:left w:val="none" w:sz="0" w:space="0" w:color="auto"/>
                                <w:bottom w:val="none" w:sz="0" w:space="0" w:color="auto"/>
                                <w:right w:val="none" w:sz="0" w:space="0" w:color="auto"/>
                              </w:divBdr>
                              <w:divsChild>
                                <w:div w:id="58068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790244">
              <w:marLeft w:val="0"/>
              <w:marRight w:val="0"/>
              <w:marTop w:val="0"/>
              <w:marBottom w:val="0"/>
              <w:divBdr>
                <w:top w:val="none" w:sz="0" w:space="0" w:color="auto"/>
                <w:left w:val="none" w:sz="0" w:space="0" w:color="auto"/>
                <w:bottom w:val="none" w:sz="0" w:space="0" w:color="auto"/>
                <w:right w:val="none" w:sz="0" w:space="0" w:color="auto"/>
              </w:divBdr>
            </w:div>
          </w:divsChild>
        </w:div>
        <w:div w:id="1508327894">
          <w:marLeft w:val="0"/>
          <w:marRight w:val="0"/>
          <w:marTop w:val="0"/>
          <w:marBottom w:val="0"/>
          <w:divBdr>
            <w:top w:val="none" w:sz="0" w:space="0" w:color="auto"/>
            <w:left w:val="none" w:sz="0" w:space="0" w:color="auto"/>
            <w:bottom w:val="none" w:sz="0" w:space="0" w:color="auto"/>
            <w:right w:val="none" w:sz="0" w:space="0" w:color="auto"/>
          </w:divBdr>
          <w:divsChild>
            <w:div w:id="1740516054">
              <w:marLeft w:val="0"/>
              <w:marRight w:val="0"/>
              <w:marTop w:val="0"/>
              <w:marBottom w:val="0"/>
              <w:divBdr>
                <w:top w:val="none" w:sz="0" w:space="0" w:color="auto"/>
                <w:left w:val="none" w:sz="0" w:space="0" w:color="auto"/>
                <w:bottom w:val="none" w:sz="0" w:space="0" w:color="auto"/>
                <w:right w:val="none" w:sz="0" w:space="0" w:color="auto"/>
              </w:divBdr>
              <w:divsChild>
                <w:div w:id="475029063">
                  <w:marLeft w:val="0"/>
                  <w:marRight w:val="0"/>
                  <w:marTop w:val="0"/>
                  <w:marBottom w:val="0"/>
                  <w:divBdr>
                    <w:top w:val="none" w:sz="0" w:space="0" w:color="auto"/>
                    <w:left w:val="none" w:sz="0" w:space="0" w:color="auto"/>
                    <w:bottom w:val="none" w:sz="0" w:space="0" w:color="auto"/>
                    <w:right w:val="none" w:sz="0" w:space="0" w:color="auto"/>
                  </w:divBdr>
                  <w:divsChild>
                    <w:div w:id="700670196">
                      <w:marLeft w:val="0"/>
                      <w:marRight w:val="0"/>
                      <w:marTop w:val="0"/>
                      <w:marBottom w:val="0"/>
                      <w:divBdr>
                        <w:top w:val="none" w:sz="0" w:space="0" w:color="auto"/>
                        <w:left w:val="none" w:sz="0" w:space="0" w:color="auto"/>
                        <w:bottom w:val="none" w:sz="0" w:space="0" w:color="auto"/>
                        <w:right w:val="none" w:sz="0" w:space="0" w:color="auto"/>
                      </w:divBdr>
                      <w:divsChild>
                        <w:div w:id="1491865055">
                          <w:marLeft w:val="0"/>
                          <w:marRight w:val="0"/>
                          <w:marTop w:val="0"/>
                          <w:marBottom w:val="0"/>
                          <w:divBdr>
                            <w:top w:val="none" w:sz="0" w:space="0" w:color="auto"/>
                            <w:left w:val="none" w:sz="0" w:space="0" w:color="auto"/>
                            <w:bottom w:val="none" w:sz="0" w:space="0" w:color="auto"/>
                            <w:right w:val="none" w:sz="0" w:space="0" w:color="auto"/>
                          </w:divBdr>
                          <w:divsChild>
                            <w:div w:id="1423795416">
                              <w:marLeft w:val="0"/>
                              <w:marRight w:val="0"/>
                              <w:marTop w:val="0"/>
                              <w:marBottom w:val="0"/>
                              <w:divBdr>
                                <w:top w:val="none" w:sz="0" w:space="0" w:color="auto"/>
                                <w:left w:val="none" w:sz="0" w:space="0" w:color="auto"/>
                                <w:bottom w:val="none" w:sz="0" w:space="0" w:color="auto"/>
                                <w:right w:val="none" w:sz="0" w:space="0" w:color="auto"/>
                              </w:divBdr>
                              <w:divsChild>
                                <w:div w:id="1880893755">
                                  <w:marLeft w:val="0"/>
                                  <w:marRight w:val="0"/>
                                  <w:marTop w:val="0"/>
                                  <w:marBottom w:val="0"/>
                                  <w:divBdr>
                                    <w:top w:val="none" w:sz="0" w:space="0" w:color="auto"/>
                                    <w:left w:val="none" w:sz="0" w:space="0" w:color="auto"/>
                                    <w:bottom w:val="none" w:sz="0" w:space="0" w:color="auto"/>
                                    <w:right w:val="none" w:sz="0" w:space="0" w:color="auto"/>
                                  </w:divBdr>
                                </w:div>
                                <w:div w:id="126183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12441">
                          <w:marLeft w:val="0"/>
                          <w:marRight w:val="0"/>
                          <w:marTop w:val="0"/>
                          <w:marBottom w:val="0"/>
                          <w:divBdr>
                            <w:top w:val="none" w:sz="0" w:space="0" w:color="auto"/>
                            <w:left w:val="none" w:sz="0" w:space="0" w:color="auto"/>
                            <w:bottom w:val="none" w:sz="0" w:space="0" w:color="auto"/>
                            <w:right w:val="none" w:sz="0" w:space="0" w:color="auto"/>
                          </w:divBdr>
                          <w:divsChild>
                            <w:div w:id="557134594">
                              <w:marLeft w:val="0"/>
                              <w:marRight w:val="0"/>
                              <w:marTop w:val="0"/>
                              <w:marBottom w:val="0"/>
                              <w:divBdr>
                                <w:top w:val="none" w:sz="0" w:space="0" w:color="auto"/>
                                <w:left w:val="none" w:sz="0" w:space="0" w:color="auto"/>
                                <w:bottom w:val="none" w:sz="0" w:space="0" w:color="auto"/>
                                <w:right w:val="none" w:sz="0" w:space="0" w:color="auto"/>
                              </w:divBdr>
                              <w:divsChild>
                                <w:div w:id="815992901">
                                  <w:marLeft w:val="0"/>
                                  <w:marRight w:val="120"/>
                                  <w:marTop w:val="0"/>
                                  <w:marBottom w:val="0"/>
                                  <w:divBdr>
                                    <w:top w:val="none" w:sz="0" w:space="0" w:color="auto"/>
                                    <w:left w:val="none" w:sz="0" w:space="0" w:color="auto"/>
                                    <w:bottom w:val="none" w:sz="0" w:space="0" w:color="auto"/>
                                    <w:right w:val="none" w:sz="0" w:space="0" w:color="auto"/>
                                  </w:divBdr>
                                </w:div>
                                <w:div w:id="103431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701726">
      <w:bodyDiv w:val="1"/>
      <w:marLeft w:val="0"/>
      <w:marRight w:val="0"/>
      <w:marTop w:val="0"/>
      <w:marBottom w:val="0"/>
      <w:divBdr>
        <w:top w:val="none" w:sz="0" w:space="0" w:color="auto"/>
        <w:left w:val="none" w:sz="0" w:space="0" w:color="auto"/>
        <w:bottom w:val="none" w:sz="0" w:space="0" w:color="auto"/>
        <w:right w:val="none" w:sz="0" w:space="0" w:color="auto"/>
      </w:divBdr>
      <w:divsChild>
        <w:div w:id="1720587120">
          <w:marLeft w:val="0"/>
          <w:marRight w:val="0"/>
          <w:marTop w:val="0"/>
          <w:marBottom w:val="0"/>
          <w:divBdr>
            <w:top w:val="none" w:sz="0" w:space="0" w:color="auto"/>
            <w:left w:val="none" w:sz="0" w:space="0" w:color="auto"/>
            <w:bottom w:val="none" w:sz="0" w:space="0" w:color="auto"/>
            <w:right w:val="none" w:sz="0" w:space="0" w:color="auto"/>
          </w:divBdr>
        </w:div>
        <w:div w:id="779422043">
          <w:marLeft w:val="0"/>
          <w:marRight w:val="0"/>
          <w:marTop w:val="0"/>
          <w:marBottom w:val="0"/>
          <w:divBdr>
            <w:top w:val="none" w:sz="0" w:space="0" w:color="auto"/>
            <w:left w:val="none" w:sz="0" w:space="0" w:color="auto"/>
            <w:bottom w:val="none" w:sz="0" w:space="0" w:color="auto"/>
            <w:right w:val="none" w:sz="0" w:space="0" w:color="auto"/>
          </w:divBdr>
        </w:div>
        <w:div w:id="261573201">
          <w:marLeft w:val="0"/>
          <w:marRight w:val="0"/>
          <w:marTop w:val="0"/>
          <w:marBottom w:val="0"/>
          <w:divBdr>
            <w:top w:val="none" w:sz="0" w:space="0" w:color="auto"/>
            <w:left w:val="none" w:sz="0" w:space="0" w:color="auto"/>
            <w:bottom w:val="none" w:sz="0" w:space="0" w:color="auto"/>
            <w:right w:val="none" w:sz="0" w:space="0" w:color="auto"/>
          </w:divBdr>
          <w:divsChild>
            <w:div w:id="267540533">
              <w:marLeft w:val="0"/>
              <w:marRight w:val="0"/>
              <w:marTop w:val="0"/>
              <w:marBottom w:val="0"/>
              <w:divBdr>
                <w:top w:val="none" w:sz="0" w:space="0" w:color="auto"/>
                <w:left w:val="none" w:sz="0" w:space="0" w:color="auto"/>
                <w:bottom w:val="none" w:sz="0" w:space="0" w:color="auto"/>
                <w:right w:val="none" w:sz="0" w:space="0" w:color="auto"/>
              </w:divBdr>
              <w:divsChild>
                <w:div w:id="1284191906">
                  <w:marLeft w:val="0"/>
                  <w:marRight w:val="0"/>
                  <w:marTop w:val="0"/>
                  <w:marBottom w:val="0"/>
                  <w:divBdr>
                    <w:top w:val="none" w:sz="0" w:space="0" w:color="auto"/>
                    <w:left w:val="none" w:sz="0" w:space="0" w:color="auto"/>
                    <w:bottom w:val="none" w:sz="0" w:space="0" w:color="auto"/>
                    <w:right w:val="none" w:sz="0" w:space="0" w:color="auto"/>
                  </w:divBdr>
                  <w:divsChild>
                    <w:div w:id="901722227">
                      <w:marLeft w:val="0"/>
                      <w:marRight w:val="0"/>
                      <w:marTop w:val="0"/>
                      <w:marBottom w:val="0"/>
                      <w:divBdr>
                        <w:top w:val="none" w:sz="0" w:space="0" w:color="auto"/>
                        <w:left w:val="none" w:sz="0" w:space="0" w:color="auto"/>
                        <w:bottom w:val="none" w:sz="0" w:space="0" w:color="auto"/>
                        <w:right w:val="none" w:sz="0" w:space="0" w:color="auto"/>
                      </w:divBdr>
                      <w:divsChild>
                        <w:div w:id="1335649452">
                          <w:marLeft w:val="0"/>
                          <w:marRight w:val="0"/>
                          <w:marTop w:val="0"/>
                          <w:marBottom w:val="0"/>
                          <w:divBdr>
                            <w:top w:val="none" w:sz="0" w:space="0" w:color="auto"/>
                            <w:left w:val="none" w:sz="0" w:space="0" w:color="auto"/>
                            <w:bottom w:val="none" w:sz="0" w:space="0" w:color="auto"/>
                            <w:right w:val="none" w:sz="0" w:space="0" w:color="auto"/>
                          </w:divBdr>
                          <w:divsChild>
                            <w:div w:id="1948152025">
                              <w:marLeft w:val="0"/>
                              <w:marRight w:val="0"/>
                              <w:marTop w:val="0"/>
                              <w:marBottom w:val="0"/>
                              <w:divBdr>
                                <w:top w:val="none" w:sz="0" w:space="0" w:color="auto"/>
                                <w:left w:val="none" w:sz="0" w:space="0" w:color="auto"/>
                                <w:bottom w:val="none" w:sz="0" w:space="0" w:color="auto"/>
                                <w:right w:val="none" w:sz="0" w:space="0" w:color="auto"/>
                              </w:divBdr>
                              <w:divsChild>
                                <w:div w:id="193230066">
                                  <w:marLeft w:val="0"/>
                                  <w:marRight w:val="120"/>
                                  <w:marTop w:val="0"/>
                                  <w:marBottom w:val="0"/>
                                  <w:divBdr>
                                    <w:top w:val="none" w:sz="0" w:space="0" w:color="auto"/>
                                    <w:left w:val="none" w:sz="0" w:space="0" w:color="auto"/>
                                    <w:bottom w:val="none" w:sz="0" w:space="0" w:color="auto"/>
                                    <w:right w:val="none" w:sz="0" w:space="0" w:color="auto"/>
                                  </w:divBdr>
                                </w:div>
                                <w:div w:id="36668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315504">
          <w:marLeft w:val="0"/>
          <w:marRight w:val="0"/>
          <w:marTop w:val="0"/>
          <w:marBottom w:val="0"/>
          <w:divBdr>
            <w:top w:val="none" w:sz="0" w:space="0" w:color="auto"/>
            <w:left w:val="none" w:sz="0" w:space="0" w:color="auto"/>
            <w:bottom w:val="none" w:sz="0" w:space="0" w:color="auto"/>
            <w:right w:val="none" w:sz="0" w:space="0" w:color="auto"/>
          </w:divBdr>
          <w:divsChild>
            <w:div w:id="360787279">
              <w:marLeft w:val="0"/>
              <w:marRight w:val="0"/>
              <w:marTop w:val="0"/>
              <w:marBottom w:val="0"/>
              <w:divBdr>
                <w:top w:val="none" w:sz="0" w:space="0" w:color="auto"/>
                <w:left w:val="none" w:sz="0" w:space="0" w:color="auto"/>
                <w:bottom w:val="none" w:sz="0" w:space="0" w:color="auto"/>
                <w:right w:val="none" w:sz="0" w:space="0" w:color="auto"/>
              </w:divBdr>
              <w:divsChild>
                <w:div w:id="1427262270">
                  <w:marLeft w:val="0"/>
                  <w:marRight w:val="0"/>
                  <w:marTop w:val="0"/>
                  <w:marBottom w:val="0"/>
                  <w:divBdr>
                    <w:top w:val="none" w:sz="0" w:space="0" w:color="auto"/>
                    <w:left w:val="none" w:sz="0" w:space="0" w:color="auto"/>
                    <w:bottom w:val="none" w:sz="0" w:space="0" w:color="auto"/>
                    <w:right w:val="none" w:sz="0" w:space="0" w:color="auto"/>
                  </w:divBdr>
                  <w:divsChild>
                    <w:div w:id="2108381569">
                      <w:marLeft w:val="0"/>
                      <w:marRight w:val="0"/>
                      <w:marTop w:val="0"/>
                      <w:marBottom w:val="0"/>
                      <w:divBdr>
                        <w:top w:val="none" w:sz="0" w:space="0" w:color="auto"/>
                        <w:left w:val="none" w:sz="0" w:space="0" w:color="auto"/>
                        <w:bottom w:val="none" w:sz="0" w:space="0" w:color="auto"/>
                        <w:right w:val="none" w:sz="0" w:space="0" w:color="auto"/>
                      </w:divBdr>
                      <w:divsChild>
                        <w:div w:id="1353535790">
                          <w:marLeft w:val="0"/>
                          <w:marRight w:val="0"/>
                          <w:marTop w:val="0"/>
                          <w:marBottom w:val="0"/>
                          <w:divBdr>
                            <w:top w:val="none" w:sz="0" w:space="0" w:color="auto"/>
                            <w:left w:val="none" w:sz="0" w:space="0" w:color="auto"/>
                            <w:bottom w:val="none" w:sz="0" w:space="0" w:color="auto"/>
                            <w:right w:val="none" w:sz="0" w:space="0" w:color="auto"/>
                          </w:divBdr>
                          <w:divsChild>
                            <w:div w:id="496193070">
                              <w:marLeft w:val="0"/>
                              <w:marRight w:val="0"/>
                              <w:marTop w:val="0"/>
                              <w:marBottom w:val="0"/>
                              <w:divBdr>
                                <w:top w:val="none" w:sz="0" w:space="0" w:color="auto"/>
                                <w:left w:val="none" w:sz="0" w:space="0" w:color="auto"/>
                                <w:bottom w:val="none" w:sz="0" w:space="0" w:color="auto"/>
                                <w:right w:val="none" w:sz="0" w:space="0" w:color="auto"/>
                              </w:divBdr>
                              <w:divsChild>
                                <w:div w:id="772750911">
                                  <w:marLeft w:val="0"/>
                                  <w:marRight w:val="0"/>
                                  <w:marTop w:val="0"/>
                                  <w:marBottom w:val="0"/>
                                  <w:divBdr>
                                    <w:top w:val="none" w:sz="0" w:space="0" w:color="auto"/>
                                    <w:left w:val="none" w:sz="0" w:space="0" w:color="auto"/>
                                    <w:bottom w:val="none" w:sz="0" w:space="0" w:color="auto"/>
                                    <w:right w:val="none" w:sz="0" w:space="0" w:color="auto"/>
                                  </w:divBdr>
                                </w:div>
                                <w:div w:id="55443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5351">
                          <w:marLeft w:val="0"/>
                          <w:marRight w:val="0"/>
                          <w:marTop w:val="0"/>
                          <w:marBottom w:val="0"/>
                          <w:divBdr>
                            <w:top w:val="none" w:sz="0" w:space="0" w:color="auto"/>
                            <w:left w:val="none" w:sz="0" w:space="0" w:color="auto"/>
                            <w:bottom w:val="none" w:sz="0" w:space="0" w:color="auto"/>
                            <w:right w:val="none" w:sz="0" w:space="0" w:color="auto"/>
                          </w:divBdr>
                          <w:divsChild>
                            <w:div w:id="1850486484">
                              <w:marLeft w:val="0"/>
                              <w:marRight w:val="0"/>
                              <w:marTop w:val="0"/>
                              <w:marBottom w:val="0"/>
                              <w:divBdr>
                                <w:top w:val="none" w:sz="0" w:space="0" w:color="auto"/>
                                <w:left w:val="none" w:sz="0" w:space="0" w:color="auto"/>
                                <w:bottom w:val="none" w:sz="0" w:space="0" w:color="auto"/>
                                <w:right w:val="none" w:sz="0" w:space="0" w:color="auto"/>
                              </w:divBdr>
                              <w:divsChild>
                                <w:div w:id="160368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201877">
              <w:marLeft w:val="0"/>
              <w:marRight w:val="0"/>
              <w:marTop w:val="0"/>
              <w:marBottom w:val="0"/>
              <w:divBdr>
                <w:top w:val="none" w:sz="0" w:space="0" w:color="auto"/>
                <w:left w:val="none" w:sz="0" w:space="0" w:color="auto"/>
                <w:bottom w:val="none" w:sz="0" w:space="0" w:color="auto"/>
                <w:right w:val="none" w:sz="0" w:space="0" w:color="auto"/>
              </w:divBdr>
            </w:div>
          </w:divsChild>
        </w:div>
        <w:div w:id="1933707224">
          <w:marLeft w:val="0"/>
          <w:marRight w:val="0"/>
          <w:marTop w:val="0"/>
          <w:marBottom w:val="0"/>
          <w:divBdr>
            <w:top w:val="none" w:sz="0" w:space="0" w:color="auto"/>
            <w:left w:val="none" w:sz="0" w:space="0" w:color="auto"/>
            <w:bottom w:val="none" w:sz="0" w:space="0" w:color="auto"/>
            <w:right w:val="none" w:sz="0" w:space="0" w:color="auto"/>
          </w:divBdr>
          <w:divsChild>
            <w:div w:id="1244030913">
              <w:marLeft w:val="0"/>
              <w:marRight w:val="0"/>
              <w:marTop w:val="0"/>
              <w:marBottom w:val="0"/>
              <w:divBdr>
                <w:top w:val="none" w:sz="0" w:space="0" w:color="auto"/>
                <w:left w:val="none" w:sz="0" w:space="0" w:color="auto"/>
                <w:bottom w:val="none" w:sz="0" w:space="0" w:color="auto"/>
                <w:right w:val="none" w:sz="0" w:space="0" w:color="auto"/>
              </w:divBdr>
              <w:divsChild>
                <w:div w:id="57290914">
                  <w:marLeft w:val="0"/>
                  <w:marRight w:val="0"/>
                  <w:marTop w:val="0"/>
                  <w:marBottom w:val="0"/>
                  <w:divBdr>
                    <w:top w:val="none" w:sz="0" w:space="0" w:color="auto"/>
                    <w:left w:val="none" w:sz="0" w:space="0" w:color="auto"/>
                    <w:bottom w:val="none" w:sz="0" w:space="0" w:color="auto"/>
                    <w:right w:val="none" w:sz="0" w:space="0" w:color="auto"/>
                  </w:divBdr>
                  <w:divsChild>
                    <w:div w:id="743068785">
                      <w:marLeft w:val="0"/>
                      <w:marRight w:val="0"/>
                      <w:marTop w:val="0"/>
                      <w:marBottom w:val="0"/>
                      <w:divBdr>
                        <w:top w:val="none" w:sz="0" w:space="0" w:color="auto"/>
                        <w:left w:val="none" w:sz="0" w:space="0" w:color="auto"/>
                        <w:bottom w:val="none" w:sz="0" w:space="0" w:color="auto"/>
                        <w:right w:val="none" w:sz="0" w:space="0" w:color="auto"/>
                      </w:divBdr>
                      <w:divsChild>
                        <w:div w:id="558518178">
                          <w:marLeft w:val="0"/>
                          <w:marRight w:val="0"/>
                          <w:marTop w:val="0"/>
                          <w:marBottom w:val="0"/>
                          <w:divBdr>
                            <w:top w:val="none" w:sz="0" w:space="0" w:color="auto"/>
                            <w:left w:val="none" w:sz="0" w:space="0" w:color="auto"/>
                            <w:bottom w:val="none" w:sz="0" w:space="0" w:color="auto"/>
                            <w:right w:val="none" w:sz="0" w:space="0" w:color="auto"/>
                          </w:divBdr>
                          <w:divsChild>
                            <w:div w:id="357514952">
                              <w:marLeft w:val="0"/>
                              <w:marRight w:val="0"/>
                              <w:marTop w:val="0"/>
                              <w:marBottom w:val="0"/>
                              <w:divBdr>
                                <w:top w:val="none" w:sz="0" w:space="0" w:color="auto"/>
                                <w:left w:val="none" w:sz="0" w:space="0" w:color="auto"/>
                                <w:bottom w:val="none" w:sz="0" w:space="0" w:color="auto"/>
                                <w:right w:val="none" w:sz="0" w:space="0" w:color="auto"/>
                              </w:divBdr>
                              <w:divsChild>
                                <w:div w:id="1265653120">
                                  <w:marLeft w:val="0"/>
                                  <w:marRight w:val="120"/>
                                  <w:marTop w:val="0"/>
                                  <w:marBottom w:val="0"/>
                                  <w:divBdr>
                                    <w:top w:val="none" w:sz="0" w:space="0" w:color="auto"/>
                                    <w:left w:val="none" w:sz="0" w:space="0" w:color="auto"/>
                                    <w:bottom w:val="none" w:sz="0" w:space="0" w:color="auto"/>
                                    <w:right w:val="none" w:sz="0" w:space="0" w:color="auto"/>
                                  </w:divBdr>
                                </w:div>
                                <w:div w:id="53550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273717">
          <w:marLeft w:val="0"/>
          <w:marRight w:val="0"/>
          <w:marTop w:val="0"/>
          <w:marBottom w:val="0"/>
          <w:divBdr>
            <w:top w:val="none" w:sz="0" w:space="0" w:color="auto"/>
            <w:left w:val="none" w:sz="0" w:space="0" w:color="auto"/>
            <w:bottom w:val="none" w:sz="0" w:space="0" w:color="auto"/>
            <w:right w:val="none" w:sz="0" w:space="0" w:color="auto"/>
          </w:divBdr>
        </w:div>
        <w:div w:id="1848132444">
          <w:marLeft w:val="0"/>
          <w:marRight w:val="0"/>
          <w:marTop w:val="0"/>
          <w:marBottom w:val="0"/>
          <w:divBdr>
            <w:top w:val="none" w:sz="0" w:space="0" w:color="auto"/>
            <w:left w:val="none" w:sz="0" w:space="0" w:color="auto"/>
            <w:bottom w:val="none" w:sz="0" w:space="0" w:color="auto"/>
            <w:right w:val="none" w:sz="0" w:space="0" w:color="auto"/>
          </w:divBdr>
          <w:divsChild>
            <w:div w:id="1067218481">
              <w:marLeft w:val="0"/>
              <w:marRight w:val="0"/>
              <w:marTop w:val="0"/>
              <w:marBottom w:val="0"/>
              <w:divBdr>
                <w:top w:val="none" w:sz="0" w:space="0" w:color="auto"/>
                <w:left w:val="none" w:sz="0" w:space="0" w:color="auto"/>
                <w:bottom w:val="none" w:sz="0" w:space="0" w:color="auto"/>
                <w:right w:val="none" w:sz="0" w:space="0" w:color="auto"/>
              </w:divBdr>
              <w:divsChild>
                <w:div w:id="1865248367">
                  <w:marLeft w:val="0"/>
                  <w:marRight w:val="0"/>
                  <w:marTop w:val="0"/>
                  <w:marBottom w:val="0"/>
                  <w:divBdr>
                    <w:top w:val="none" w:sz="0" w:space="0" w:color="auto"/>
                    <w:left w:val="none" w:sz="0" w:space="0" w:color="auto"/>
                    <w:bottom w:val="none" w:sz="0" w:space="0" w:color="auto"/>
                    <w:right w:val="none" w:sz="0" w:space="0" w:color="auto"/>
                  </w:divBdr>
                  <w:divsChild>
                    <w:div w:id="1045643855">
                      <w:marLeft w:val="0"/>
                      <w:marRight w:val="0"/>
                      <w:marTop w:val="0"/>
                      <w:marBottom w:val="0"/>
                      <w:divBdr>
                        <w:top w:val="none" w:sz="0" w:space="0" w:color="auto"/>
                        <w:left w:val="none" w:sz="0" w:space="0" w:color="auto"/>
                        <w:bottom w:val="none" w:sz="0" w:space="0" w:color="auto"/>
                        <w:right w:val="none" w:sz="0" w:space="0" w:color="auto"/>
                      </w:divBdr>
                      <w:divsChild>
                        <w:div w:id="1107041431">
                          <w:marLeft w:val="0"/>
                          <w:marRight w:val="0"/>
                          <w:marTop w:val="0"/>
                          <w:marBottom w:val="0"/>
                          <w:divBdr>
                            <w:top w:val="none" w:sz="0" w:space="0" w:color="auto"/>
                            <w:left w:val="none" w:sz="0" w:space="0" w:color="auto"/>
                            <w:bottom w:val="none" w:sz="0" w:space="0" w:color="auto"/>
                            <w:right w:val="none" w:sz="0" w:space="0" w:color="auto"/>
                          </w:divBdr>
                          <w:divsChild>
                            <w:div w:id="1078792078">
                              <w:marLeft w:val="0"/>
                              <w:marRight w:val="0"/>
                              <w:marTop w:val="0"/>
                              <w:marBottom w:val="0"/>
                              <w:divBdr>
                                <w:top w:val="none" w:sz="0" w:space="0" w:color="auto"/>
                                <w:left w:val="none" w:sz="0" w:space="0" w:color="auto"/>
                                <w:bottom w:val="none" w:sz="0" w:space="0" w:color="auto"/>
                                <w:right w:val="none" w:sz="0" w:space="0" w:color="auto"/>
                              </w:divBdr>
                              <w:divsChild>
                                <w:div w:id="848981568">
                                  <w:marLeft w:val="0"/>
                                  <w:marRight w:val="0"/>
                                  <w:marTop w:val="0"/>
                                  <w:marBottom w:val="0"/>
                                  <w:divBdr>
                                    <w:top w:val="none" w:sz="0" w:space="0" w:color="auto"/>
                                    <w:left w:val="none" w:sz="0" w:space="0" w:color="auto"/>
                                    <w:bottom w:val="none" w:sz="0" w:space="0" w:color="auto"/>
                                    <w:right w:val="none" w:sz="0" w:space="0" w:color="auto"/>
                                  </w:divBdr>
                                </w:div>
                                <w:div w:id="11557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1979">
                          <w:marLeft w:val="0"/>
                          <w:marRight w:val="0"/>
                          <w:marTop w:val="0"/>
                          <w:marBottom w:val="0"/>
                          <w:divBdr>
                            <w:top w:val="none" w:sz="0" w:space="0" w:color="auto"/>
                            <w:left w:val="none" w:sz="0" w:space="0" w:color="auto"/>
                            <w:bottom w:val="none" w:sz="0" w:space="0" w:color="auto"/>
                            <w:right w:val="none" w:sz="0" w:space="0" w:color="auto"/>
                          </w:divBdr>
                          <w:divsChild>
                            <w:div w:id="504712215">
                              <w:marLeft w:val="0"/>
                              <w:marRight w:val="0"/>
                              <w:marTop w:val="0"/>
                              <w:marBottom w:val="0"/>
                              <w:divBdr>
                                <w:top w:val="none" w:sz="0" w:space="0" w:color="auto"/>
                                <w:left w:val="none" w:sz="0" w:space="0" w:color="auto"/>
                                <w:bottom w:val="none" w:sz="0" w:space="0" w:color="auto"/>
                                <w:right w:val="none" w:sz="0" w:space="0" w:color="auto"/>
                              </w:divBdr>
                              <w:divsChild>
                                <w:div w:id="125154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596480">
              <w:marLeft w:val="0"/>
              <w:marRight w:val="0"/>
              <w:marTop w:val="0"/>
              <w:marBottom w:val="0"/>
              <w:divBdr>
                <w:top w:val="none" w:sz="0" w:space="0" w:color="auto"/>
                <w:left w:val="none" w:sz="0" w:space="0" w:color="auto"/>
                <w:bottom w:val="none" w:sz="0" w:space="0" w:color="auto"/>
                <w:right w:val="none" w:sz="0" w:space="0" w:color="auto"/>
              </w:divBdr>
            </w:div>
          </w:divsChild>
        </w:div>
        <w:div w:id="1482307179">
          <w:marLeft w:val="0"/>
          <w:marRight w:val="0"/>
          <w:marTop w:val="0"/>
          <w:marBottom w:val="0"/>
          <w:divBdr>
            <w:top w:val="none" w:sz="0" w:space="0" w:color="auto"/>
            <w:left w:val="none" w:sz="0" w:space="0" w:color="auto"/>
            <w:bottom w:val="none" w:sz="0" w:space="0" w:color="auto"/>
            <w:right w:val="none" w:sz="0" w:space="0" w:color="auto"/>
          </w:divBdr>
          <w:divsChild>
            <w:div w:id="240987572">
              <w:marLeft w:val="0"/>
              <w:marRight w:val="0"/>
              <w:marTop w:val="0"/>
              <w:marBottom w:val="0"/>
              <w:divBdr>
                <w:top w:val="none" w:sz="0" w:space="0" w:color="auto"/>
                <w:left w:val="none" w:sz="0" w:space="0" w:color="auto"/>
                <w:bottom w:val="none" w:sz="0" w:space="0" w:color="auto"/>
                <w:right w:val="none" w:sz="0" w:space="0" w:color="auto"/>
              </w:divBdr>
              <w:divsChild>
                <w:div w:id="845944724">
                  <w:marLeft w:val="0"/>
                  <w:marRight w:val="0"/>
                  <w:marTop w:val="0"/>
                  <w:marBottom w:val="0"/>
                  <w:divBdr>
                    <w:top w:val="none" w:sz="0" w:space="0" w:color="auto"/>
                    <w:left w:val="none" w:sz="0" w:space="0" w:color="auto"/>
                    <w:bottom w:val="none" w:sz="0" w:space="0" w:color="auto"/>
                    <w:right w:val="none" w:sz="0" w:space="0" w:color="auto"/>
                  </w:divBdr>
                  <w:divsChild>
                    <w:div w:id="1912539491">
                      <w:marLeft w:val="0"/>
                      <w:marRight w:val="0"/>
                      <w:marTop w:val="0"/>
                      <w:marBottom w:val="0"/>
                      <w:divBdr>
                        <w:top w:val="none" w:sz="0" w:space="0" w:color="auto"/>
                        <w:left w:val="none" w:sz="0" w:space="0" w:color="auto"/>
                        <w:bottom w:val="none" w:sz="0" w:space="0" w:color="auto"/>
                        <w:right w:val="none" w:sz="0" w:space="0" w:color="auto"/>
                      </w:divBdr>
                      <w:divsChild>
                        <w:div w:id="382801454">
                          <w:marLeft w:val="0"/>
                          <w:marRight w:val="0"/>
                          <w:marTop w:val="0"/>
                          <w:marBottom w:val="0"/>
                          <w:divBdr>
                            <w:top w:val="none" w:sz="0" w:space="0" w:color="auto"/>
                            <w:left w:val="none" w:sz="0" w:space="0" w:color="auto"/>
                            <w:bottom w:val="none" w:sz="0" w:space="0" w:color="auto"/>
                            <w:right w:val="none" w:sz="0" w:space="0" w:color="auto"/>
                          </w:divBdr>
                          <w:divsChild>
                            <w:div w:id="986058517">
                              <w:marLeft w:val="0"/>
                              <w:marRight w:val="0"/>
                              <w:marTop w:val="0"/>
                              <w:marBottom w:val="0"/>
                              <w:divBdr>
                                <w:top w:val="none" w:sz="0" w:space="0" w:color="auto"/>
                                <w:left w:val="none" w:sz="0" w:space="0" w:color="auto"/>
                                <w:bottom w:val="none" w:sz="0" w:space="0" w:color="auto"/>
                                <w:right w:val="none" w:sz="0" w:space="0" w:color="auto"/>
                              </w:divBdr>
                              <w:divsChild>
                                <w:div w:id="1490176977">
                                  <w:marLeft w:val="0"/>
                                  <w:marRight w:val="0"/>
                                  <w:marTop w:val="0"/>
                                  <w:marBottom w:val="0"/>
                                  <w:divBdr>
                                    <w:top w:val="none" w:sz="0" w:space="0" w:color="auto"/>
                                    <w:left w:val="none" w:sz="0" w:space="0" w:color="auto"/>
                                    <w:bottom w:val="none" w:sz="0" w:space="0" w:color="auto"/>
                                    <w:right w:val="none" w:sz="0" w:space="0" w:color="auto"/>
                                  </w:divBdr>
                                </w:div>
                                <w:div w:id="94715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326769">
                          <w:marLeft w:val="0"/>
                          <w:marRight w:val="0"/>
                          <w:marTop w:val="0"/>
                          <w:marBottom w:val="0"/>
                          <w:divBdr>
                            <w:top w:val="none" w:sz="0" w:space="0" w:color="auto"/>
                            <w:left w:val="none" w:sz="0" w:space="0" w:color="auto"/>
                            <w:bottom w:val="none" w:sz="0" w:space="0" w:color="auto"/>
                            <w:right w:val="none" w:sz="0" w:space="0" w:color="auto"/>
                          </w:divBdr>
                          <w:divsChild>
                            <w:div w:id="1237743228">
                              <w:marLeft w:val="0"/>
                              <w:marRight w:val="0"/>
                              <w:marTop w:val="0"/>
                              <w:marBottom w:val="0"/>
                              <w:divBdr>
                                <w:top w:val="none" w:sz="0" w:space="0" w:color="auto"/>
                                <w:left w:val="none" w:sz="0" w:space="0" w:color="auto"/>
                                <w:bottom w:val="none" w:sz="0" w:space="0" w:color="auto"/>
                                <w:right w:val="none" w:sz="0" w:space="0" w:color="auto"/>
                              </w:divBdr>
                              <w:divsChild>
                                <w:div w:id="2060663589">
                                  <w:marLeft w:val="0"/>
                                  <w:marRight w:val="120"/>
                                  <w:marTop w:val="0"/>
                                  <w:marBottom w:val="0"/>
                                  <w:divBdr>
                                    <w:top w:val="none" w:sz="0" w:space="0" w:color="auto"/>
                                    <w:left w:val="none" w:sz="0" w:space="0" w:color="auto"/>
                                    <w:bottom w:val="none" w:sz="0" w:space="0" w:color="auto"/>
                                    <w:right w:val="none" w:sz="0" w:space="0" w:color="auto"/>
                                  </w:divBdr>
                                </w:div>
                                <w:div w:id="39394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6291781">
      <w:bodyDiv w:val="1"/>
      <w:marLeft w:val="0"/>
      <w:marRight w:val="0"/>
      <w:marTop w:val="0"/>
      <w:marBottom w:val="0"/>
      <w:divBdr>
        <w:top w:val="none" w:sz="0" w:space="0" w:color="auto"/>
        <w:left w:val="none" w:sz="0" w:space="0" w:color="auto"/>
        <w:bottom w:val="none" w:sz="0" w:space="0" w:color="auto"/>
        <w:right w:val="none" w:sz="0" w:space="0" w:color="auto"/>
      </w:divBdr>
    </w:div>
    <w:div w:id="807354691">
      <w:bodyDiv w:val="1"/>
      <w:marLeft w:val="0"/>
      <w:marRight w:val="0"/>
      <w:marTop w:val="0"/>
      <w:marBottom w:val="0"/>
      <w:divBdr>
        <w:top w:val="none" w:sz="0" w:space="0" w:color="auto"/>
        <w:left w:val="none" w:sz="0" w:space="0" w:color="auto"/>
        <w:bottom w:val="none" w:sz="0" w:space="0" w:color="auto"/>
        <w:right w:val="none" w:sz="0" w:space="0" w:color="auto"/>
      </w:divBdr>
    </w:div>
    <w:div w:id="1042823867">
      <w:bodyDiv w:val="1"/>
      <w:marLeft w:val="0"/>
      <w:marRight w:val="0"/>
      <w:marTop w:val="0"/>
      <w:marBottom w:val="0"/>
      <w:divBdr>
        <w:top w:val="none" w:sz="0" w:space="0" w:color="auto"/>
        <w:left w:val="none" w:sz="0" w:space="0" w:color="auto"/>
        <w:bottom w:val="none" w:sz="0" w:space="0" w:color="auto"/>
        <w:right w:val="none" w:sz="0" w:space="0" w:color="auto"/>
      </w:divBdr>
    </w:div>
    <w:div w:id="1684432974">
      <w:bodyDiv w:val="1"/>
      <w:marLeft w:val="0"/>
      <w:marRight w:val="0"/>
      <w:marTop w:val="0"/>
      <w:marBottom w:val="0"/>
      <w:divBdr>
        <w:top w:val="none" w:sz="0" w:space="0" w:color="auto"/>
        <w:left w:val="none" w:sz="0" w:space="0" w:color="auto"/>
        <w:bottom w:val="none" w:sz="0" w:space="0" w:color="auto"/>
        <w:right w:val="none" w:sz="0" w:space="0" w:color="auto"/>
      </w:divBdr>
    </w:div>
    <w:div w:id="207292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16798-274D-408B-92CB-450253E11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4392</Words>
  <Characters>24160</Characters>
  <Application>Microsoft Office Word</Application>
  <DocSecurity>0</DocSecurity>
  <Lines>201</Lines>
  <Paragraphs>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UNIVERSIDAD PRIVADA DOMINGO SAVIO</vt:lpstr>
      <vt:lpstr/>
    </vt:vector>
  </TitlesOfParts>
  <Company/>
  <LinksUpToDate>false</LinksUpToDate>
  <CharactersWithSpaces>28496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PRIVADA DOMINGO SAVIO</dc:title>
  <dc:subject/>
  <dc:creator>CaratulasParaTrabajos.ORG</dc:creator>
  <cp:keywords/>
  <dc:description/>
  <cp:lastModifiedBy>Luz Verena Vargas</cp:lastModifiedBy>
  <cp:revision>2</cp:revision>
  <cp:lastPrinted>2026-01-27T01:30:00Z</cp:lastPrinted>
  <dcterms:created xsi:type="dcterms:W3CDTF">2026-04-16T14:11:00Z</dcterms:created>
  <dcterms:modified xsi:type="dcterms:W3CDTF">2026-04-16T14:11:00Z</dcterms:modified>
</cp:coreProperties>
</file>