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99566002"/>
        <w:docPartObj>
          <w:docPartGallery w:val="Cover Pages"/>
          <w:docPartUnique/>
        </w:docPartObj>
      </w:sdtPr>
      <w:sdtContent>
        <w:p w14:paraId="4C57487D" w14:textId="3FDBCBB1" w:rsidR="00D854C0" w:rsidRDefault="00D854C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4B84C14C" wp14:editId="7CC6573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upo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sz w:val="44"/>
                                      <w:szCs w:val="44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96709DA" w14:textId="198782B7" w:rsidR="00D854C0" w:rsidRPr="00EF02B0" w:rsidRDefault="00252518" w:rsidP="00EF02B0">
                                      <w:pPr>
                                        <w:jc w:val="center"/>
                                        <w:rPr>
                                          <w:sz w:val="44"/>
                                          <w:szCs w:val="44"/>
                                        </w:rPr>
                                      </w:pPr>
                                      <w:r>
                                        <w:rPr>
                                          <w:sz w:val="44"/>
                                          <w:szCs w:val="44"/>
                                        </w:rPr>
                                        <w:t xml:space="preserve">JORGE LÓPEZ GÓMEZ                   </w:t>
                                      </w:r>
                                      <w:r w:rsidR="00663D01">
                                        <w:rPr>
                                          <w:sz w:val="44"/>
                                          <w:szCs w:val="44"/>
                                        </w:rPr>
                                        <w:t xml:space="preserve">   </w:t>
                                      </w:r>
                                      <w:r>
                                        <w:rPr>
                                          <w:sz w:val="44"/>
                                          <w:szCs w:val="44"/>
                                        </w:rPr>
                                        <w:t>OUSSAMA BOLBAROUD</w:t>
                                      </w:r>
                                    </w:p>
                                  </w:sdtContent>
                                </w:sdt>
                                <w:p w14:paraId="60F1C610" w14:textId="677707D7" w:rsidR="00D854C0" w:rsidRPr="00EF02B0" w:rsidRDefault="00000000" w:rsidP="00EF02B0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sdt>
                                    <w:sdtPr>
                                      <w:rPr>
                                        <w:sz w:val="44"/>
                                        <w:szCs w:val="44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EF02B0" w:rsidRPr="00EF02B0">
                                        <w:rPr>
                                          <w:sz w:val="44"/>
                                          <w:szCs w:val="44"/>
                                        </w:rPr>
                                        <w:t>UCLM</w:t>
                                      </w:r>
                                    </w:sdtContent>
                                  </w:sdt>
                                  <w:r w:rsidR="00D854C0" w:rsidRPr="00EF02B0">
                                    <w:rPr>
                                      <w:sz w:val="44"/>
                                      <w:szCs w:val="44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sz w:val="44"/>
                                        <w:szCs w:val="44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DA7DBF" w:rsidRPr="00EF02B0">
                                        <w:rPr>
                                          <w:sz w:val="44"/>
                                          <w:szCs w:val="44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99CB38" w:themeColor="accent1"/>
                                      <w:sz w:val="44"/>
                                      <w:szCs w:val="44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AF7E6BD" w14:textId="78831213" w:rsidR="00D854C0" w:rsidRPr="00EE2597" w:rsidRDefault="00252518" w:rsidP="00EF02B0">
                                      <w:pPr>
                                        <w:jc w:val="center"/>
                                        <w:rPr>
                                          <w:color w:val="99CB38" w:themeColor="accent1"/>
                                          <w:sz w:val="44"/>
                                          <w:szCs w:val="44"/>
                                        </w:rPr>
                                      </w:pPr>
                                      <w:r>
                                        <w:rPr>
                                          <w:color w:val="99CB38" w:themeColor="accent1"/>
                                          <w:sz w:val="44"/>
                                          <w:szCs w:val="44"/>
                                        </w:rPr>
                                        <w:t xml:space="preserve">PROGRAMACIÓN CONCURRENTE Y TIEMPO REAL </w:t>
                                      </w:r>
                                      <w:r w:rsidR="00663D01">
                                        <w:rPr>
                                          <w:color w:val="99CB38" w:themeColor="accent1"/>
                                          <w:sz w:val="44"/>
                                          <w:szCs w:val="44"/>
                                        </w:rPr>
                                        <w:t xml:space="preserve">                                    </w:t>
                                      </w:r>
                                      <w:r>
                                        <w:rPr>
                                          <w:color w:val="99CB38" w:themeColor="accent1"/>
                                          <w:sz w:val="44"/>
                                          <w:szCs w:val="44"/>
                                        </w:rPr>
                                        <w:t>PRÁCTICA 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B84C14C" id="Grupo 62" o:spid="_x0000_s1026" style="position:absolute;left:0;text-align:left;margin-left:0;margin-top:0;width:540.55pt;height:718.4pt;z-index:-25165824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99cb38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99cb38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sz w:val="44"/>
                                <w:szCs w:val="44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96709DA" w14:textId="198782B7" w:rsidR="00D854C0" w:rsidRPr="00EF02B0" w:rsidRDefault="00252518" w:rsidP="00EF02B0">
                                <w:pPr>
                                  <w:jc w:val="center"/>
                                  <w:rPr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sz w:val="44"/>
                                    <w:szCs w:val="44"/>
                                  </w:rPr>
                                  <w:t xml:space="preserve">JORGE LÓPEZ GÓMEZ                   </w:t>
                                </w:r>
                                <w:r w:rsidR="00663D01">
                                  <w:rPr>
                                    <w:sz w:val="44"/>
                                    <w:szCs w:val="44"/>
                                  </w:rPr>
                                  <w:t xml:space="preserve">   </w:t>
                                </w:r>
                                <w:r>
                                  <w:rPr>
                                    <w:sz w:val="44"/>
                                    <w:szCs w:val="44"/>
                                  </w:rPr>
                                  <w:t>OUSSAMA BOLBAROUD</w:t>
                                </w:r>
                              </w:p>
                            </w:sdtContent>
                          </w:sdt>
                          <w:p w14:paraId="60F1C610" w14:textId="677707D7" w:rsidR="00D854C0" w:rsidRPr="00EF02B0" w:rsidRDefault="00000000" w:rsidP="00EF02B0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sdt>
                              <w:sdtPr>
                                <w:rPr>
                                  <w:sz w:val="44"/>
                                  <w:szCs w:val="44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EF02B0" w:rsidRPr="00EF02B0">
                                  <w:rPr>
                                    <w:sz w:val="44"/>
                                    <w:szCs w:val="44"/>
                                  </w:rPr>
                                  <w:t>UCLM</w:t>
                                </w:r>
                              </w:sdtContent>
                            </w:sdt>
                            <w:r w:rsidR="00D854C0" w:rsidRPr="00EF02B0">
                              <w:rPr>
                                <w:sz w:val="44"/>
                                <w:szCs w:val="44"/>
                              </w:rPr>
                              <w:t>  </w:t>
                            </w:r>
                            <w:sdt>
                              <w:sdtPr>
                                <w:rPr>
                                  <w:sz w:val="44"/>
                                  <w:szCs w:val="44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DA7DBF" w:rsidRPr="00EF02B0">
                                  <w:rPr>
                                    <w:sz w:val="44"/>
                                    <w:szCs w:val="44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color w:val="99CB38" w:themeColor="accent1"/>
                                <w:sz w:val="44"/>
                                <w:szCs w:val="44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AF7E6BD" w14:textId="78831213" w:rsidR="00D854C0" w:rsidRPr="00EE2597" w:rsidRDefault="00252518" w:rsidP="00EF02B0">
                                <w:pPr>
                                  <w:jc w:val="center"/>
                                  <w:rPr>
                                    <w:color w:val="99CB38" w:themeColor="accent1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color w:val="99CB38" w:themeColor="accent1"/>
                                    <w:sz w:val="44"/>
                                    <w:szCs w:val="44"/>
                                  </w:rPr>
                                  <w:t xml:space="preserve">PROGRAMACIÓN CONCURRENTE Y TIEMPO REAL </w:t>
                                </w:r>
                                <w:r w:rsidR="00663D01">
                                  <w:rPr>
                                    <w:color w:val="99CB38" w:themeColor="accent1"/>
                                    <w:sz w:val="44"/>
                                    <w:szCs w:val="44"/>
                                  </w:rPr>
                                  <w:t xml:space="preserve">                                    </w:t>
                                </w:r>
                                <w:r>
                                  <w:rPr>
                                    <w:color w:val="99CB38" w:themeColor="accent1"/>
                                    <w:sz w:val="44"/>
                                    <w:szCs w:val="44"/>
                                  </w:rPr>
                                  <w:t>PRÁCTICA 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BE02D3F" w14:textId="56C229D4" w:rsidR="004D2FB6" w:rsidRDefault="00DA7DBF" w:rsidP="00DA7DBF">
          <w:pPr>
            <w:jc w:val="left"/>
          </w:pPr>
          <w:r>
            <w:br w:type="page"/>
          </w:r>
        </w:p>
      </w:sdtContent>
    </w:sdt>
    <w:p w14:paraId="7A81E745" w14:textId="3B543ADD" w:rsidR="00277CF5" w:rsidRDefault="004D2FB6" w:rsidP="004D2FB6">
      <w:pPr>
        <w:pBdr>
          <w:bottom w:val="single" w:sz="6" w:space="1" w:color="auto"/>
        </w:pBdr>
        <w:rPr>
          <w:b/>
          <w:bCs/>
          <w:sz w:val="44"/>
          <w:szCs w:val="44"/>
        </w:rPr>
      </w:pPr>
      <w:r w:rsidRPr="004D2FB6">
        <w:rPr>
          <w:b/>
          <w:bCs/>
          <w:sz w:val="44"/>
          <w:szCs w:val="44"/>
        </w:rPr>
        <w:lastRenderedPageBreak/>
        <w:t>ÍNDICE</w:t>
      </w:r>
    </w:p>
    <w:p w14:paraId="4F70AEBA" w14:textId="6881993A" w:rsidR="001A6E9A" w:rsidRDefault="006837EB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sz w:val="24"/>
          <w:szCs w:val="24"/>
          <w:lang w:eastAsia="es-ES"/>
        </w:rPr>
      </w:pPr>
      <w:r>
        <w:rPr>
          <w:lang w:eastAsia="es-ES"/>
        </w:rPr>
        <w:fldChar w:fldCharType="begin"/>
      </w:r>
      <w:r>
        <w:rPr>
          <w:lang w:eastAsia="es-ES"/>
        </w:rPr>
        <w:instrText xml:space="preserve"> TOC \h \z \t "Sin espaciado;1" </w:instrText>
      </w:r>
      <w:r>
        <w:rPr>
          <w:lang w:eastAsia="es-ES"/>
        </w:rPr>
        <w:fldChar w:fldCharType="separate"/>
      </w:r>
      <w:hyperlink w:anchor="_Toc163035135" w:history="1">
        <w:r w:rsidR="001A6E9A" w:rsidRPr="00860C3A">
          <w:rPr>
            <w:rStyle w:val="Hipervnculo"/>
            <w:noProof/>
          </w:rPr>
          <w:t>INTRODUCCIÓN</w:t>
        </w:r>
        <w:r w:rsidR="001A6E9A">
          <w:rPr>
            <w:noProof/>
            <w:webHidden/>
          </w:rPr>
          <w:tab/>
        </w:r>
        <w:r w:rsidR="001A6E9A">
          <w:rPr>
            <w:noProof/>
            <w:webHidden/>
          </w:rPr>
          <w:fldChar w:fldCharType="begin"/>
        </w:r>
        <w:r w:rsidR="001A6E9A">
          <w:rPr>
            <w:noProof/>
            <w:webHidden/>
          </w:rPr>
          <w:instrText xml:space="preserve"> PAGEREF _Toc163035135 \h </w:instrText>
        </w:r>
        <w:r w:rsidR="001A6E9A">
          <w:rPr>
            <w:noProof/>
            <w:webHidden/>
          </w:rPr>
        </w:r>
        <w:r w:rsidR="001A6E9A">
          <w:rPr>
            <w:noProof/>
            <w:webHidden/>
          </w:rPr>
          <w:fldChar w:fldCharType="separate"/>
        </w:r>
        <w:r w:rsidR="001A6E9A">
          <w:rPr>
            <w:noProof/>
            <w:webHidden/>
          </w:rPr>
          <w:t>2</w:t>
        </w:r>
        <w:r w:rsidR="001A6E9A">
          <w:rPr>
            <w:noProof/>
            <w:webHidden/>
          </w:rPr>
          <w:fldChar w:fldCharType="end"/>
        </w:r>
      </w:hyperlink>
    </w:p>
    <w:p w14:paraId="30EC03A4" w14:textId="5D402C81" w:rsidR="001A6E9A" w:rsidRDefault="001A6E9A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sz w:val="24"/>
          <w:szCs w:val="24"/>
          <w:lang w:eastAsia="es-ES"/>
        </w:rPr>
      </w:pPr>
      <w:hyperlink w:anchor="_Toc163035136" w:history="1">
        <w:r w:rsidRPr="00860C3A">
          <w:rPr>
            <w:rStyle w:val="Hipervnculo"/>
            <w:noProof/>
          </w:rPr>
          <w:t>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_Toc163035136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9547DE5" w14:textId="5FCE7A84" w:rsidR="001A6E9A" w:rsidRDefault="001A6E9A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sz w:val="24"/>
          <w:szCs w:val="24"/>
          <w:lang w:eastAsia="es-ES"/>
        </w:rPr>
      </w:pPr>
      <w:hyperlink w:anchor="_Toc163035137" w:history="1">
        <w:r w:rsidRPr="00860C3A">
          <w:rPr>
            <w:rStyle w:val="Hipervnculo"/>
            <w:noProof/>
          </w:rPr>
          <w:t>PISTA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_Toc163035137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96EB9CB" w14:textId="1D064137" w:rsidR="001A6E9A" w:rsidRDefault="001A6E9A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sz w:val="24"/>
          <w:szCs w:val="24"/>
          <w:lang w:eastAsia="es-ES"/>
        </w:rPr>
      </w:pPr>
      <w:hyperlink w:anchor="_Toc163035138" w:history="1">
        <w:r w:rsidRPr="00860C3A">
          <w:rPr>
            <w:rStyle w:val="Hipervnculo"/>
            <w:noProof/>
          </w:rPr>
          <w:t>AVION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_Toc163035138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7DA8766" w14:textId="7CACE1AF" w:rsidR="001A6E9A" w:rsidRDefault="001A6E9A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sz w:val="24"/>
          <w:szCs w:val="24"/>
          <w:lang w:eastAsia="es-ES"/>
        </w:rPr>
      </w:pPr>
      <w:hyperlink w:anchor="_Toc163035139" w:history="1">
        <w:r w:rsidRPr="00860C3A">
          <w:rPr>
            <w:rStyle w:val="Hipervnculo"/>
            <w:noProof/>
          </w:rPr>
          <w:t>SEMAFOROI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_Toc163035139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589280C" w14:textId="0F95C3D8" w:rsidR="001A6E9A" w:rsidRDefault="001A6E9A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sz w:val="24"/>
          <w:szCs w:val="24"/>
          <w:lang w:eastAsia="es-ES"/>
        </w:rPr>
      </w:pPr>
      <w:hyperlink w:anchor="_Toc163035140" w:history="1">
        <w:r w:rsidRPr="00860C3A">
          <w:rPr>
            <w:rStyle w:val="Hipervnculo"/>
            <w:noProof/>
          </w:rPr>
          <w:t>MEMORIAI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_Toc163035140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9D245F4" w14:textId="1CFEC93A" w:rsidR="001A6E9A" w:rsidRDefault="001A6E9A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sz w:val="24"/>
          <w:szCs w:val="24"/>
          <w:lang w:eastAsia="es-ES"/>
        </w:rPr>
      </w:pPr>
      <w:hyperlink w:anchor="_Toc163035141" w:history="1">
        <w:r w:rsidRPr="00860C3A">
          <w:rPr>
            <w:rStyle w:val="Hipervnculo"/>
            <w:noProof/>
          </w:rPr>
          <w:t>HEADERS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_Toc163035141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2D26335" w14:textId="46D29963" w:rsidR="001A6E9A" w:rsidRDefault="001A6E9A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sz w:val="24"/>
          <w:szCs w:val="24"/>
          <w:lang w:eastAsia="es-ES"/>
        </w:rPr>
      </w:pPr>
      <w:hyperlink w:anchor="_Toc163035142" w:history="1">
        <w:r w:rsidRPr="00860C3A">
          <w:rPr>
            <w:rStyle w:val="Hipervnculo"/>
            <w:noProof/>
          </w:rPr>
          <w:t>MAKEFILE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_Toc163035142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C349941" w14:textId="3B31344C" w:rsidR="001A6E9A" w:rsidRDefault="001A6E9A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sz w:val="24"/>
          <w:szCs w:val="24"/>
          <w:lang w:eastAsia="es-ES"/>
        </w:rPr>
      </w:pPr>
      <w:hyperlink w:anchor="_Toc163035143" w:history="1">
        <w:r w:rsidRPr="00860C3A">
          <w:rPr>
            <w:rStyle w:val="Hipervnculo"/>
            <w:noProof/>
          </w:rPr>
          <w:t>EJEMPLO DE EJECUCIÓN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_Toc163035143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476269D" w14:textId="68E84AE0" w:rsidR="00E83492" w:rsidRPr="00E83492" w:rsidRDefault="006837EB" w:rsidP="001C19AA">
      <w:pPr>
        <w:pStyle w:val="Sinespaciado"/>
        <w:rPr>
          <w:lang w:eastAsia="es-ES"/>
        </w:rPr>
      </w:pPr>
      <w:r>
        <w:rPr>
          <w:lang w:eastAsia="es-ES"/>
        </w:rPr>
        <w:fldChar w:fldCharType="end"/>
      </w:r>
    </w:p>
    <w:p w14:paraId="5E107F9C" w14:textId="77777777" w:rsidR="00DF6B81" w:rsidRDefault="00DF6B81">
      <w:pPr>
        <w:jc w:val="lef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47E8F5D3" w14:textId="3ED83AE6" w:rsidR="00DF6B81" w:rsidRPr="00DF6B81" w:rsidRDefault="00DF6B81" w:rsidP="0C20249C">
      <w:pPr>
        <w:pStyle w:val="Sinespaciado"/>
        <w:pBdr>
          <w:bottom w:val="single" w:sz="6" w:space="1" w:color="auto"/>
        </w:pBdr>
      </w:pPr>
      <w:bookmarkStart w:id="0" w:name="_Toc163035135"/>
      <w:r>
        <w:lastRenderedPageBreak/>
        <w:t>INTRODUCCIÓN</w:t>
      </w:r>
      <w:bookmarkEnd w:id="0"/>
      <w:r w:rsidR="1D42D61B">
        <w:t xml:space="preserve"> </w:t>
      </w:r>
    </w:p>
    <w:p w14:paraId="318DC3B6" w14:textId="41BE8652" w:rsidR="39171489" w:rsidRDefault="39171489" w:rsidP="59B43E99">
      <w:pPr>
        <w:jc w:val="center"/>
      </w:pPr>
    </w:p>
    <w:p w14:paraId="41F15477" w14:textId="77777777" w:rsidR="001A6E9A" w:rsidRDefault="001A6E9A">
      <w:pPr>
        <w:jc w:val="left"/>
        <w:rPr>
          <w:b/>
          <w:sz w:val="44"/>
        </w:rPr>
      </w:pPr>
      <w:r>
        <w:br w:type="page"/>
      </w:r>
    </w:p>
    <w:p w14:paraId="0E4D8FEA" w14:textId="5843F3EB" w:rsidR="004D2FB6" w:rsidRDefault="004D2FB6" w:rsidP="00C93AEC">
      <w:pPr>
        <w:pStyle w:val="Sinespaciado"/>
        <w:pBdr>
          <w:bottom w:val="single" w:sz="6" w:space="1" w:color="auto"/>
        </w:pBdr>
      </w:pPr>
      <w:bookmarkStart w:id="1" w:name="_Toc163035136"/>
      <w:r w:rsidRPr="001C19AA">
        <w:lastRenderedPageBreak/>
        <w:t>MANAGER</w:t>
      </w:r>
      <w:bookmarkEnd w:id="1"/>
    </w:p>
    <w:p w14:paraId="0961D2E7" w14:textId="00F314B7" w:rsidR="0CD8BB15" w:rsidRDefault="0CD8BB15" w:rsidP="5B6174C2">
      <w:r>
        <w:t>El archivo “</w:t>
      </w:r>
      <w:r w:rsidRPr="5B6174C2">
        <w:rPr>
          <w:b/>
          <w:bCs/>
        </w:rPr>
        <w:t>manager.c”</w:t>
      </w:r>
      <w:r>
        <w:t xml:space="preserve"> es el núcleo fundamental de un programa que simula un sistema de procesos concurrentes. Dentro de este archivo reside la esencia del proceso </w:t>
      </w:r>
      <w:r w:rsidR="00F66019">
        <w:t>“</w:t>
      </w:r>
      <w:r w:rsidRPr="00F66019">
        <w:rPr>
          <w:b/>
        </w:rPr>
        <w:t>Manager</w:t>
      </w:r>
      <w:r w:rsidR="00F66019">
        <w:t>”</w:t>
      </w:r>
      <w:r>
        <w:t>, encargado de coordinar y gestionar el comportamiento de los demás procesos en el sistema.</w:t>
      </w:r>
    </w:p>
    <w:p w14:paraId="1EFBFEBE" w14:textId="77777777" w:rsidR="001A6E9A" w:rsidRDefault="001A6E9A">
      <w:pPr>
        <w:jc w:val="left"/>
        <w:rPr>
          <w:b/>
          <w:sz w:val="44"/>
        </w:rPr>
      </w:pPr>
      <w:r>
        <w:br w:type="page"/>
      </w:r>
    </w:p>
    <w:p w14:paraId="5BC43993" w14:textId="624227C1" w:rsidR="00132687" w:rsidRDefault="00D33F3C" w:rsidP="00FD6F1A">
      <w:pPr>
        <w:pStyle w:val="Sinespaciado"/>
        <w:pBdr>
          <w:bottom w:val="single" w:sz="6" w:space="1" w:color="auto"/>
        </w:pBdr>
      </w:pPr>
      <w:bookmarkStart w:id="2" w:name="_Toc163035137"/>
      <w:r>
        <w:lastRenderedPageBreak/>
        <w:t>PISTA</w:t>
      </w:r>
      <w:bookmarkEnd w:id="2"/>
    </w:p>
    <w:p w14:paraId="19DAA4C6" w14:textId="544C35FB" w:rsidR="006B00A1" w:rsidRDefault="00F66019" w:rsidP="001A6E9A">
      <w:r>
        <w:t>El archivo “</w:t>
      </w:r>
      <w:proofErr w:type="spellStart"/>
      <w:r w:rsidRPr="00F66019">
        <w:rPr>
          <w:b/>
          <w:bCs/>
        </w:rPr>
        <w:t>p</w:t>
      </w:r>
      <w:r w:rsidR="001A6E9A">
        <w:rPr>
          <w:b/>
          <w:bCs/>
        </w:rPr>
        <w:t>ista</w:t>
      </w:r>
      <w:r w:rsidRPr="00F66019">
        <w:rPr>
          <w:b/>
          <w:bCs/>
        </w:rPr>
        <w:t>.c</w:t>
      </w:r>
      <w:proofErr w:type="spellEnd"/>
      <w:r>
        <w:t xml:space="preserve">” </w:t>
      </w:r>
    </w:p>
    <w:p w14:paraId="6D57CB21" w14:textId="12026E51" w:rsidR="00495368" w:rsidRDefault="006B00A1" w:rsidP="006B00A1">
      <w:pPr>
        <w:jc w:val="left"/>
      </w:pPr>
      <w:r>
        <w:br w:type="page"/>
      </w:r>
    </w:p>
    <w:p w14:paraId="6ACBA0A0" w14:textId="6EFE9BB4" w:rsidR="00783505" w:rsidRDefault="00D33F3C" w:rsidP="00783505">
      <w:pPr>
        <w:pStyle w:val="Sinespaciado"/>
        <w:pBdr>
          <w:bottom w:val="single" w:sz="6" w:space="1" w:color="auto"/>
        </w:pBdr>
      </w:pPr>
      <w:bookmarkStart w:id="3" w:name="_Toc163035138"/>
      <w:r>
        <w:lastRenderedPageBreak/>
        <w:t>AVION</w:t>
      </w:r>
      <w:bookmarkEnd w:id="3"/>
    </w:p>
    <w:p w14:paraId="4EDAC8F2" w14:textId="4B6ACFA4" w:rsidR="00FD6F1A" w:rsidRDefault="00783505" w:rsidP="00E95C2C">
      <w:r>
        <w:t>El archivo “</w:t>
      </w:r>
      <w:proofErr w:type="spellStart"/>
      <w:r w:rsidR="00E95C2C">
        <w:rPr>
          <w:b/>
        </w:rPr>
        <w:t>avion</w:t>
      </w:r>
      <w:r w:rsidRPr="00141D17">
        <w:rPr>
          <w:b/>
        </w:rPr>
        <w:t>.c</w:t>
      </w:r>
      <w:proofErr w:type="spellEnd"/>
      <w:r>
        <w:t xml:space="preserve">” </w:t>
      </w:r>
    </w:p>
    <w:p w14:paraId="7730FC55" w14:textId="77777777" w:rsidR="001A6E9A" w:rsidRDefault="001A6E9A">
      <w:pPr>
        <w:jc w:val="left"/>
        <w:rPr>
          <w:b/>
          <w:sz w:val="44"/>
        </w:rPr>
      </w:pPr>
      <w:r>
        <w:br w:type="page"/>
      </w:r>
    </w:p>
    <w:p w14:paraId="066378ED" w14:textId="44687A84" w:rsidR="00132687" w:rsidRDefault="00D33F3C" w:rsidP="00FD6F1A">
      <w:pPr>
        <w:pStyle w:val="Sinespaciado"/>
        <w:pBdr>
          <w:bottom w:val="single" w:sz="6" w:space="1" w:color="auto"/>
        </w:pBdr>
      </w:pPr>
      <w:bookmarkStart w:id="4" w:name="_Toc163035139"/>
      <w:r>
        <w:lastRenderedPageBreak/>
        <w:t>SEMAFOROI</w:t>
      </w:r>
      <w:bookmarkEnd w:id="4"/>
    </w:p>
    <w:p w14:paraId="25F7C149" w14:textId="29B53EBF" w:rsidR="00980B05" w:rsidRDefault="00C161F5" w:rsidP="00E95C2C">
      <w:r w:rsidRPr="00C161F5">
        <w:t xml:space="preserve">El archivo </w:t>
      </w:r>
      <w:r w:rsidR="003C7F2D">
        <w:t>“</w:t>
      </w:r>
      <w:proofErr w:type="spellStart"/>
      <w:r w:rsidR="00E95C2C">
        <w:rPr>
          <w:b/>
          <w:bCs/>
        </w:rPr>
        <w:t>semaforoI</w:t>
      </w:r>
      <w:r w:rsidRPr="003C7F2D">
        <w:rPr>
          <w:b/>
          <w:bCs/>
        </w:rPr>
        <w:t>.c</w:t>
      </w:r>
      <w:proofErr w:type="spellEnd"/>
      <w:r w:rsidR="003C7F2D">
        <w:t>”</w:t>
      </w:r>
      <w:r w:rsidRPr="00C161F5">
        <w:t xml:space="preserve"> </w:t>
      </w:r>
    </w:p>
    <w:p w14:paraId="0610FDCD" w14:textId="77777777" w:rsidR="001A6E9A" w:rsidRDefault="001A6E9A">
      <w:pPr>
        <w:jc w:val="left"/>
        <w:rPr>
          <w:b/>
          <w:sz w:val="44"/>
        </w:rPr>
      </w:pPr>
      <w:r>
        <w:br w:type="page"/>
      </w:r>
    </w:p>
    <w:p w14:paraId="28410036" w14:textId="2D4D35AD" w:rsidR="00D33F3C" w:rsidRDefault="00E95C2C" w:rsidP="00D33F3C">
      <w:pPr>
        <w:pStyle w:val="Sinespaciado"/>
        <w:pBdr>
          <w:bottom w:val="single" w:sz="6" w:space="1" w:color="auto"/>
        </w:pBdr>
      </w:pPr>
      <w:bookmarkStart w:id="5" w:name="_Toc163035140"/>
      <w:r>
        <w:lastRenderedPageBreak/>
        <w:t>MEMORIAI</w:t>
      </w:r>
      <w:bookmarkEnd w:id="5"/>
    </w:p>
    <w:p w14:paraId="2F1A83AD" w14:textId="06494FD6" w:rsidR="00E95C2C" w:rsidRDefault="00E95C2C" w:rsidP="00E95C2C">
      <w:r w:rsidRPr="00C161F5">
        <w:t xml:space="preserve">El archivo </w:t>
      </w:r>
      <w:r>
        <w:t>“</w:t>
      </w:r>
      <w:proofErr w:type="spellStart"/>
      <w:r>
        <w:rPr>
          <w:b/>
          <w:bCs/>
        </w:rPr>
        <w:t>memoriaI</w:t>
      </w:r>
      <w:r w:rsidRPr="003C7F2D">
        <w:rPr>
          <w:b/>
          <w:bCs/>
        </w:rPr>
        <w:t>.c</w:t>
      </w:r>
      <w:proofErr w:type="spellEnd"/>
      <w:r>
        <w:t>”</w:t>
      </w:r>
      <w:r w:rsidRPr="00C161F5">
        <w:t xml:space="preserve"> </w:t>
      </w:r>
    </w:p>
    <w:p w14:paraId="4CBA82D9" w14:textId="77777777" w:rsidR="00E95C2C" w:rsidRPr="00F6211F" w:rsidRDefault="00E95C2C" w:rsidP="00E95C2C"/>
    <w:p w14:paraId="7BE1EC7E" w14:textId="77777777" w:rsidR="001A6E9A" w:rsidRDefault="001A6E9A">
      <w:pPr>
        <w:jc w:val="left"/>
        <w:rPr>
          <w:b/>
          <w:sz w:val="44"/>
        </w:rPr>
      </w:pPr>
      <w:r>
        <w:br w:type="page"/>
      </w:r>
    </w:p>
    <w:p w14:paraId="70F47D53" w14:textId="54E54DAE" w:rsidR="005B3E84" w:rsidRDefault="005B3E84" w:rsidP="00F45087">
      <w:pPr>
        <w:pStyle w:val="Sinespaciado"/>
        <w:pBdr>
          <w:bottom w:val="single" w:sz="6" w:space="1" w:color="auto"/>
        </w:pBdr>
      </w:pPr>
      <w:bookmarkStart w:id="6" w:name="_Toc163035141"/>
      <w:r>
        <w:lastRenderedPageBreak/>
        <w:t>HEADERS</w:t>
      </w:r>
      <w:bookmarkEnd w:id="6"/>
    </w:p>
    <w:p w14:paraId="4CD899DC" w14:textId="2F3DBA02" w:rsidR="00564A41" w:rsidRDefault="009006A3" w:rsidP="00A14575">
      <w:r>
        <w:t xml:space="preserve">Los archivos de cabecera en </w:t>
      </w:r>
      <w:proofErr w:type="gramStart"/>
      <w:r>
        <w:t>C,</w:t>
      </w:r>
      <w:proofErr w:type="gramEnd"/>
      <w:r>
        <w:t xml:space="preserve"> se utilizan para definir funciones, variables y tipos de datos que se pueden utilizar en diferentes archivos de código fuente.</w:t>
      </w:r>
    </w:p>
    <w:p w14:paraId="211603E2" w14:textId="1F7AF42F" w:rsidR="00980B05" w:rsidRDefault="00980B05" w:rsidP="00980B05">
      <w:pPr>
        <w:pStyle w:val="Sinespaciado"/>
        <w:pBdr>
          <w:bottom w:val="single" w:sz="6" w:space="1" w:color="auto"/>
        </w:pBdr>
      </w:pPr>
      <w:bookmarkStart w:id="7" w:name="_Toc163035142"/>
      <w:r>
        <w:t>MAKEFILE</w:t>
      </w:r>
      <w:bookmarkEnd w:id="7"/>
    </w:p>
    <w:p w14:paraId="28EDA8D4" w14:textId="4C4BAA0B" w:rsidR="00AD68FF" w:rsidRDefault="00AD68FF" w:rsidP="00AD68FF">
      <w:r>
        <w:t>El</w:t>
      </w:r>
      <w:r w:rsidR="00CC7CD1">
        <w:t xml:space="preserve"> archivo</w:t>
      </w:r>
      <w:r>
        <w:t xml:space="preserve"> </w:t>
      </w:r>
      <w:r w:rsidRPr="00130263">
        <w:rPr>
          <w:b/>
          <w:bCs/>
        </w:rPr>
        <w:t>Makefile</w:t>
      </w:r>
      <w:r>
        <w:t xml:space="preserve"> es un guion o script que establece las reglas y comandos necesarios para compilar y construir un proyecto. Escrito en un lenguaje especializado de </w:t>
      </w:r>
      <w:r w:rsidRPr="00130263">
        <w:rPr>
          <w:b/>
          <w:bCs/>
        </w:rPr>
        <w:t>Make</w:t>
      </w:r>
      <w:r>
        <w:t xml:space="preserve">, este archivo es interpretado por el programa </w:t>
      </w:r>
      <w:r w:rsidRPr="00130263">
        <w:rPr>
          <w:b/>
          <w:bCs/>
        </w:rPr>
        <w:t>make</w:t>
      </w:r>
      <w:r>
        <w:t>, que ejecuta las instrucciones especificadas para llevar a cabo la compilación y construcción del proyecto</w:t>
      </w:r>
      <w:r w:rsidR="008250B1">
        <w:t xml:space="preserve"> que en este caso estamos haciendo en C</w:t>
      </w:r>
      <w:r>
        <w:t>.</w:t>
      </w:r>
    </w:p>
    <w:p w14:paraId="043C6D80" w14:textId="0FC552F4" w:rsidR="00AD68FF" w:rsidRDefault="00AD68FF" w:rsidP="00AD68FF">
      <w:r>
        <w:t xml:space="preserve">Ahora, </w:t>
      </w:r>
      <w:r w:rsidR="008250B1">
        <w:t>vamos a desarrollar lo que contiene</w:t>
      </w:r>
      <w:r>
        <w:t xml:space="preserve"> el </w:t>
      </w:r>
      <w:r w:rsidRPr="00130263">
        <w:rPr>
          <w:b/>
          <w:bCs/>
        </w:rPr>
        <w:t>Makefile</w:t>
      </w:r>
      <w:r>
        <w:t>:</w:t>
      </w:r>
    </w:p>
    <w:p w14:paraId="745C9763" w14:textId="720F2C63" w:rsidR="00AD68FF" w:rsidRDefault="00AD68FF" w:rsidP="00CC7CD1">
      <w:pPr>
        <w:pStyle w:val="Prrafodelista"/>
        <w:numPr>
          <w:ilvl w:val="0"/>
          <w:numId w:val="8"/>
        </w:numPr>
      </w:pPr>
      <w:r w:rsidRPr="008250B1">
        <w:rPr>
          <w:b/>
          <w:bCs/>
        </w:rPr>
        <w:t>Definición de directorios</w:t>
      </w:r>
      <w:r>
        <w:t>: Se establecen variables que representan los directorios utilizados en el proyecto, como el directorio de objetos (</w:t>
      </w:r>
      <w:r w:rsidR="008250B1">
        <w:t>“</w:t>
      </w:r>
      <w:r w:rsidRPr="008250B1">
        <w:rPr>
          <w:b/>
          <w:bCs/>
        </w:rPr>
        <w:t>DIROBJ</w:t>
      </w:r>
      <w:r w:rsidR="008250B1">
        <w:t>”</w:t>
      </w:r>
      <w:r>
        <w:t>), el de ejecutables (</w:t>
      </w:r>
      <w:r w:rsidR="008250B1">
        <w:t>“</w:t>
      </w:r>
      <w:r w:rsidRPr="008250B1">
        <w:rPr>
          <w:b/>
          <w:bCs/>
        </w:rPr>
        <w:t>DIREXE</w:t>
      </w:r>
      <w:r w:rsidR="008250B1">
        <w:t>”</w:t>
      </w:r>
      <w:r>
        <w:t>), el de encabezados (</w:t>
      </w:r>
      <w:r w:rsidR="008250B1">
        <w:t>“</w:t>
      </w:r>
      <w:r w:rsidRPr="008250B1">
        <w:rPr>
          <w:b/>
          <w:bCs/>
        </w:rPr>
        <w:t>DIRHEA</w:t>
      </w:r>
      <w:r w:rsidR="008250B1">
        <w:t>”</w:t>
      </w:r>
      <w:r>
        <w:t>) y el de fuentes (</w:t>
      </w:r>
      <w:r w:rsidR="008250B1">
        <w:t>“</w:t>
      </w:r>
      <w:r w:rsidRPr="008250B1">
        <w:rPr>
          <w:b/>
          <w:bCs/>
        </w:rPr>
        <w:t>DIRSRC</w:t>
      </w:r>
      <w:r w:rsidR="008250B1">
        <w:t>”</w:t>
      </w:r>
      <w:r>
        <w:t>).</w:t>
      </w:r>
    </w:p>
    <w:p w14:paraId="73BD776C" w14:textId="680787D0" w:rsidR="00AD68FF" w:rsidRDefault="00AD68FF" w:rsidP="00CC7CD1">
      <w:pPr>
        <w:pStyle w:val="Prrafodelista"/>
        <w:numPr>
          <w:ilvl w:val="0"/>
          <w:numId w:val="8"/>
        </w:numPr>
      </w:pPr>
      <w:r w:rsidRPr="008250B1">
        <w:rPr>
          <w:b/>
          <w:bCs/>
        </w:rPr>
        <w:t>Definición de variables de compilación</w:t>
      </w:r>
      <w:r>
        <w:t xml:space="preserve">: Se definen las variables </w:t>
      </w:r>
      <w:r w:rsidR="008250B1">
        <w:t>“</w:t>
      </w:r>
      <w:r w:rsidRPr="008250B1">
        <w:rPr>
          <w:b/>
          <w:bCs/>
        </w:rPr>
        <w:t>CFLAGS</w:t>
      </w:r>
      <w:r w:rsidR="008250B1">
        <w:t>”</w:t>
      </w:r>
      <w:r>
        <w:t xml:space="preserve">, </w:t>
      </w:r>
      <w:r w:rsidR="008250B1">
        <w:t>“</w:t>
      </w:r>
      <w:r w:rsidRPr="008250B1">
        <w:rPr>
          <w:b/>
          <w:bCs/>
        </w:rPr>
        <w:t>LDLIBS</w:t>
      </w:r>
      <w:r w:rsidR="008250B1">
        <w:t>”</w:t>
      </w:r>
      <w:r>
        <w:t xml:space="preserve"> y </w:t>
      </w:r>
      <w:r w:rsidR="008250B1">
        <w:t>“</w:t>
      </w:r>
      <w:r w:rsidRPr="008250B1">
        <w:rPr>
          <w:b/>
          <w:bCs/>
        </w:rPr>
        <w:t>CC</w:t>
      </w:r>
      <w:r w:rsidR="008250B1">
        <w:t>”</w:t>
      </w:r>
      <w:r>
        <w:t xml:space="preserve">. </w:t>
      </w:r>
      <w:r w:rsidR="008250B1">
        <w:t>“</w:t>
      </w:r>
      <w:r w:rsidRPr="008250B1">
        <w:rPr>
          <w:b/>
          <w:bCs/>
        </w:rPr>
        <w:t>CFLAGS</w:t>
      </w:r>
      <w:r w:rsidR="008250B1">
        <w:t>”</w:t>
      </w:r>
      <w:r>
        <w:t xml:space="preserve"> contiene las banderas de compilación, como las opciones de inclusión de directorios y las advertencias activadas. </w:t>
      </w:r>
      <w:r w:rsidR="008250B1">
        <w:t>“</w:t>
      </w:r>
      <w:r w:rsidRPr="008250B1">
        <w:rPr>
          <w:b/>
          <w:bCs/>
        </w:rPr>
        <w:t>LDLIBS</w:t>
      </w:r>
      <w:r w:rsidR="008250B1">
        <w:t>”</w:t>
      </w:r>
      <w:r>
        <w:t xml:space="preserve"> especifica las bibliotecas que se enlazarán durante la fase de enlace. </w:t>
      </w:r>
      <w:r w:rsidR="008250B1">
        <w:t>“</w:t>
      </w:r>
      <w:r w:rsidRPr="008250B1">
        <w:rPr>
          <w:b/>
          <w:bCs/>
        </w:rPr>
        <w:t>CC</w:t>
      </w:r>
      <w:r w:rsidR="008250B1">
        <w:t>”</w:t>
      </w:r>
      <w:r>
        <w:t xml:space="preserve"> determina el compilador que se utilizará, en este caso, </w:t>
      </w:r>
      <w:r w:rsidRPr="008014DA">
        <w:rPr>
          <w:b/>
          <w:bCs/>
        </w:rPr>
        <w:t>gcc</w:t>
      </w:r>
      <w:r>
        <w:t>.</w:t>
      </w:r>
    </w:p>
    <w:p w14:paraId="51131618" w14:textId="7AE49F1F" w:rsidR="00AD68FF" w:rsidRDefault="00AD68FF" w:rsidP="00CC7CD1">
      <w:pPr>
        <w:pStyle w:val="Prrafodelista"/>
        <w:numPr>
          <w:ilvl w:val="0"/>
          <w:numId w:val="8"/>
        </w:numPr>
      </w:pPr>
      <w:r w:rsidRPr="008250B1">
        <w:rPr>
          <w:b/>
          <w:bCs/>
        </w:rPr>
        <w:t xml:space="preserve">Objetivo </w:t>
      </w:r>
      <w:r w:rsidR="00130263" w:rsidRPr="008250B1">
        <w:rPr>
          <w:b/>
          <w:bCs/>
        </w:rPr>
        <w:t>de</w:t>
      </w:r>
      <w:r w:rsidR="00130263">
        <w:t xml:space="preserve"> “</w:t>
      </w:r>
      <w:r w:rsidRPr="00CC7CD1">
        <w:rPr>
          <w:b/>
          <w:bCs/>
        </w:rPr>
        <w:t>all</w:t>
      </w:r>
      <w:r w:rsidR="00130263">
        <w:t>”</w:t>
      </w:r>
      <w:r>
        <w:t xml:space="preserve">: Es el objetivo predeterminado cuando se llama al comando </w:t>
      </w:r>
      <w:r w:rsidR="00130263">
        <w:t>“</w:t>
      </w:r>
      <w:r w:rsidR="00130263" w:rsidRPr="00CC7CD1">
        <w:rPr>
          <w:b/>
          <w:bCs/>
        </w:rPr>
        <w:t>make</w:t>
      </w:r>
      <w:r w:rsidR="00130263">
        <w:t>”</w:t>
      </w:r>
      <w:r>
        <w:t xml:space="preserve"> sin argumentos. Dependiendo de las reglas de los objetivos, </w:t>
      </w:r>
      <w:r w:rsidR="00130263">
        <w:t>“</w:t>
      </w:r>
      <w:r w:rsidRPr="00CC7CD1">
        <w:rPr>
          <w:b/>
          <w:bCs/>
        </w:rPr>
        <w:t>make</w:t>
      </w:r>
      <w:r w:rsidR="00130263">
        <w:t>”</w:t>
      </w:r>
      <w:r>
        <w:t xml:space="preserve"> ejecutará las reglas de construcción para los objetivos especificados, que en este caso son </w:t>
      </w:r>
      <w:r w:rsidR="00130263">
        <w:t>“</w:t>
      </w:r>
      <w:r w:rsidRPr="00CC7CD1">
        <w:rPr>
          <w:b/>
          <w:bCs/>
        </w:rPr>
        <w:t>manager</w:t>
      </w:r>
      <w:r w:rsidR="00130263">
        <w:t>”</w:t>
      </w:r>
      <w:r>
        <w:t xml:space="preserve">, </w:t>
      </w:r>
      <w:r w:rsidR="00130263">
        <w:t>“</w:t>
      </w:r>
      <w:r w:rsidRPr="00CC7CD1">
        <w:rPr>
          <w:b/>
          <w:bCs/>
        </w:rPr>
        <w:t>procesador</w:t>
      </w:r>
      <w:r w:rsidR="00130263">
        <w:t>”</w:t>
      </w:r>
      <w:r>
        <w:t xml:space="preserve">, </w:t>
      </w:r>
      <w:r w:rsidR="00130263">
        <w:t>“</w:t>
      </w:r>
      <w:r w:rsidRPr="00CC7CD1">
        <w:rPr>
          <w:b/>
          <w:bCs/>
        </w:rPr>
        <w:t>contador</w:t>
      </w:r>
      <w:r w:rsidR="00130263">
        <w:t>”</w:t>
      </w:r>
      <w:r>
        <w:t xml:space="preserve"> y </w:t>
      </w:r>
      <w:r w:rsidR="00130263">
        <w:t>“</w:t>
      </w:r>
      <w:r w:rsidRPr="00CC7CD1">
        <w:rPr>
          <w:b/>
          <w:bCs/>
        </w:rPr>
        <w:t>test</w:t>
      </w:r>
      <w:r w:rsidR="00130263">
        <w:t>”</w:t>
      </w:r>
      <w:r>
        <w:t>.</w:t>
      </w:r>
    </w:p>
    <w:p w14:paraId="0C5B7771" w14:textId="191B1EF5" w:rsidR="00AD68FF" w:rsidRDefault="00AD68FF" w:rsidP="00CC7CD1">
      <w:pPr>
        <w:pStyle w:val="Prrafodelista"/>
        <w:numPr>
          <w:ilvl w:val="0"/>
          <w:numId w:val="8"/>
        </w:numPr>
      </w:pPr>
      <w:r w:rsidRPr="008250B1">
        <w:rPr>
          <w:b/>
          <w:bCs/>
        </w:rPr>
        <w:t xml:space="preserve">Objetivo </w:t>
      </w:r>
      <w:r w:rsidR="00130263" w:rsidRPr="008250B1">
        <w:rPr>
          <w:b/>
          <w:bCs/>
        </w:rPr>
        <w:t>de</w:t>
      </w:r>
      <w:r w:rsidR="00130263">
        <w:t xml:space="preserve"> “</w:t>
      </w:r>
      <w:r w:rsidRPr="00CC7CD1">
        <w:rPr>
          <w:b/>
          <w:bCs/>
        </w:rPr>
        <w:t>dirs</w:t>
      </w:r>
      <w:r w:rsidR="00130263">
        <w:t>”</w:t>
      </w:r>
      <w:r>
        <w:t>: Crea los directorios necesarios (</w:t>
      </w:r>
      <w:r w:rsidR="00130263">
        <w:t>“</w:t>
      </w:r>
      <w:r w:rsidRPr="00CC7CD1">
        <w:rPr>
          <w:b/>
          <w:bCs/>
        </w:rPr>
        <w:t>DIROBJ</w:t>
      </w:r>
      <w:r w:rsidR="00130263">
        <w:t>”</w:t>
      </w:r>
      <w:r>
        <w:t xml:space="preserve"> y </w:t>
      </w:r>
      <w:r w:rsidR="00130263">
        <w:t>“</w:t>
      </w:r>
      <w:r w:rsidRPr="00CC7CD1">
        <w:rPr>
          <w:b/>
          <w:bCs/>
        </w:rPr>
        <w:t>DIREXE</w:t>
      </w:r>
      <w:r w:rsidR="00130263">
        <w:t>”</w:t>
      </w:r>
      <w:r>
        <w:t xml:space="preserve">) utilizando el comando </w:t>
      </w:r>
      <w:r w:rsidR="00130263">
        <w:t>“</w:t>
      </w:r>
      <w:r w:rsidRPr="00CC7CD1">
        <w:rPr>
          <w:b/>
          <w:bCs/>
        </w:rPr>
        <w:t>mkdir -p</w:t>
      </w:r>
      <w:r w:rsidR="00130263">
        <w:t>”</w:t>
      </w:r>
      <w:r>
        <w:t>.</w:t>
      </w:r>
    </w:p>
    <w:p w14:paraId="2C01D9B5" w14:textId="0E182F1A" w:rsidR="00AD68FF" w:rsidRDefault="00AD68FF" w:rsidP="00CC7CD1">
      <w:pPr>
        <w:pStyle w:val="Prrafodelista"/>
        <w:numPr>
          <w:ilvl w:val="0"/>
          <w:numId w:val="8"/>
        </w:numPr>
      </w:pPr>
      <w:r w:rsidRPr="008250B1">
        <w:rPr>
          <w:b/>
          <w:bCs/>
        </w:rPr>
        <w:t xml:space="preserve">Objetivos </w:t>
      </w:r>
      <w:r w:rsidR="00CC7CD1" w:rsidRPr="008250B1">
        <w:rPr>
          <w:b/>
          <w:bCs/>
        </w:rPr>
        <w:t>de</w:t>
      </w:r>
      <w:r w:rsidR="00CC7CD1">
        <w:t xml:space="preserve"> “</w:t>
      </w:r>
      <w:r w:rsidR="00CC7CD1" w:rsidRPr="00CC7CD1">
        <w:rPr>
          <w:b/>
          <w:bCs/>
        </w:rPr>
        <w:t>manager</w:t>
      </w:r>
      <w:r w:rsidR="00CC7CD1">
        <w:t>”, “</w:t>
      </w:r>
      <w:r w:rsidR="00CC7CD1" w:rsidRPr="00CC7CD1">
        <w:rPr>
          <w:b/>
          <w:bCs/>
        </w:rPr>
        <w:t>procesador</w:t>
      </w:r>
      <w:r w:rsidR="00CC7CD1">
        <w:t xml:space="preserve">” </w:t>
      </w:r>
      <w:r>
        <w:t xml:space="preserve">y </w:t>
      </w:r>
      <w:r w:rsidR="00CC7CD1">
        <w:t>“</w:t>
      </w:r>
      <w:r w:rsidR="00CC7CD1" w:rsidRPr="00CC7CD1">
        <w:rPr>
          <w:b/>
          <w:bCs/>
        </w:rPr>
        <w:t>contador</w:t>
      </w:r>
      <w:r w:rsidR="00CC7CD1">
        <w:t>”</w:t>
      </w:r>
      <w:r>
        <w:t>: Construyen los ejecutables correspondientes a cada parte del proyecto, utilizando los archivos objeto correspondientes. Estos objetivos dependen de sus archivos objeto respectivos y se especifica cómo construirlos.</w:t>
      </w:r>
    </w:p>
    <w:p w14:paraId="368A0E72" w14:textId="2C4089D7" w:rsidR="00AD68FF" w:rsidRDefault="00AD68FF" w:rsidP="00CC7CD1">
      <w:pPr>
        <w:pStyle w:val="Prrafodelista"/>
        <w:numPr>
          <w:ilvl w:val="0"/>
          <w:numId w:val="8"/>
        </w:numPr>
      </w:pPr>
      <w:r w:rsidRPr="008250B1">
        <w:rPr>
          <w:b/>
          <w:bCs/>
        </w:rPr>
        <w:t>Regla de construcción de archivos objeto</w:t>
      </w:r>
      <w:r>
        <w:t>: Se utiliza una regla de patrón para generar automáticamente los archivos objeto a partir de los archivos fuente. Esto simplifica el proceso de compilación y asegura que los archivos objeto se generen correctamente.</w:t>
      </w:r>
    </w:p>
    <w:p w14:paraId="77D48F66" w14:textId="73346B9F" w:rsidR="00AD68FF" w:rsidRDefault="00AD68FF" w:rsidP="00CC7CD1">
      <w:pPr>
        <w:pStyle w:val="Prrafodelista"/>
        <w:numPr>
          <w:ilvl w:val="0"/>
          <w:numId w:val="8"/>
        </w:numPr>
      </w:pPr>
      <w:r w:rsidRPr="008250B1">
        <w:rPr>
          <w:b/>
          <w:bCs/>
        </w:rPr>
        <w:t xml:space="preserve">Objetivo </w:t>
      </w:r>
      <w:r w:rsidR="00E400CB" w:rsidRPr="008250B1">
        <w:rPr>
          <w:b/>
          <w:bCs/>
        </w:rPr>
        <w:t>de</w:t>
      </w:r>
      <w:r w:rsidR="00E400CB">
        <w:t xml:space="preserve"> “</w:t>
      </w:r>
      <w:proofErr w:type="spellStart"/>
      <w:r w:rsidRPr="00CC7CD1">
        <w:rPr>
          <w:b/>
          <w:bCs/>
        </w:rPr>
        <w:t>clean</w:t>
      </w:r>
      <w:proofErr w:type="spellEnd"/>
      <w:r w:rsidR="00E400CB">
        <w:t>”</w:t>
      </w:r>
      <w:r>
        <w:t>: Elimina todos los archivos generados durante el proceso de compilación y construcción, incluidos los archivos objeto, los ejecutables y cualquier archivo temporal. Esto ayuda a mantener el directorio del proyecto limpio y organizado.</w:t>
      </w:r>
    </w:p>
    <w:p w14:paraId="1ED0794A" w14:textId="642140C5" w:rsidR="59B43E99" w:rsidRDefault="00F6091C" w:rsidP="004C6CBA">
      <w:r>
        <w:t>Como conclusión</w:t>
      </w:r>
      <w:r w:rsidR="00AD68FF">
        <w:t xml:space="preserve">, el </w:t>
      </w:r>
      <w:r w:rsidR="00AD68FF" w:rsidRPr="00E400CB">
        <w:rPr>
          <w:b/>
          <w:bCs/>
        </w:rPr>
        <w:t>Makefile</w:t>
      </w:r>
      <w:r w:rsidR="00AD68FF">
        <w:t xml:space="preserve"> proporciona un conjunto de reglas y comandos que automatizan el proceso de compilación, construcción y ejecución del proyecto, facilitando así su desarrollo y mantenimiento.</w:t>
      </w:r>
    </w:p>
    <w:p w14:paraId="516458AD" w14:textId="77777777" w:rsidR="001A6E9A" w:rsidRDefault="001A6E9A">
      <w:pPr>
        <w:jc w:val="left"/>
        <w:rPr>
          <w:b/>
          <w:sz w:val="44"/>
        </w:rPr>
      </w:pPr>
      <w:r>
        <w:br w:type="page"/>
      </w:r>
    </w:p>
    <w:p w14:paraId="31382D61" w14:textId="253A8746" w:rsidR="00584A0A" w:rsidRDefault="00584A0A" w:rsidP="00584A0A">
      <w:pPr>
        <w:pStyle w:val="Sinespaciado"/>
        <w:pBdr>
          <w:bottom w:val="single" w:sz="6" w:space="1" w:color="auto"/>
        </w:pBdr>
      </w:pPr>
      <w:bookmarkStart w:id="8" w:name="_Toc163035143"/>
      <w:r>
        <w:lastRenderedPageBreak/>
        <w:t>EJEMPLO DE EJECUCIÓN</w:t>
      </w:r>
      <w:bookmarkEnd w:id="8"/>
    </w:p>
    <w:p w14:paraId="44F363AA" w14:textId="77777777" w:rsidR="00F26284" w:rsidRDefault="00C943C9" w:rsidP="00584A0A">
      <w:r>
        <w:t xml:space="preserve">Para ejecutar el programa realizado, </w:t>
      </w:r>
      <w:r w:rsidR="00A3012F">
        <w:t>tenemos dos opciones</w:t>
      </w:r>
      <w:r w:rsidR="003830E8">
        <w:t xml:space="preserve"> igualmente válidas. La primera partiría de la utilización de la sentencia</w:t>
      </w:r>
      <w:r w:rsidR="0084521B">
        <w:t xml:space="preserve"> obligatoria</w:t>
      </w:r>
      <w:r w:rsidR="003830E8">
        <w:t xml:space="preserve"> por la terminal </w:t>
      </w:r>
      <w:r w:rsidR="0084521B">
        <w:t xml:space="preserve">desde el directorio </w:t>
      </w:r>
      <w:r w:rsidR="0084521B" w:rsidRPr="00F26284">
        <w:rPr>
          <w:b/>
          <w:bCs/>
        </w:rPr>
        <w:t>/esqueleto</w:t>
      </w:r>
      <w:r w:rsidR="00F26284">
        <w:t>.</w:t>
      </w:r>
    </w:p>
    <w:p w14:paraId="1608ED09" w14:textId="1E61EAAC" w:rsidR="77E1FD7F" w:rsidRDefault="00F26284" w:rsidP="00F2177A">
      <w:r>
        <w:t xml:space="preserve">Consola: </w:t>
      </w:r>
      <w:r w:rsidR="0084521B">
        <w:t xml:space="preserve"> </w:t>
      </w:r>
      <w:r w:rsidR="003830E8">
        <w:t xml:space="preserve">$ </w:t>
      </w:r>
      <w:r w:rsidR="003830E8" w:rsidRPr="003830E8">
        <w:rPr>
          <w:b/>
          <w:bCs/>
        </w:rPr>
        <w:t>make clean &amp;&amp; make</w:t>
      </w:r>
      <w:r w:rsidR="003830E8">
        <w:t xml:space="preserve">. </w:t>
      </w:r>
      <w:r w:rsidR="00FB057E">
        <w:t xml:space="preserve">Como se puede observar en la captura tras la ejecución del comando se crea la estructura de carpetas </w:t>
      </w:r>
      <w:r w:rsidR="00DC772B">
        <w:t>y gcc necesarios para el correcto funcionamiento del programa</w:t>
      </w:r>
      <w:r w:rsidR="002243BC">
        <w:t xml:space="preserve">. Seguidamente se crea el ejecutable y se ejecuta. </w:t>
      </w:r>
    </w:p>
    <w:p w14:paraId="6AE0C5B9" w14:textId="77777777" w:rsidR="00F2177A" w:rsidRDefault="00F2177A" w:rsidP="00F2177A"/>
    <w:p w14:paraId="2B1B3958" w14:textId="77777777" w:rsidR="00C73D1D" w:rsidRDefault="45EE662E" w:rsidP="30C0F1A7">
      <w:r>
        <w:t>La segunda opción</w:t>
      </w:r>
      <w:r w:rsidR="002243BC">
        <w:t xml:space="preserve"> consistiría en saltarn</w:t>
      </w:r>
      <w:r w:rsidR="00D42D99">
        <w:t xml:space="preserve">os la creación de carpetas y directorios e ir directamente a la ejecución, pasando por parámetros los archivos necesarios para la búsqueda de patrones. Esta alternativa tiene que hacer obligatoriamente uso de una estructura de ejecutables que haya sido creada antes </w:t>
      </w:r>
      <w:r w:rsidR="00C73D1D">
        <w:t xml:space="preserve">con un </w:t>
      </w:r>
      <w:proofErr w:type="spellStart"/>
      <w:r w:rsidR="00C73D1D">
        <w:rPr>
          <w:b/>
          <w:bCs/>
        </w:rPr>
        <w:t>make</w:t>
      </w:r>
      <w:proofErr w:type="spellEnd"/>
      <w:r w:rsidR="00C73D1D">
        <w:rPr>
          <w:b/>
          <w:bCs/>
        </w:rPr>
        <w:t xml:space="preserve"> </w:t>
      </w:r>
      <w:proofErr w:type="spellStart"/>
      <w:r w:rsidR="00C73D1D">
        <w:rPr>
          <w:b/>
          <w:bCs/>
        </w:rPr>
        <w:t>clean</w:t>
      </w:r>
      <w:proofErr w:type="spellEnd"/>
      <w:r w:rsidR="00C73D1D">
        <w:rPr>
          <w:b/>
          <w:bCs/>
        </w:rPr>
        <w:t xml:space="preserve"> &amp;&amp; </w:t>
      </w:r>
      <w:proofErr w:type="spellStart"/>
      <w:r w:rsidR="00C73D1D">
        <w:rPr>
          <w:b/>
          <w:bCs/>
        </w:rPr>
        <w:t>make</w:t>
      </w:r>
      <w:proofErr w:type="spellEnd"/>
      <w:r w:rsidR="00C73D1D">
        <w:t>.</w:t>
      </w:r>
    </w:p>
    <w:p w14:paraId="2945BF48" w14:textId="2D4A8124" w:rsidR="00F2177A" w:rsidRDefault="00F2177A" w:rsidP="30C0F1A7">
      <w:r>
        <w:t>Le vamos a pasar 3 (pistas) y 10 (aviones).</w:t>
      </w:r>
    </w:p>
    <w:p w14:paraId="5089C9CA" w14:textId="7236EA8D" w:rsidR="45EE662E" w:rsidRDefault="00C73D1D" w:rsidP="30C0F1A7">
      <w:r>
        <w:t xml:space="preserve">Consola: $ </w:t>
      </w:r>
      <w:r w:rsidRPr="00C73D1D">
        <w:rPr>
          <w:b/>
          <w:bCs/>
        </w:rPr>
        <w:t xml:space="preserve">./exec/manager </w:t>
      </w:r>
      <w:r w:rsidR="00EF5ED8">
        <w:rPr>
          <w:b/>
          <w:bCs/>
        </w:rPr>
        <w:t>3 10</w:t>
      </w:r>
    </w:p>
    <w:p w14:paraId="04997C17" w14:textId="4A7530DE" w:rsidR="00564A41" w:rsidRDefault="00564A41" w:rsidP="00F2177A"/>
    <w:p w14:paraId="71423E23" w14:textId="50D2EE30" w:rsidR="45EE662E" w:rsidRDefault="009B60E9" w:rsidP="30C0F1A7">
      <w:r>
        <w:t>También, se ha programado como alternativa la posibilidad de t</w:t>
      </w:r>
      <w:r w:rsidR="45EE662E">
        <w:t>ermina</w:t>
      </w:r>
      <w:r>
        <w:t>r</w:t>
      </w:r>
      <w:r w:rsidR="00B90BC5">
        <w:t xml:space="preserve"> los procesos</w:t>
      </w:r>
      <w:r w:rsidR="45EE662E">
        <w:t xml:space="preserve"> del programa </w:t>
      </w:r>
      <w:r w:rsidR="00B90BC5">
        <w:t>de manera anticipada a su terminación natural mediante la combinación de teclas</w:t>
      </w:r>
      <w:r w:rsidR="0010314B">
        <w:t xml:space="preserve">: </w:t>
      </w:r>
      <w:r w:rsidR="45EE662E" w:rsidRPr="0010314B">
        <w:rPr>
          <w:b/>
          <w:bCs/>
        </w:rPr>
        <w:t>Ctrl + C</w:t>
      </w:r>
      <w:r w:rsidR="0010314B">
        <w:t xml:space="preserve">. Como puede verse en la captura, esta combinación termina con todos los procesos </w:t>
      </w:r>
      <w:r w:rsidR="00395852">
        <w:t xml:space="preserve">y cierra el programa. </w:t>
      </w:r>
      <w:r w:rsidR="45EE662E">
        <w:t xml:space="preserve"> </w:t>
      </w:r>
    </w:p>
    <w:p w14:paraId="0FBA4DA3" w14:textId="0CE09370" w:rsidR="00584A0A" w:rsidRDefault="00584A0A" w:rsidP="003C38DF">
      <w:pPr>
        <w:jc w:val="center"/>
      </w:pPr>
    </w:p>
    <w:sectPr w:rsidR="00584A0A" w:rsidSect="00331ED0"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FD659" w14:textId="77777777" w:rsidR="00331ED0" w:rsidRDefault="00331ED0" w:rsidP="00DA7DBF">
      <w:pPr>
        <w:spacing w:after="0" w:line="240" w:lineRule="auto"/>
      </w:pPr>
      <w:r>
        <w:separator/>
      </w:r>
    </w:p>
  </w:endnote>
  <w:endnote w:type="continuationSeparator" w:id="0">
    <w:p w14:paraId="7466B95F" w14:textId="77777777" w:rsidR="00331ED0" w:rsidRDefault="00331ED0" w:rsidP="00DA7DBF">
      <w:pPr>
        <w:spacing w:after="0" w:line="240" w:lineRule="auto"/>
      </w:pPr>
      <w:r>
        <w:continuationSeparator/>
      </w:r>
    </w:p>
  </w:endnote>
  <w:endnote w:type="continuationNotice" w:id="1">
    <w:p w14:paraId="424AFE8E" w14:textId="77777777" w:rsidR="00331ED0" w:rsidRDefault="00331ED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8591665"/>
      <w:docPartObj>
        <w:docPartGallery w:val="Page Numbers (Bottom of Page)"/>
        <w:docPartUnique/>
      </w:docPartObj>
    </w:sdtPr>
    <w:sdtContent>
      <w:p w14:paraId="23BA6F4E" w14:textId="63C58A72" w:rsidR="00DA7DBF" w:rsidRDefault="00DA7DBF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1" behindDoc="0" locked="0" layoutInCell="1" allowOverlap="1" wp14:anchorId="228D4F69" wp14:editId="79EA814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01015" cy="238760"/>
                  <wp:effectExtent l="19050" t="19050" r="19685" b="18415"/>
                  <wp:wrapNone/>
                  <wp:docPr id="1340777013" name="Corchet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010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38C302D" w14:textId="77777777" w:rsidR="00DA7DBF" w:rsidRDefault="00DA7DBF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28D4F69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2" o:spid="_x0000_s1030" type="#_x0000_t185" style="position:absolute;left:0;text-align:left;margin-left:0;margin-top:0;width:39.45pt;height:18.8pt;z-index:251658241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rbIIg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" filled="t" strokecolor="gray" strokeweight="2.25pt">
                  <v:textbox inset=",0,,0">
                    <w:txbxContent>
                      <w:p w14:paraId="138C302D" w14:textId="77777777" w:rsidR="00DA7DBF" w:rsidRDefault="00DA7DBF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222C2B77" wp14:editId="143E344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703249074" name="Conector recto de flecha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ADE09DB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" o:spid="_x0000_s1026" type="#_x0000_t32" style="position:absolute;margin-left:0;margin-top:0;width:434.5pt;height:0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B4AF8" w14:textId="77777777" w:rsidR="00331ED0" w:rsidRDefault="00331ED0" w:rsidP="00DA7DBF">
      <w:pPr>
        <w:spacing w:after="0" w:line="240" w:lineRule="auto"/>
      </w:pPr>
      <w:r>
        <w:separator/>
      </w:r>
    </w:p>
  </w:footnote>
  <w:footnote w:type="continuationSeparator" w:id="0">
    <w:p w14:paraId="13428D17" w14:textId="77777777" w:rsidR="00331ED0" w:rsidRDefault="00331ED0" w:rsidP="00DA7DBF">
      <w:pPr>
        <w:spacing w:after="0" w:line="240" w:lineRule="auto"/>
      </w:pPr>
      <w:r>
        <w:continuationSeparator/>
      </w:r>
    </w:p>
  </w:footnote>
  <w:footnote w:type="continuationNotice" w:id="1">
    <w:p w14:paraId="4A5D7D7D" w14:textId="77777777" w:rsidR="00331ED0" w:rsidRDefault="00331ED0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ot69pMgIB0c8g" int2:id="0FG5Baz3">
      <int2:state int2:value="Rejected" int2:type="AugLoop_Text_Critique"/>
    </int2:textHash>
    <int2:textHash int2:hashCode="sHjPNEewfll3RZ" int2:id="2PC2QZmE">
      <int2:state int2:value="Rejected" int2:type="AugLoop_Text_Critique"/>
    </int2:textHash>
    <int2:textHash int2:hashCode="GOHQNWUViEghD1" int2:id="73c8T3zX">
      <int2:state int2:value="Rejected" int2:type="AugLoop_Text_Critique"/>
    </int2:textHash>
    <int2:textHash int2:hashCode="QvUt7oIGLL78jU" int2:id="CNNe7TX3">
      <int2:state int2:value="Rejected" int2:type="AugLoop_Text_Critique"/>
    </int2:textHash>
    <int2:textHash int2:hashCode="OT91e1p9AUzKGo" int2:id="D4mQjtPS">
      <int2:state int2:value="Rejected" int2:type="AugLoop_Text_Critique"/>
    </int2:textHash>
    <int2:textHash int2:hashCode="qpcrzshrlkX013" int2:id="GRcUWiHY">
      <int2:state int2:value="Rejected" int2:type="AugLoop_Text_Critique"/>
    </int2:textHash>
    <int2:textHash int2:hashCode="UmMnbnQ2y53PvU" int2:id="LuoB354X">
      <int2:state int2:value="Rejected" int2:type="AugLoop_Text_Critique"/>
    </int2:textHash>
    <int2:textHash int2:hashCode="HZ5IzVgcpL/xTo" int2:id="OK6eoLqu">
      <int2:state int2:value="Rejected" int2:type="AugLoop_Text_Critique"/>
    </int2:textHash>
    <int2:textHash int2:hashCode="GAQGxsZpO9D893" int2:id="V4dyhy9J">
      <int2:state int2:value="Rejected" int2:type="AugLoop_Text_Critique"/>
    </int2:textHash>
    <int2:textHash int2:hashCode="ezjefYNglKiNmg" int2:id="YYWp8Hc9">
      <int2:state int2:value="Rejected" int2:type="AugLoop_Text_Critique"/>
    </int2:textHash>
    <int2:textHash int2:hashCode="U6mn6sHm3lgKnY" int2:id="f7hPJLwu">
      <int2:state int2:value="Rejected" int2:type="AugLoop_Text_Critique"/>
    </int2:textHash>
    <int2:textHash int2:hashCode="3IHcOxk0FpdhjE" int2:id="mL0WxFS2">
      <int2:state int2:value="Rejected" int2:type="AugLoop_Text_Critique"/>
    </int2:textHash>
    <int2:textHash int2:hashCode="9bTdt2KBsD0Dgf" int2:id="qStA9sLg">
      <int2:state int2:value="Rejected" int2:type="AugLoop_Text_Critique"/>
    </int2:textHash>
    <int2:textHash int2:hashCode="eExRII0Er+uefR" int2:id="xhCuyrDM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E0F7C"/>
    <w:multiLevelType w:val="hybridMultilevel"/>
    <w:tmpl w:val="6FEE6C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6618F"/>
    <w:multiLevelType w:val="hybridMultilevel"/>
    <w:tmpl w:val="F3C2D9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53853"/>
    <w:multiLevelType w:val="hybridMultilevel"/>
    <w:tmpl w:val="EEA273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F44AF"/>
    <w:multiLevelType w:val="hybridMultilevel"/>
    <w:tmpl w:val="47667E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8C888"/>
    <w:multiLevelType w:val="hybridMultilevel"/>
    <w:tmpl w:val="430A359E"/>
    <w:lvl w:ilvl="0" w:tplc="43C2BE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B2CD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3CF0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CC68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860F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B21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2AF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4CC9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7892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60505"/>
    <w:multiLevelType w:val="hybridMultilevel"/>
    <w:tmpl w:val="8006EB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961E99"/>
    <w:multiLevelType w:val="hybridMultilevel"/>
    <w:tmpl w:val="18E676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730FE4"/>
    <w:multiLevelType w:val="hybridMultilevel"/>
    <w:tmpl w:val="99480B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431F2D"/>
    <w:multiLevelType w:val="hybridMultilevel"/>
    <w:tmpl w:val="DB9C9D5C"/>
    <w:lvl w:ilvl="0" w:tplc="4DF6288E">
      <w:start w:val="1"/>
      <w:numFmt w:val="decimal"/>
      <w:lvlText w:val="%1."/>
      <w:lvlJc w:val="left"/>
      <w:pPr>
        <w:ind w:left="720" w:hanging="360"/>
      </w:pPr>
    </w:lvl>
    <w:lvl w:ilvl="1" w:tplc="1F5C78C6">
      <w:start w:val="1"/>
      <w:numFmt w:val="lowerLetter"/>
      <w:lvlText w:val="%2."/>
      <w:lvlJc w:val="left"/>
      <w:pPr>
        <w:ind w:left="1440" w:hanging="360"/>
      </w:pPr>
    </w:lvl>
    <w:lvl w:ilvl="2" w:tplc="A210B16E">
      <w:start w:val="1"/>
      <w:numFmt w:val="lowerRoman"/>
      <w:lvlText w:val="%3."/>
      <w:lvlJc w:val="right"/>
      <w:pPr>
        <w:ind w:left="2160" w:hanging="180"/>
      </w:pPr>
    </w:lvl>
    <w:lvl w:ilvl="3" w:tplc="3A704BD8">
      <w:start w:val="1"/>
      <w:numFmt w:val="decimal"/>
      <w:lvlText w:val="%4."/>
      <w:lvlJc w:val="left"/>
      <w:pPr>
        <w:ind w:left="2880" w:hanging="360"/>
      </w:pPr>
    </w:lvl>
    <w:lvl w:ilvl="4" w:tplc="1DFA83D0">
      <w:start w:val="1"/>
      <w:numFmt w:val="lowerLetter"/>
      <w:lvlText w:val="%5."/>
      <w:lvlJc w:val="left"/>
      <w:pPr>
        <w:ind w:left="3600" w:hanging="360"/>
      </w:pPr>
    </w:lvl>
    <w:lvl w:ilvl="5" w:tplc="6A4C42B4">
      <w:start w:val="1"/>
      <w:numFmt w:val="lowerRoman"/>
      <w:lvlText w:val="%6."/>
      <w:lvlJc w:val="right"/>
      <w:pPr>
        <w:ind w:left="4320" w:hanging="180"/>
      </w:pPr>
    </w:lvl>
    <w:lvl w:ilvl="6" w:tplc="6D4A343C">
      <w:start w:val="1"/>
      <w:numFmt w:val="decimal"/>
      <w:lvlText w:val="%7."/>
      <w:lvlJc w:val="left"/>
      <w:pPr>
        <w:ind w:left="5040" w:hanging="360"/>
      </w:pPr>
    </w:lvl>
    <w:lvl w:ilvl="7" w:tplc="71486618">
      <w:start w:val="1"/>
      <w:numFmt w:val="lowerLetter"/>
      <w:lvlText w:val="%8."/>
      <w:lvlJc w:val="left"/>
      <w:pPr>
        <w:ind w:left="5760" w:hanging="360"/>
      </w:pPr>
    </w:lvl>
    <w:lvl w:ilvl="8" w:tplc="1682F42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FF910B"/>
    <w:multiLevelType w:val="hybridMultilevel"/>
    <w:tmpl w:val="EC4EF504"/>
    <w:lvl w:ilvl="0" w:tplc="586466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4E15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0072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2486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340D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D605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00AF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4A3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943F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40530"/>
    <w:multiLevelType w:val="hybridMultilevel"/>
    <w:tmpl w:val="5D1ED7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0548795">
    <w:abstractNumId w:val="8"/>
  </w:num>
  <w:num w:numId="2" w16cid:durableId="1208184663">
    <w:abstractNumId w:val="4"/>
  </w:num>
  <w:num w:numId="3" w16cid:durableId="2091613232">
    <w:abstractNumId w:val="9"/>
  </w:num>
  <w:num w:numId="4" w16cid:durableId="1632052719">
    <w:abstractNumId w:val="10"/>
  </w:num>
  <w:num w:numId="5" w16cid:durableId="333728516">
    <w:abstractNumId w:val="3"/>
  </w:num>
  <w:num w:numId="6" w16cid:durableId="1372152739">
    <w:abstractNumId w:val="5"/>
  </w:num>
  <w:num w:numId="7" w16cid:durableId="912008936">
    <w:abstractNumId w:val="7"/>
  </w:num>
  <w:num w:numId="8" w16cid:durableId="407309655">
    <w:abstractNumId w:val="0"/>
  </w:num>
  <w:num w:numId="9" w16cid:durableId="484900870">
    <w:abstractNumId w:val="2"/>
  </w:num>
  <w:num w:numId="10" w16cid:durableId="1246761074">
    <w:abstractNumId w:val="1"/>
  </w:num>
  <w:num w:numId="11" w16cid:durableId="3901526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FB8"/>
    <w:rsid w:val="00003278"/>
    <w:rsid w:val="00030343"/>
    <w:rsid w:val="00053F41"/>
    <w:rsid w:val="00065EFE"/>
    <w:rsid w:val="00087597"/>
    <w:rsid w:val="00090FB8"/>
    <w:rsid w:val="000975D4"/>
    <w:rsid w:val="000A4131"/>
    <w:rsid w:val="000A62A0"/>
    <w:rsid w:val="000B5E94"/>
    <w:rsid w:val="0010314B"/>
    <w:rsid w:val="001237CB"/>
    <w:rsid w:val="00130263"/>
    <w:rsid w:val="00132687"/>
    <w:rsid w:val="00134447"/>
    <w:rsid w:val="00141D17"/>
    <w:rsid w:val="0016278F"/>
    <w:rsid w:val="00166B2D"/>
    <w:rsid w:val="00172DCF"/>
    <w:rsid w:val="0019013A"/>
    <w:rsid w:val="0019375F"/>
    <w:rsid w:val="001943AC"/>
    <w:rsid w:val="001A6E9A"/>
    <w:rsid w:val="001B04E9"/>
    <w:rsid w:val="001C19AA"/>
    <w:rsid w:val="001E6854"/>
    <w:rsid w:val="0020792A"/>
    <w:rsid w:val="002243BC"/>
    <w:rsid w:val="00231A14"/>
    <w:rsid w:val="00234E83"/>
    <w:rsid w:val="00252518"/>
    <w:rsid w:val="00253AB2"/>
    <w:rsid w:val="002547EC"/>
    <w:rsid w:val="00277CF5"/>
    <w:rsid w:val="002855CA"/>
    <w:rsid w:val="0029498B"/>
    <w:rsid w:val="002A38F4"/>
    <w:rsid w:val="002C69B4"/>
    <w:rsid w:val="002E3E35"/>
    <w:rsid w:val="00314548"/>
    <w:rsid w:val="00317A0C"/>
    <w:rsid w:val="00320D1C"/>
    <w:rsid w:val="00331ED0"/>
    <w:rsid w:val="00334886"/>
    <w:rsid w:val="00342B95"/>
    <w:rsid w:val="00356041"/>
    <w:rsid w:val="003633BB"/>
    <w:rsid w:val="00365171"/>
    <w:rsid w:val="003830E8"/>
    <w:rsid w:val="00383665"/>
    <w:rsid w:val="00391088"/>
    <w:rsid w:val="00395852"/>
    <w:rsid w:val="003975F5"/>
    <w:rsid w:val="003B34CE"/>
    <w:rsid w:val="003C38DF"/>
    <w:rsid w:val="003C7F2D"/>
    <w:rsid w:val="003E072E"/>
    <w:rsid w:val="00402EEA"/>
    <w:rsid w:val="00404A61"/>
    <w:rsid w:val="00426454"/>
    <w:rsid w:val="004505C3"/>
    <w:rsid w:val="00450EBF"/>
    <w:rsid w:val="004820E8"/>
    <w:rsid w:val="00495368"/>
    <w:rsid w:val="004C2B05"/>
    <w:rsid w:val="004C587C"/>
    <w:rsid w:val="004C6CBA"/>
    <w:rsid w:val="004D2FB6"/>
    <w:rsid w:val="004D39C0"/>
    <w:rsid w:val="004D3DE3"/>
    <w:rsid w:val="004D6D81"/>
    <w:rsid w:val="004E50B9"/>
    <w:rsid w:val="004E7A1A"/>
    <w:rsid w:val="004F74CD"/>
    <w:rsid w:val="004F7ACD"/>
    <w:rsid w:val="00506AC6"/>
    <w:rsid w:val="00513EFF"/>
    <w:rsid w:val="00516132"/>
    <w:rsid w:val="005241AC"/>
    <w:rsid w:val="00536D69"/>
    <w:rsid w:val="00555D4B"/>
    <w:rsid w:val="00564A41"/>
    <w:rsid w:val="005664CF"/>
    <w:rsid w:val="005718CE"/>
    <w:rsid w:val="00573BC8"/>
    <w:rsid w:val="0057473A"/>
    <w:rsid w:val="00584A0A"/>
    <w:rsid w:val="00587E55"/>
    <w:rsid w:val="005A555B"/>
    <w:rsid w:val="005A6E9D"/>
    <w:rsid w:val="005B3E84"/>
    <w:rsid w:val="005D51E3"/>
    <w:rsid w:val="005D67F0"/>
    <w:rsid w:val="006215AE"/>
    <w:rsid w:val="006226EC"/>
    <w:rsid w:val="006319B7"/>
    <w:rsid w:val="00647F7E"/>
    <w:rsid w:val="00663D01"/>
    <w:rsid w:val="00672498"/>
    <w:rsid w:val="006806E2"/>
    <w:rsid w:val="006837EB"/>
    <w:rsid w:val="00691F28"/>
    <w:rsid w:val="0069754C"/>
    <w:rsid w:val="006A03F8"/>
    <w:rsid w:val="006B00A1"/>
    <w:rsid w:val="006B36FB"/>
    <w:rsid w:val="006F4019"/>
    <w:rsid w:val="007065BD"/>
    <w:rsid w:val="00716892"/>
    <w:rsid w:val="00734A67"/>
    <w:rsid w:val="00737F8D"/>
    <w:rsid w:val="007519CE"/>
    <w:rsid w:val="007751CA"/>
    <w:rsid w:val="00783505"/>
    <w:rsid w:val="0078574D"/>
    <w:rsid w:val="00792E0A"/>
    <w:rsid w:val="00795241"/>
    <w:rsid w:val="00796410"/>
    <w:rsid w:val="007A7916"/>
    <w:rsid w:val="007B2391"/>
    <w:rsid w:val="007B6534"/>
    <w:rsid w:val="007C6303"/>
    <w:rsid w:val="007C7F97"/>
    <w:rsid w:val="008014DA"/>
    <w:rsid w:val="00802147"/>
    <w:rsid w:val="008169E1"/>
    <w:rsid w:val="008250B1"/>
    <w:rsid w:val="00837CE4"/>
    <w:rsid w:val="00841C25"/>
    <w:rsid w:val="008448A2"/>
    <w:rsid w:val="0084521B"/>
    <w:rsid w:val="00852006"/>
    <w:rsid w:val="00864DA5"/>
    <w:rsid w:val="0087508B"/>
    <w:rsid w:val="00880D9B"/>
    <w:rsid w:val="008A5F73"/>
    <w:rsid w:val="008C2AA6"/>
    <w:rsid w:val="008D58B3"/>
    <w:rsid w:val="009006A3"/>
    <w:rsid w:val="00906339"/>
    <w:rsid w:val="0092433F"/>
    <w:rsid w:val="00930986"/>
    <w:rsid w:val="009327AC"/>
    <w:rsid w:val="00937A7E"/>
    <w:rsid w:val="009422DC"/>
    <w:rsid w:val="0095799F"/>
    <w:rsid w:val="00964BC0"/>
    <w:rsid w:val="00966ED9"/>
    <w:rsid w:val="00980B05"/>
    <w:rsid w:val="009815A5"/>
    <w:rsid w:val="00993A47"/>
    <w:rsid w:val="009B334C"/>
    <w:rsid w:val="009B60E9"/>
    <w:rsid w:val="009C2570"/>
    <w:rsid w:val="009E6548"/>
    <w:rsid w:val="009F3BB3"/>
    <w:rsid w:val="00A14575"/>
    <w:rsid w:val="00A22442"/>
    <w:rsid w:val="00A23AE8"/>
    <w:rsid w:val="00A3012F"/>
    <w:rsid w:val="00A36487"/>
    <w:rsid w:val="00A64ECB"/>
    <w:rsid w:val="00A90B48"/>
    <w:rsid w:val="00A9782A"/>
    <w:rsid w:val="00AB0709"/>
    <w:rsid w:val="00AB46F0"/>
    <w:rsid w:val="00AC5DE8"/>
    <w:rsid w:val="00AD68FF"/>
    <w:rsid w:val="00B00442"/>
    <w:rsid w:val="00B3613B"/>
    <w:rsid w:val="00B549A4"/>
    <w:rsid w:val="00B554AC"/>
    <w:rsid w:val="00B678F6"/>
    <w:rsid w:val="00B84144"/>
    <w:rsid w:val="00B90BC5"/>
    <w:rsid w:val="00B91C23"/>
    <w:rsid w:val="00BB4962"/>
    <w:rsid w:val="00BC45FB"/>
    <w:rsid w:val="00BC4BB9"/>
    <w:rsid w:val="00BD1720"/>
    <w:rsid w:val="00BD2D99"/>
    <w:rsid w:val="00BE13D7"/>
    <w:rsid w:val="00BF243D"/>
    <w:rsid w:val="00C161F5"/>
    <w:rsid w:val="00C21CD5"/>
    <w:rsid w:val="00C33DBD"/>
    <w:rsid w:val="00C54003"/>
    <w:rsid w:val="00C55F0C"/>
    <w:rsid w:val="00C73A0C"/>
    <w:rsid w:val="00C73D1D"/>
    <w:rsid w:val="00C75481"/>
    <w:rsid w:val="00C93AEC"/>
    <w:rsid w:val="00C943C9"/>
    <w:rsid w:val="00CA3A3D"/>
    <w:rsid w:val="00CC7CD1"/>
    <w:rsid w:val="00CF3F95"/>
    <w:rsid w:val="00D05EB9"/>
    <w:rsid w:val="00D145D3"/>
    <w:rsid w:val="00D169A5"/>
    <w:rsid w:val="00D1795E"/>
    <w:rsid w:val="00D20B05"/>
    <w:rsid w:val="00D24E63"/>
    <w:rsid w:val="00D33F3C"/>
    <w:rsid w:val="00D42D99"/>
    <w:rsid w:val="00D5236A"/>
    <w:rsid w:val="00D5665C"/>
    <w:rsid w:val="00D73CCE"/>
    <w:rsid w:val="00D854C0"/>
    <w:rsid w:val="00D90EC8"/>
    <w:rsid w:val="00DA7DBF"/>
    <w:rsid w:val="00DC0E47"/>
    <w:rsid w:val="00DC772B"/>
    <w:rsid w:val="00DE1B33"/>
    <w:rsid w:val="00DF6B81"/>
    <w:rsid w:val="00E074A3"/>
    <w:rsid w:val="00E12EEC"/>
    <w:rsid w:val="00E15177"/>
    <w:rsid w:val="00E35163"/>
    <w:rsid w:val="00E400CB"/>
    <w:rsid w:val="00E44F51"/>
    <w:rsid w:val="00E47FA7"/>
    <w:rsid w:val="00E52CEB"/>
    <w:rsid w:val="00E64EA0"/>
    <w:rsid w:val="00E73AF7"/>
    <w:rsid w:val="00E73F44"/>
    <w:rsid w:val="00E74B34"/>
    <w:rsid w:val="00E83492"/>
    <w:rsid w:val="00E94DDC"/>
    <w:rsid w:val="00E95160"/>
    <w:rsid w:val="00E95C2C"/>
    <w:rsid w:val="00E9613D"/>
    <w:rsid w:val="00EA034A"/>
    <w:rsid w:val="00EA08E6"/>
    <w:rsid w:val="00EB3F49"/>
    <w:rsid w:val="00EB6812"/>
    <w:rsid w:val="00EE2597"/>
    <w:rsid w:val="00EE5EAE"/>
    <w:rsid w:val="00EE6FC9"/>
    <w:rsid w:val="00EF02B0"/>
    <w:rsid w:val="00EF0EDE"/>
    <w:rsid w:val="00EF1F49"/>
    <w:rsid w:val="00EF294E"/>
    <w:rsid w:val="00EF5ED8"/>
    <w:rsid w:val="00F176BE"/>
    <w:rsid w:val="00F2177A"/>
    <w:rsid w:val="00F26284"/>
    <w:rsid w:val="00F45087"/>
    <w:rsid w:val="00F6091C"/>
    <w:rsid w:val="00F6211F"/>
    <w:rsid w:val="00F66019"/>
    <w:rsid w:val="00F7023E"/>
    <w:rsid w:val="00FA3B4D"/>
    <w:rsid w:val="00FB057E"/>
    <w:rsid w:val="00FC34AB"/>
    <w:rsid w:val="00FC72DD"/>
    <w:rsid w:val="00FD3E99"/>
    <w:rsid w:val="00FD6F1A"/>
    <w:rsid w:val="00FF67A8"/>
    <w:rsid w:val="03C495A3"/>
    <w:rsid w:val="05619F2D"/>
    <w:rsid w:val="0869EA5A"/>
    <w:rsid w:val="089806C6"/>
    <w:rsid w:val="0925F0CA"/>
    <w:rsid w:val="0A00D896"/>
    <w:rsid w:val="0AD867CB"/>
    <w:rsid w:val="0C1ADF17"/>
    <w:rsid w:val="0C20249C"/>
    <w:rsid w:val="0C62C20D"/>
    <w:rsid w:val="0CD8BB15"/>
    <w:rsid w:val="0FBE08FF"/>
    <w:rsid w:val="11456E55"/>
    <w:rsid w:val="11B7D9BF"/>
    <w:rsid w:val="1964EB45"/>
    <w:rsid w:val="198C8BF2"/>
    <w:rsid w:val="19DF1030"/>
    <w:rsid w:val="1A8A0356"/>
    <w:rsid w:val="1AD6B772"/>
    <w:rsid w:val="1D42D61B"/>
    <w:rsid w:val="1E755A9F"/>
    <w:rsid w:val="1F9ADDB7"/>
    <w:rsid w:val="20B6B230"/>
    <w:rsid w:val="22758E1D"/>
    <w:rsid w:val="261EC48A"/>
    <w:rsid w:val="2BA230A1"/>
    <w:rsid w:val="2D8D4A67"/>
    <w:rsid w:val="30A262BD"/>
    <w:rsid w:val="30C0F1A7"/>
    <w:rsid w:val="334DB8BC"/>
    <w:rsid w:val="34242C98"/>
    <w:rsid w:val="34E9891D"/>
    <w:rsid w:val="36FD6F05"/>
    <w:rsid w:val="39171489"/>
    <w:rsid w:val="3ACF694E"/>
    <w:rsid w:val="3DB21227"/>
    <w:rsid w:val="3F472C18"/>
    <w:rsid w:val="40E2FC79"/>
    <w:rsid w:val="41643F97"/>
    <w:rsid w:val="42543EB5"/>
    <w:rsid w:val="43F00F16"/>
    <w:rsid w:val="450597BB"/>
    <w:rsid w:val="458BDF77"/>
    <w:rsid w:val="45B66D9C"/>
    <w:rsid w:val="45EE662E"/>
    <w:rsid w:val="4B07A73E"/>
    <w:rsid w:val="4CA1DC7C"/>
    <w:rsid w:val="4F442785"/>
    <w:rsid w:val="52E33A1A"/>
    <w:rsid w:val="530872E0"/>
    <w:rsid w:val="554AF747"/>
    <w:rsid w:val="5845BEE4"/>
    <w:rsid w:val="59A88ECC"/>
    <w:rsid w:val="59B43E99"/>
    <w:rsid w:val="5B6174C2"/>
    <w:rsid w:val="5CF3E514"/>
    <w:rsid w:val="5CFD4523"/>
    <w:rsid w:val="5E991584"/>
    <w:rsid w:val="5EBAB5E3"/>
    <w:rsid w:val="5F87AD78"/>
    <w:rsid w:val="6023801D"/>
    <w:rsid w:val="602B85D6"/>
    <w:rsid w:val="629868A4"/>
    <w:rsid w:val="6F8A8987"/>
    <w:rsid w:val="71395032"/>
    <w:rsid w:val="71BF4211"/>
    <w:rsid w:val="72998F65"/>
    <w:rsid w:val="72DD5F8A"/>
    <w:rsid w:val="75266858"/>
    <w:rsid w:val="76B0D2F1"/>
    <w:rsid w:val="76FCFB65"/>
    <w:rsid w:val="77E1FD7F"/>
    <w:rsid w:val="7A561C33"/>
    <w:rsid w:val="7D524A45"/>
    <w:rsid w:val="7F08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6C6A7F"/>
  <w15:chartTrackingRefBased/>
  <w15:docId w15:val="{FA8B1BA6-4842-45A7-88D9-4BD6EF1BB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ESTILOULCM"/>
    <w:qFormat/>
    <w:rsid w:val="00E95C2C"/>
    <w:pPr>
      <w:jc w:val="both"/>
    </w:pPr>
    <w:rPr>
      <w:rFonts w:ascii="Times New Roman" w:hAnsi="Times New Roman"/>
    </w:rPr>
  </w:style>
  <w:style w:type="paragraph" w:styleId="Ttulo1">
    <w:name w:val="heading 1"/>
    <w:aliases w:val="Verdana"/>
    <w:basedOn w:val="Normal"/>
    <w:next w:val="Normal"/>
    <w:link w:val="Ttulo1Car"/>
    <w:uiPriority w:val="9"/>
    <w:qFormat/>
    <w:rsid w:val="00B00442"/>
    <w:pPr>
      <w:keepNext/>
      <w:keepLines/>
      <w:spacing w:after="0" w:line="240" w:lineRule="auto"/>
      <w:outlineLvl w:val="0"/>
    </w:pPr>
    <w:rPr>
      <w:rFonts w:ascii="Verdana" w:eastAsiaTheme="majorEastAsia" w:hAnsi="Verdana" w:cstheme="majorBidi"/>
      <w:color w:val="729928" w:themeColor="accent1" w:themeShade="BF"/>
      <w:sz w:val="20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0F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54003"/>
    <w:pPr>
      <w:keepNext/>
      <w:keepLines/>
      <w:spacing w:after="0"/>
      <w:outlineLvl w:val="2"/>
    </w:pPr>
    <w:rPr>
      <w:rFonts w:ascii="Verdana" w:eastAsiaTheme="majorEastAsia" w:hAnsi="Verdana" w:cstheme="majorBidi"/>
      <w:color w:val="4C661A" w:themeColor="accent1" w:themeShade="7F"/>
      <w:sz w:val="32"/>
      <w:szCs w:val="24"/>
    </w:rPr>
  </w:style>
  <w:style w:type="paragraph" w:styleId="Ttulo4">
    <w:name w:val="heading 4"/>
    <w:aliases w:val="Título verdana"/>
    <w:basedOn w:val="Normal"/>
    <w:next w:val="Normal"/>
    <w:link w:val="Ttulo4Car"/>
    <w:uiPriority w:val="9"/>
    <w:unhideWhenUsed/>
    <w:qFormat/>
    <w:rsid w:val="00D05EB9"/>
    <w:pPr>
      <w:keepNext/>
      <w:keepLines/>
      <w:spacing w:after="0" w:line="360" w:lineRule="auto"/>
      <w:outlineLvl w:val="3"/>
    </w:pPr>
    <w:rPr>
      <w:rFonts w:ascii="Verdana" w:eastAsiaTheme="majorEastAsia" w:hAnsi="Verdana" w:cstheme="majorBidi"/>
      <w:b/>
      <w:iCs/>
      <w:color w:val="000000" w:themeColor="text1"/>
      <w:sz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0FB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72992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0FB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0FB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0FB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0FB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APARTADO"/>
    <w:link w:val="SinespaciadoCar"/>
    <w:uiPriority w:val="1"/>
    <w:qFormat/>
    <w:rsid w:val="00C21CD5"/>
    <w:pPr>
      <w:spacing w:before="120" w:after="120" w:line="240" w:lineRule="auto"/>
    </w:pPr>
    <w:rPr>
      <w:rFonts w:ascii="Times New Roman" w:hAnsi="Times New Roman"/>
      <w:b/>
      <w:sz w:val="44"/>
    </w:rPr>
  </w:style>
  <w:style w:type="character" w:customStyle="1" w:styleId="Ttulo1Car">
    <w:name w:val="Título 1 Car"/>
    <w:aliases w:val="Verdana Car"/>
    <w:basedOn w:val="Fuentedeprrafopredeter"/>
    <w:link w:val="Ttulo1"/>
    <w:uiPriority w:val="9"/>
    <w:rsid w:val="00B00442"/>
    <w:rPr>
      <w:rFonts w:ascii="Verdana" w:eastAsiaTheme="majorEastAsia" w:hAnsi="Verdana" w:cstheme="majorBidi"/>
      <w:color w:val="729928" w:themeColor="accent1" w:themeShade="BF"/>
      <w:sz w:val="20"/>
      <w:szCs w:val="32"/>
    </w:rPr>
  </w:style>
  <w:style w:type="paragraph" w:styleId="Ttulo">
    <w:name w:val="Title"/>
    <w:aliases w:val="Título1"/>
    <w:basedOn w:val="Normal"/>
    <w:next w:val="Normal"/>
    <w:link w:val="TtuloCar"/>
    <w:uiPriority w:val="10"/>
    <w:qFormat/>
    <w:rsid w:val="00C54003"/>
    <w:pPr>
      <w:spacing w:after="0" w:line="240" w:lineRule="auto"/>
      <w:contextualSpacing/>
    </w:pPr>
    <w:rPr>
      <w:rFonts w:ascii="Verdana" w:eastAsiaTheme="majorEastAsia" w:hAnsi="Verdana" w:cstheme="majorBidi"/>
      <w:spacing w:val="-10"/>
      <w:kern w:val="28"/>
      <w:sz w:val="40"/>
      <w:szCs w:val="56"/>
    </w:rPr>
  </w:style>
  <w:style w:type="character" w:customStyle="1" w:styleId="TtuloCar">
    <w:name w:val="Título Car"/>
    <w:aliases w:val="Título1 Car"/>
    <w:basedOn w:val="Fuentedeprrafopredeter"/>
    <w:link w:val="Ttulo"/>
    <w:uiPriority w:val="10"/>
    <w:rsid w:val="00C54003"/>
    <w:rPr>
      <w:rFonts w:ascii="Verdana" w:eastAsiaTheme="majorEastAsia" w:hAnsi="Verdana" w:cstheme="majorBidi"/>
      <w:spacing w:val="-10"/>
      <w:kern w:val="28"/>
      <w:sz w:val="40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C54003"/>
    <w:rPr>
      <w:rFonts w:ascii="Verdana" w:eastAsiaTheme="majorEastAsia" w:hAnsi="Verdana" w:cstheme="majorBidi"/>
      <w:color w:val="4C661A" w:themeColor="accent1" w:themeShade="7F"/>
      <w:sz w:val="32"/>
      <w:szCs w:val="24"/>
    </w:rPr>
  </w:style>
  <w:style w:type="character" w:customStyle="1" w:styleId="Ttulo4Car">
    <w:name w:val="Título 4 Car"/>
    <w:aliases w:val="Título verdana Car"/>
    <w:basedOn w:val="Fuentedeprrafopredeter"/>
    <w:link w:val="Ttulo4"/>
    <w:uiPriority w:val="9"/>
    <w:rsid w:val="00D05EB9"/>
    <w:rPr>
      <w:rFonts w:ascii="Verdana" w:eastAsiaTheme="majorEastAsia" w:hAnsi="Verdana" w:cstheme="majorBidi"/>
      <w:b/>
      <w:iCs/>
      <w:color w:val="000000" w:themeColor="text1"/>
      <w:sz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0FB8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0FB8"/>
    <w:rPr>
      <w:rFonts w:eastAsiaTheme="majorEastAsia" w:cstheme="majorBidi"/>
      <w:color w:val="72992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0F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0F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0F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0FB8"/>
    <w:rPr>
      <w:rFonts w:eastAsiaTheme="majorEastAsia" w:cstheme="majorBidi"/>
      <w:color w:val="272727" w:themeColor="text1" w:themeTint="D8"/>
    </w:rPr>
  </w:style>
  <w:style w:type="paragraph" w:styleId="Subttulo">
    <w:name w:val="Subtitle"/>
    <w:basedOn w:val="Normal"/>
    <w:next w:val="Normal"/>
    <w:link w:val="SubttuloCar"/>
    <w:uiPriority w:val="11"/>
    <w:qFormat/>
    <w:rsid w:val="00090FB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0F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0F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0FB8"/>
    <w:rPr>
      <w:rFonts w:ascii="Times New Roman" w:hAnsi="Times New Roman"/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90F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0FB8"/>
    <w:rPr>
      <w:i/>
      <w:iCs/>
      <w:color w:val="729928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0FB8"/>
    <w:pPr>
      <w:pBdr>
        <w:top w:val="single" w:sz="4" w:space="10" w:color="729928" w:themeColor="accent1" w:themeShade="BF"/>
        <w:bottom w:val="single" w:sz="4" w:space="10" w:color="729928" w:themeColor="accent1" w:themeShade="BF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0FB8"/>
    <w:rPr>
      <w:rFonts w:ascii="Times New Roman" w:hAnsi="Times New Roman"/>
      <w:i/>
      <w:iCs/>
      <w:color w:val="729928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0FB8"/>
    <w:rPr>
      <w:b/>
      <w:bCs/>
      <w:smallCaps/>
      <w:color w:val="729928" w:themeColor="accent1" w:themeShade="BF"/>
      <w:spacing w:val="5"/>
    </w:rPr>
  </w:style>
  <w:style w:type="character" w:customStyle="1" w:styleId="SinespaciadoCar">
    <w:name w:val="Sin espaciado Car"/>
    <w:aliases w:val="APARTADO Car"/>
    <w:basedOn w:val="Fuentedeprrafopredeter"/>
    <w:link w:val="Sinespaciado"/>
    <w:uiPriority w:val="1"/>
    <w:rsid w:val="00D854C0"/>
    <w:rPr>
      <w:rFonts w:ascii="Times New Roman" w:hAnsi="Times New Roman"/>
      <w:b/>
      <w:sz w:val="44"/>
    </w:rPr>
  </w:style>
  <w:style w:type="paragraph" w:styleId="Encabezado">
    <w:name w:val="header"/>
    <w:basedOn w:val="Normal"/>
    <w:link w:val="EncabezadoCar"/>
    <w:uiPriority w:val="99"/>
    <w:unhideWhenUsed/>
    <w:rsid w:val="00DA7D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7DBF"/>
    <w:rPr>
      <w:rFonts w:ascii="Times New Roman" w:hAnsi="Times New Roman"/>
    </w:rPr>
  </w:style>
  <w:style w:type="paragraph" w:styleId="Piedepgina">
    <w:name w:val="footer"/>
    <w:basedOn w:val="Normal"/>
    <w:link w:val="PiedepginaCar"/>
    <w:uiPriority w:val="99"/>
    <w:unhideWhenUsed/>
    <w:rsid w:val="00DA7D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7DBF"/>
    <w:rPr>
      <w:rFonts w:ascii="Times New Roman" w:hAnsi="Times New Roman"/>
    </w:rPr>
  </w:style>
  <w:style w:type="paragraph" w:styleId="TtuloTDC">
    <w:name w:val="TOC Heading"/>
    <w:basedOn w:val="Ttulo1"/>
    <w:next w:val="Normal"/>
    <w:uiPriority w:val="39"/>
    <w:unhideWhenUsed/>
    <w:qFormat/>
    <w:rsid w:val="00E83492"/>
    <w:pPr>
      <w:spacing w:before="240" w:line="259" w:lineRule="auto"/>
      <w:jc w:val="left"/>
      <w:outlineLvl w:val="9"/>
    </w:pPr>
    <w:rPr>
      <w:rFonts w:asciiTheme="majorHAnsi" w:hAnsiTheme="majorHAnsi"/>
      <w:kern w:val="0"/>
      <w:sz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1C19A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837EB"/>
    <w:rPr>
      <w:color w:val="EE7B08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2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20/10/relationships/intelligence" Target="intelligence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Verde amarillo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A7FB8-A247-425C-8A37-012A4697F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10</Pages>
  <Words>754</Words>
  <Characters>4149</Characters>
  <Application>Microsoft Office Word</Application>
  <DocSecurity>0</DocSecurity>
  <Lines>34</Lines>
  <Paragraphs>9</Paragraphs>
  <ScaleCrop>false</ScaleCrop>
  <Company>UCLM</Company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CONCURRENTE Y TIEMPO REAL                                     PRÁCTICA 2</dc:title>
  <dc:subject/>
  <dc:creator>JORGE LÓPEZ GÓMEZ                      OUSSAMA BOLBAROUD</dc:creator>
  <cp:keywords/>
  <dc:description/>
  <cp:lastModifiedBy>JORGE LÓPEZ GÓMEZ</cp:lastModifiedBy>
  <cp:revision>185</cp:revision>
  <cp:lastPrinted>2024-03-17T21:10:00Z</cp:lastPrinted>
  <dcterms:created xsi:type="dcterms:W3CDTF">2024-03-15T21:38:00Z</dcterms:created>
  <dcterms:modified xsi:type="dcterms:W3CDTF">2024-04-03T09:12:00Z</dcterms:modified>
</cp:coreProperties>
</file>