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566002"/>
        <w:docPartObj>
          <w:docPartGallery w:val="Cover Pages"/>
          <w:docPartUnique/>
        </w:docPartObj>
      </w:sdtPr>
      <w:sdtContent>
        <w:p w14:paraId="4C57487D" w14:textId="3FDBCBB1" w:rsidR="00D854C0" w:rsidRDefault="00D854C0">
          <w:r>
            <w:rPr>
              <w:noProof/>
            </w:rPr>
            <mc:AlternateContent>
              <mc:Choice Requires="wpg">
                <w:drawing>
                  <wp:anchor distT="0" distB="0" distL="114300" distR="114300" simplePos="0" relativeHeight="251658240" behindDoc="1" locked="0" layoutInCell="1" allowOverlap="1" wp14:anchorId="4B84C14C" wp14:editId="7CC65732">
                    <wp:simplePos x="0" y="0"/>
                    <wp:positionH relativeFrom="page">
                      <wp:align>center</wp:align>
                    </wp:positionH>
                    <wp:positionV relativeFrom="page">
                      <wp:align>center</wp:align>
                    </wp:positionV>
                    <wp:extent cx="6864824" cy="9123528"/>
                    <wp:effectExtent l="0" t="0" r="0" b="0"/>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0A22E"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51308466" w:rsidR="00D854C0" w:rsidRPr="00EE2597" w:rsidRDefault="00252518" w:rsidP="00EF02B0">
                                      <w:pPr>
                                        <w:jc w:val="center"/>
                                        <w:rPr>
                                          <w:color w:val="F0A22E" w:themeColor="accent1"/>
                                          <w:sz w:val="44"/>
                                          <w:szCs w:val="44"/>
                                        </w:rPr>
                                      </w:pPr>
                                      <w:r>
                                        <w:rPr>
                                          <w:color w:val="F0A22E" w:themeColor="accent1"/>
                                          <w:sz w:val="44"/>
                                          <w:szCs w:val="44"/>
                                        </w:rPr>
                                        <w:t xml:space="preserve">PROGRAMACIÓN CONCURRENTE Y TIEMPO REAL </w:t>
                                      </w:r>
                                      <w:r w:rsidR="00663D01">
                                        <w:rPr>
                                          <w:color w:val="F0A22E" w:themeColor="accent1"/>
                                          <w:sz w:val="44"/>
                                          <w:szCs w:val="44"/>
                                        </w:rPr>
                                        <w:t xml:space="preserve">                                    </w:t>
                                      </w:r>
                                      <w:r>
                                        <w:rPr>
                                          <w:color w:val="F0A22E" w:themeColor="accent1"/>
                                          <w:sz w:val="44"/>
                                          <w:szCs w:val="44"/>
                                        </w:rPr>
                                        <w:t xml:space="preserve">PRÁCTICA </w:t>
                                      </w:r>
                                      <w:r w:rsidR="00DE0200">
                                        <w:rPr>
                                          <w:color w:val="F0A22E" w:themeColor="accent1"/>
                                          <w:sz w:val="44"/>
                                          <w:szCs w:val="44"/>
                                        </w:rPr>
                                        <w:t>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84C14C" id="Grupo 62"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0a22e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0a22e [3204]" stroked="f" strokeweight="1pt">
                      <v:textbox inset="36pt,57.6pt,36pt,36pt">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color w:val="F0A22E"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51308466" w:rsidR="00D854C0" w:rsidRPr="00EE2597" w:rsidRDefault="00252518" w:rsidP="00EF02B0">
                                <w:pPr>
                                  <w:jc w:val="center"/>
                                  <w:rPr>
                                    <w:color w:val="F0A22E" w:themeColor="accent1"/>
                                    <w:sz w:val="44"/>
                                    <w:szCs w:val="44"/>
                                  </w:rPr>
                                </w:pPr>
                                <w:r>
                                  <w:rPr>
                                    <w:color w:val="F0A22E" w:themeColor="accent1"/>
                                    <w:sz w:val="44"/>
                                    <w:szCs w:val="44"/>
                                  </w:rPr>
                                  <w:t xml:space="preserve">PROGRAMACIÓN CONCURRENTE Y TIEMPO REAL </w:t>
                                </w:r>
                                <w:r w:rsidR="00663D01">
                                  <w:rPr>
                                    <w:color w:val="F0A22E" w:themeColor="accent1"/>
                                    <w:sz w:val="44"/>
                                    <w:szCs w:val="44"/>
                                  </w:rPr>
                                  <w:t xml:space="preserve">                                    </w:t>
                                </w:r>
                                <w:r>
                                  <w:rPr>
                                    <w:color w:val="F0A22E" w:themeColor="accent1"/>
                                    <w:sz w:val="44"/>
                                    <w:szCs w:val="44"/>
                                  </w:rPr>
                                  <w:t xml:space="preserve">PRÁCTICA </w:t>
                                </w:r>
                                <w:r w:rsidR="00DE0200">
                                  <w:rPr>
                                    <w:color w:val="F0A22E" w:themeColor="accent1"/>
                                    <w:sz w:val="44"/>
                                    <w:szCs w:val="44"/>
                                  </w:rPr>
                                  <w:t>3</w:t>
                                </w:r>
                              </w:p>
                            </w:sdtContent>
                          </w:sdt>
                        </w:txbxContent>
                      </v:textbox>
                    </v:shape>
                    <w10:wrap anchorx="page" anchory="page"/>
                  </v:group>
                </w:pict>
              </mc:Fallback>
            </mc:AlternateContent>
          </w:r>
        </w:p>
        <w:p w14:paraId="1BE02D3F" w14:textId="56C229D4" w:rsidR="004D2FB6" w:rsidRDefault="00DA7DBF" w:rsidP="00DA7DBF">
          <w:pPr>
            <w:jc w:val="left"/>
          </w:pPr>
          <w:r>
            <w:br w:type="page"/>
          </w:r>
        </w:p>
      </w:sdtContent>
    </w:sdt>
    <w:p w14:paraId="7A81E745" w14:textId="3B543ADD" w:rsidR="00277CF5" w:rsidRDefault="004D2FB6" w:rsidP="004D2FB6">
      <w:pPr>
        <w:pBdr>
          <w:bottom w:val="single" w:sz="6" w:space="1" w:color="auto"/>
        </w:pBdr>
        <w:rPr>
          <w:b/>
          <w:bCs/>
          <w:sz w:val="44"/>
          <w:szCs w:val="44"/>
        </w:rPr>
      </w:pPr>
      <w:r w:rsidRPr="004D2FB6">
        <w:rPr>
          <w:b/>
          <w:bCs/>
          <w:sz w:val="44"/>
          <w:szCs w:val="44"/>
        </w:rPr>
        <w:lastRenderedPageBreak/>
        <w:t>ÍNDICE</w:t>
      </w:r>
    </w:p>
    <w:p w14:paraId="31BBE966" w14:textId="74982D24" w:rsidR="00884BA5" w:rsidRDefault="006837EB">
      <w:pPr>
        <w:pStyle w:val="TDC1"/>
        <w:tabs>
          <w:tab w:val="right" w:leader="dot" w:pos="8494"/>
        </w:tabs>
        <w:rPr>
          <w:rFonts w:asciiTheme="minorHAnsi" w:eastAsiaTheme="minorEastAsia" w:hAnsiTheme="minorHAnsi"/>
          <w:noProof/>
          <w:sz w:val="24"/>
          <w:szCs w:val="24"/>
          <w:lang w:eastAsia="es-ES"/>
        </w:rPr>
      </w:pPr>
      <w:r>
        <w:rPr>
          <w:lang w:eastAsia="es-ES"/>
        </w:rPr>
        <w:fldChar w:fldCharType="begin"/>
      </w:r>
      <w:r>
        <w:rPr>
          <w:lang w:eastAsia="es-ES"/>
        </w:rPr>
        <w:instrText xml:space="preserve"> TOC \h \z \t "Sin espaciado;1" </w:instrText>
      </w:r>
      <w:r>
        <w:rPr>
          <w:lang w:eastAsia="es-ES"/>
        </w:rPr>
        <w:fldChar w:fldCharType="separate"/>
      </w:r>
      <w:hyperlink w:anchor="_Toc165235647" w:history="1">
        <w:r w:rsidR="00884BA5" w:rsidRPr="009D63B4">
          <w:rPr>
            <w:rStyle w:val="Hipervnculo"/>
            <w:noProof/>
          </w:rPr>
          <w:t>INTRODUCCIÓN</w:t>
        </w:r>
        <w:r w:rsidR="00884BA5">
          <w:rPr>
            <w:noProof/>
            <w:webHidden/>
          </w:rPr>
          <w:tab/>
        </w:r>
        <w:r w:rsidR="00884BA5">
          <w:rPr>
            <w:noProof/>
            <w:webHidden/>
          </w:rPr>
          <w:fldChar w:fldCharType="begin"/>
        </w:r>
        <w:r w:rsidR="00884BA5">
          <w:rPr>
            <w:noProof/>
            <w:webHidden/>
          </w:rPr>
          <w:instrText xml:space="preserve"> PAGEREF _Toc165235647 \h </w:instrText>
        </w:r>
        <w:r w:rsidR="00884BA5">
          <w:rPr>
            <w:noProof/>
            <w:webHidden/>
          </w:rPr>
        </w:r>
        <w:r w:rsidR="00884BA5">
          <w:rPr>
            <w:noProof/>
            <w:webHidden/>
          </w:rPr>
          <w:fldChar w:fldCharType="separate"/>
        </w:r>
        <w:r w:rsidR="00CF46A9">
          <w:rPr>
            <w:noProof/>
            <w:webHidden/>
          </w:rPr>
          <w:t>2</w:t>
        </w:r>
        <w:r w:rsidR="00884BA5">
          <w:rPr>
            <w:noProof/>
            <w:webHidden/>
          </w:rPr>
          <w:fldChar w:fldCharType="end"/>
        </w:r>
      </w:hyperlink>
    </w:p>
    <w:p w14:paraId="10F5CE44" w14:textId="2E999562"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48" w:history="1">
        <w:r w:rsidRPr="009D63B4">
          <w:rPr>
            <w:rStyle w:val="Hipervnculo"/>
            <w:noProof/>
          </w:rPr>
          <w:t>PASO DE MENSAJES</w:t>
        </w:r>
        <w:r>
          <w:rPr>
            <w:noProof/>
            <w:webHidden/>
          </w:rPr>
          <w:tab/>
        </w:r>
        <w:r>
          <w:rPr>
            <w:noProof/>
            <w:webHidden/>
          </w:rPr>
          <w:fldChar w:fldCharType="begin"/>
        </w:r>
        <w:r>
          <w:rPr>
            <w:noProof/>
            <w:webHidden/>
          </w:rPr>
          <w:instrText xml:space="preserve"> PAGEREF _Toc165235648 \h </w:instrText>
        </w:r>
        <w:r>
          <w:rPr>
            <w:noProof/>
            <w:webHidden/>
          </w:rPr>
        </w:r>
        <w:r>
          <w:rPr>
            <w:noProof/>
            <w:webHidden/>
          </w:rPr>
          <w:fldChar w:fldCharType="separate"/>
        </w:r>
        <w:r w:rsidR="00CF46A9">
          <w:rPr>
            <w:noProof/>
            <w:webHidden/>
          </w:rPr>
          <w:t>2</w:t>
        </w:r>
        <w:r>
          <w:rPr>
            <w:noProof/>
            <w:webHidden/>
          </w:rPr>
          <w:fldChar w:fldCharType="end"/>
        </w:r>
      </w:hyperlink>
    </w:p>
    <w:p w14:paraId="40F6C2DF" w14:textId="2E9B67C5"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49" w:history="1">
        <w:r w:rsidRPr="009D63B4">
          <w:rPr>
            <w:rStyle w:val="Hipervnculo"/>
            <w:noProof/>
          </w:rPr>
          <w:t>MANAGER</w:t>
        </w:r>
        <w:r>
          <w:rPr>
            <w:noProof/>
            <w:webHidden/>
          </w:rPr>
          <w:tab/>
        </w:r>
        <w:r>
          <w:rPr>
            <w:noProof/>
            <w:webHidden/>
          </w:rPr>
          <w:fldChar w:fldCharType="begin"/>
        </w:r>
        <w:r>
          <w:rPr>
            <w:noProof/>
            <w:webHidden/>
          </w:rPr>
          <w:instrText xml:space="preserve"> PAGEREF _Toc165235649 \h </w:instrText>
        </w:r>
        <w:r>
          <w:rPr>
            <w:noProof/>
            <w:webHidden/>
          </w:rPr>
        </w:r>
        <w:r>
          <w:rPr>
            <w:noProof/>
            <w:webHidden/>
          </w:rPr>
          <w:fldChar w:fldCharType="separate"/>
        </w:r>
        <w:r w:rsidR="00CF46A9">
          <w:rPr>
            <w:noProof/>
            <w:webHidden/>
          </w:rPr>
          <w:t>3</w:t>
        </w:r>
        <w:r>
          <w:rPr>
            <w:noProof/>
            <w:webHidden/>
          </w:rPr>
          <w:fldChar w:fldCharType="end"/>
        </w:r>
      </w:hyperlink>
    </w:p>
    <w:p w14:paraId="559EB961" w14:textId="6AEF9FE6"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50" w:history="1">
        <w:r w:rsidRPr="009D63B4">
          <w:rPr>
            <w:rStyle w:val="Hipervnculo"/>
            <w:noProof/>
          </w:rPr>
          <w:t>PISTA</w:t>
        </w:r>
        <w:r>
          <w:rPr>
            <w:noProof/>
            <w:webHidden/>
          </w:rPr>
          <w:tab/>
        </w:r>
        <w:r>
          <w:rPr>
            <w:noProof/>
            <w:webHidden/>
          </w:rPr>
          <w:fldChar w:fldCharType="begin"/>
        </w:r>
        <w:r>
          <w:rPr>
            <w:noProof/>
            <w:webHidden/>
          </w:rPr>
          <w:instrText xml:space="preserve"> PAGEREF _Toc165235650 \h </w:instrText>
        </w:r>
        <w:r>
          <w:rPr>
            <w:noProof/>
            <w:webHidden/>
          </w:rPr>
        </w:r>
        <w:r>
          <w:rPr>
            <w:noProof/>
            <w:webHidden/>
          </w:rPr>
          <w:fldChar w:fldCharType="separate"/>
        </w:r>
        <w:r w:rsidR="00CF46A9">
          <w:rPr>
            <w:noProof/>
            <w:webHidden/>
          </w:rPr>
          <w:t>4</w:t>
        </w:r>
        <w:r>
          <w:rPr>
            <w:noProof/>
            <w:webHidden/>
          </w:rPr>
          <w:fldChar w:fldCharType="end"/>
        </w:r>
      </w:hyperlink>
    </w:p>
    <w:p w14:paraId="453AAC4F" w14:textId="02128A45"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51" w:history="1">
        <w:r w:rsidRPr="009D63B4">
          <w:rPr>
            <w:rStyle w:val="Hipervnculo"/>
            <w:noProof/>
          </w:rPr>
          <w:t>SLOT</w:t>
        </w:r>
        <w:r>
          <w:rPr>
            <w:noProof/>
            <w:webHidden/>
          </w:rPr>
          <w:tab/>
        </w:r>
        <w:r>
          <w:rPr>
            <w:noProof/>
            <w:webHidden/>
          </w:rPr>
          <w:fldChar w:fldCharType="begin"/>
        </w:r>
        <w:r>
          <w:rPr>
            <w:noProof/>
            <w:webHidden/>
          </w:rPr>
          <w:instrText xml:space="preserve"> PAGEREF _Toc165235651 \h </w:instrText>
        </w:r>
        <w:r>
          <w:rPr>
            <w:noProof/>
            <w:webHidden/>
          </w:rPr>
        </w:r>
        <w:r>
          <w:rPr>
            <w:noProof/>
            <w:webHidden/>
          </w:rPr>
          <w:fldChar w:fldCharType="separate"/>
        </w:r>
        <w:r w:rsidR="00CF46A9">
          <w:rPr>
            <w:noProof/>
            <w:webHidden/>
          </w:rPr>
          <w:t>4</w:t>
        </w:r>
        <w:r>
          <w:rPr>
            <w:noProof/>
            <w:webHidden/>
          </w:rPr>
          <w:fldChar w:fldCharType="end"/>
        </w:r>
      </w:hyperlink>
    </w:p>
    <w:p w14:paraId="76F12604" w14:textId="2607AFAE"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52" w:history="1">
        <w:r w:rsidRPr="009D63B4">
          <w:rPr>
            <w:rStyle w:val="Hipervnculo"/>
            <w:noProof/>
          </w:rPr>
          <w:t>HEADERS</w:t>
        </w:r>
        <w:r>
          <w:rPr>
            <w:noProof/>
            <w:webHidden/>
          </w:rPr>
          <w:tab/>
        </w:r>
        <w:r>
          <w:rPr>
            <w:noProof/>
            <w:webHidden/>
          </w:rPr>
          <w:fldChar w:fldCharType="begin"/>
        </w:r>
        <w:r>
          <w:rPr>
            <w:noProof/>
            <w:webHidden/>
          </w:rPr>
          <w:instrText xml:space="preserve"> PAGEREF _Toc165235652 \h </w:instrText>
        </w:r>
        <w:r>
          <w:rPr>
            <w:noProof/>
            <w:webHidden/>
          </w:rPr>
        </w:r>
        <w:r>
          <w:rPr>
            <w:noProof/>
            <w:webHidden/>
          </w:rPr>
          <w:fldChar w:fldCharType="separate"/>
        </w:r>
        <w:r w:rsidR="00CF46A9">
          <w:rPr>
            <w:noProof/>
            <w:webHidden/>
          </w:rPr>
          <w:t>5</w:t>
        </w:r>
        <w:r>
          <w:rPr>
            <w:noProof/>
            <w:webHidden/>
          </w:rPr>
          <w:fldChar w:fldCharType="end"/>
        </w:r>
      </w:hyperlink>
    </w:p>
    <w:p w14:paraId="1C4C670F" w14:textId="5429F79B"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53" w:history="1">
        <w:r w:rsidRPr="009D63B4">
          <w:rPr>
            <w:rStyle w:val="Hipervnculo"/>
            <w:noProof/>
          </w:rPr>
          <w:t>MAKEFILE</w:t>
        </w:r>
        <w:r>
          <w:rPr>
            <w:noProof/>
            <w:webHidden/>
          </w:rPr>
          <w:tab/>
        </w:r>
        <w:r>
          <w:rPr>
            <w:noProof/>
            <w:webHidden/>
          </w:rPr>
          <w:fldChar w:fldCharType="begin"/>
        </w:r>
        <w:r>
          <w:rPr>
            <w:noProof/>
            <w:webHidden/>
          </w:rPr>
          <w:instrText xml:space="preserve"> PAGEREF _Toc165235653 \h </w:instrText>
        </w:r>
        <w:r>
          <w:rPr>
            <w:noProof/>
            <w:webHidden/>
          </w:rPr>
        </w:r>
        <w:r>
          <w:rPr>
            <w:noProof/>
            <w:webHidden/>
          </w:rPr>
          <w:fldChar w:fldCharType="separate"/>
        </w:r>
        <w:r w:rsidR="00CF46A9">
          <w:rPr>
            <w:noProof/>
            <w:webHidden/>
          </w:rPr>
          <w:t>5</w:t>
        </w:r>
        <w:r>
          <w:rPr>
            <w:noProof/>
            <w:webHidden/>
          </w:rPr>
          <w:fldChar w:fldCharType="end"/>
        </w:r>
      </w:hyperlink>
    </w:p>
    <w:p w14:paraId="3A1A6AD0" w14:textId="2E7BD38F" w:rsidR="00884BA5" w:rsidRDefault="00884BA5">
      <w:pPr>
        <w:pStyle w:val="TDC1"/>
        <w:tabs>
          <w:tab w:val="right" w:leader="dot" w:pos="8494"/>
        </w:tabs>
        <w:rPr>
          <w:rFonts w:asciiTheme="minorHAnsi" w:eastAsiaTheme="minorEastAsia" w:hAnsiTheme="minorHAnsi"/>
          <w:noProof/>
          <w:sz w:val="24"/>
          <w:szCs w:val="24"/>
          <w:lang w:eastAsia="es-ES"/>
        </w:rPr>
      </w:pPr>
      <w:hyperlink w:anchor="_Toc165235654" w:history="1">
        <w:r w:rsidRPr="009D63B4">
          <w:rPr>
            <w:rStyle w:val="Hipervnculo"/>
            <w:noProof/>
          </w:rPr>
          <w:t>EJEMPLO DE EJECUCIÓN</w:t>
        </w:r>
        <w:r>
          <w:rPr>
            <w:noProof/>
            <w:webHidden/>
          </w:rPr>
          <w:tab/>
        </w:r>
        <w:r>
          <w:rPr>
            <w:noProof/>
            <w:webHidden/>
          </w:rPr>
          <w:fldChar w:fldCharType="begin"/>
        </w:r>
        <w:r>
          <w:rPr>
            <w:noProof/>
            <w:webHidden/>
          </w:rPr>
          <w:instrText xml:space="preserve"> PAGEREF _Toc165235654 \h </w:instrText>
        </w:r>
        <w:r>
          <w:rPr>
            <w:noProof/>
            <w:webHidden/>
          </w:rPr>
        </w:r>
        <w:r>
          <w:rPr>
            <w:noProof/>
            <w:webHidden/>
          </w:rPr>
          <w:fldChar w:fldCharType="separate"/>
        </w:r>
        <w:r w:rsidR="00CF46A9">
          <w:rPr>
            <w:noProof/>
            <w:webHidden/>
          </w:rPr>
          <w:t>6</w:t>
        </w:r>
        <w:r>
          <w:rPr>
            <w:noProof/>
            <w:webHidden/>
          </w:rPr>
          <w:fldChar w:fldCharType="end"/>
        </w:r>
      </w:hyperlink>
    </w:p>
    <w:p w14:paraId="1476269D" w14:textId="22808887" w:rsidR="00E83492" w:rsidRPr="00E83492" w:rsidRDefault="006837EB" w:rsidP="001C19AA">
      <w:pPr>
        <w:pStyle w:val="Sinespaciado"/>
        <w:rPr>
          <w:lang w:eastAsia="es-ES"/>
        </w:rPr>
      </w:pPr>
      <w:r>
        <w:rPr>
          <w:lang w:eastAsia="es-ES"/>
        </w:rPr>
        <w:fldChar w:fldCharType="end"/>
      </w:r>
    </w:p>
    <w:p w14:paraId="5E107F9C" w14:textId="77777777" w:rsidR="00DF6B81" w:rsidRDefault="00DF6B81">
      <w:pPr>
        <w:jc w:val="left"/>
        <w:rPr>
          <w:b/>
          <w:bCs/>
          <w:sz w:val="44"/>
          <w:szCs w:val="44"/>
        </w:rPr>
      </w:pPr>
      <w:r>
        <w:rPr>
          <w:b/>
          <w:bCs/>
          <w:sz w:val="44"/>
          <w:szCs w:val="44"/>
        </w:rPr>
        <w:br w:type="page"/>
      </w:r>
    </w:p>
    <w:p w14:paraId="47E8F5D3" w14:textId="3ED83AE6" w:rsidR="00DF6B81" w:rsidRPr="00DF6B81" w:rsidRDefault="00DF6B81" w:rsidP="0C20249C">
      <w:pPr>
        <w:pStyle w:val="Sinespaciado"/>
        <w:pBdr>
          <w:bottom w:val="single" w:sz="6" w:space="1" w:color="auto"/>
        </w:pBdr>
      </w:pPr>
      <w:bookmarkStart w:id="0" w:name="_Toc165235647"/>
      <w:r>
        <w:lastRenderedPageBreak/>
        <w:t>INTRODUCCIÓN</w:t>
      </w:r>
      <w:bookmarkEnd w:id="0"/>
      <w:r w:rsidR="1D42D61B">
        <w:t xml:space="preserve"> </w:t>
      </w:r>
    </w:p>
    <w:p w14:paraId="0E2D4E04" w14:textId="69A62E5E" w:rsidR="00695BEF" w:rsidRDefault="0068056A">
      <w:pPr>
        <w:jc w:val="left"/>
      </w:pPr>
      <w:r>
        <w:t xml:space="preserve">En esta </w:t>
      </w:r>
      <w:r>
        <w:t>tercera</w:t>
      </w:r>
      <w:r>
        <w:t xml:space="preserve"> práctica nos piden que implementemos un programa basado en la utilización de </w:t>
      </w:r>
      <w:r>
        <w:t>pasos de mensaje</w:t>
      </w:r>
      <w:r>
        <w:t xml:space="preserve"> como recurso para sincronizar la utilización y aterrizaje de una serie de </w:t>
      </w:r>
      <w:r w:rsidR="00BA3B76">
        <w:t>slots</w:t>
      </w:r>
      <w:r>
        <w:t xml:space="preserve"> en las pistas de un aeropuerto. Se exigen diferentes pautas de </w:t>
      </w:r>
      <w:r>
        <w:t>cómo</w:t>
      </w:r>
      <w:r>
        <w:t xml:space="preserve"> debe funcionar el sistema de procesos concurrentes.</w:t>
      </w:r>
    </w:p>
    <w:p w14:paraId="43256A87" w14:textId="18083BDD" w:rsidR="00BA3B76" w:rsidRDefault="007153B8" w:rsidP="007153B8">
      <w:r>
        <w:t xml:space="preserve">Inicialmente contamos con un número de </w:t>
      </w:r>
      <w:r>
        <w:t>slots</w:t>
      </w:r>
      <w:r>
        <w:t xml:space="preserve"> y un número de pistas determinado por el usuario</w:t>
      </w:r>
      <w:r>
        <w:t xml:space="preserve"> a través de los headers</w:t>
      </w:r>
      <w:r>
        <w:t xml:space="preserve">. El funcionamiento es el siguiente: cada pista tiene que entrar en funcionamiento antes de poder usarse, una vez inicializada la pista, será usada por un </w:t>
      </w:r>
      <w:r w:rsidR="00235419">
        <w:t>slot</w:t>
      </w:r>
      <w:r>
        <w:t xml:space="preserve"> para aterrizar, ese </w:t>
      </w:r>
      <w:r w:rsidR="00235419">
        <w:t>slot</w:t>
      </w:r>
      <w:r>
        <w:t xml:space="preserve"> junto con los otros n </w:t>
      </w:r>
      <w:r w:rsidR="00235419">
        <w:t>slots</w:t>
      </w:r>
      <w:r>
        <w:t xml:space="preserve"> iniciales, han sido inicializados y están en espera a que haya alguna pista libre donde puedan aterrizar. Mientras que una pista </w:t>
      </w:r>
      <w:r w:rsidR="00235419">
        <w:t>está</w:t>
      </w:r>
      <w:r>
        <w:t xml:space="preserve"> ocupada, el resto de </w:t>
      </w:r>
      <w:r w:rsidR="00235419">
        <w:t>slots</w:t>
      </w:r>
      <w:r>
        <w:t xml:space="preserve"> esperan y no intentan ocupar la pista. Cuando el </w:t>
      </w:r>
      <w:r w:rsidR="00235419">
        <w:t>slot</w:t>
      </w:r>
      <w:r>
        <w:t xml:space="preserve"> aterriza, la pista vuelve a quedar libre y podrá ser utilizada por cualquier otro </w:t>
      </w:r>
      <w:r w:rsidR="00CF5365">
        <w:t>slot</w:t>
      </w:r>
      <w:r>
        <w:t>.</w:t>
      </w:r>
    </w:p>
    <w:p w14:paraId="48ACFD32" w14:textId="2DF7D3B9" w:rsidR="006D47B9" w:rsidRDefault="006D47B9" w:rsidP="00884BA5">
      <w:pPr>
        <w:jc w:val="center"/>
      </w:pPr>
      <w:r w:rsidRPr="006D47B9">
        <w:rPr>
          <w:noProof/>
        </w:rPr>
        <w:drawing>
          <wp:inline distT="0" distB="0" distL="0" distR="0" wp14:anchorId="2A033467" wp14:editId="7D177BBC">
            <wp:extent cx="3656521" cy="2743200"/>
            <wp:effectExtent l="0" t="0" r="1270" b="0"/>
            <wp:docPr id="91655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889" r="18157"/>
                    <a:stretch/>
                  </pic:blipFill>
                  <pic:spPr bwMode="auto">
                    <a:xfrm>
                      <a:off x="0" y="0"/>
                      <a:ext cx="3665987" cy="2750302"/>
                    </a:xfrm>
                    <a:prstGeom prst="rect">
                      <a:avLst/>
                    </a:prstGeom>
                    <a:noFill/>
                    <a:ln>
                      <a:noFill/>
                    </a:ln>
                    <a:extLst>
                      <a:ext uri="{53640926-AAD7-44D8-BBD7-CCE9431645EC}">
                        <a14:shadowObscured xmlns:a14="http://schemas.microsoft.com/office/drawing/2010/main"/>
                      </a:ext>
                    </a:extLst>
                  </pic:spPr>
                </pic:pic>
              </a:graphicData>
            </a:graphic>
          </wp:inline>
        </w:drawing>
      </w:r>
    </w:p>
    <w:p w14:paraId="34052510" w14:textId="71EF6BB4" w:rsidR="006D47B9" w:rsidRDefault="00EE6D11" w:rsidP="00EE6D11">
      <w:r>
        <w:t>Todo proceso debe ser impreso por pantalla para que pueda seguirse de manera clara, utilizándose para ello el “</w:t>
      </w:r>
      <w:r>
        <w:rPr>
          <w:b/>
          <w:bCs/>
        </w:rPr>
        <w:t>PID</w:t>
      </w:r>
      <w:r>
        <w:t xml:space="preserve">” o también llamado identificador del proceso, consiguiéndose así saber que pista está ocupada en cada momento, que </w:t>
      </w:r>
      <w:r>
        <w:t>slots</w:t>
      </w:r>
      <w:r>
        <w:t xml:space="preserve"> están aterrizando y cuales están en espera. Del mismo modo también se debe imprimir la terminación de los procesos para asegurarnos de que toda la memoria compartida utilizada queda libre para futuros usos.</w:t>
      </w:r>
    </w:p>
    <w:p w14:paraId="518AD226" w14:textId="10230A01" w:rsidR="00AF3CD7" w:rsidRDefault="00AF3CD7" w:rsidP="00AF3CD7">
      <w:pPr>
        <w:pStyle w:val="Sinespaciado"/>
        <w:pBdr>
          <w:bottom w:val="single" w:sz="6" w:space="1" w:color="auto"/>
        </w:pBdr>
      </w:pPr>
      <w:bookmarkStart w:id="1" w:name="_Toc165235648"/>
      <w:r>
        <w:t>PASO DE MENSAJES</w:t>
      </w:r>
      <w:bookmarkEnd w:id="1"/>
      <w:r>
        <w:t xml:space="preserve"> </w:t>
      </w:r>
    </w:p>
    <w:p w14:paraId="6D4F6ABB" w14:textId="77777777" w:rsidR="006D6AC7" w:rsidRDefault="007F01F0" w:rsidP="00AF3CD7">
      <w:r w:rsidRPr="007F01F0">
        <w:t xml:space="preserve">El mecanismo de paso de mensajes es una forma de sincronización entre procesos que permite la comunicación sin el uso de variables de memoria compartida. A diferencia de los semáforos, este método es ideal para entornos distribuidos, donde los sistemas tienen espacios lógicos separados. Aquí, la responsabilidad de establecer la comunicación y sincronización recae en el sistema operativo, no en el desarrollador. </w:t>
      </w:r>
    </w:p>
    <w:p w14:paraId="17ECF5BF" w14:textId="77777777" w:rsidR="006D6AC7" w:rsidRDefault="007F01F0" w:rsidP="00AF3CD7">
      <w:r w:rsidRPr="007F01F0">
        <w:t xml:space="preserve">El paso de mensajes se basa en dos primitivas: </w:t>
      </w:r>
    </w:p>
    <w:p w14:paraId="4CFA39D6" w14:textId="77777777" w:rsidR="006D6AC7" w:rsidRDefault="007F01F0" w:rsidP="006D6AC7">
      <w:pPr>
        <w:pStyle w:val="Prrafodelista"/>
        <w:numPr>
          <w:ilvl w:val="0"/>
          <w:numId w:val="22"/>
        </w:numPr>
      </w:pPr>
      <w:r>
        <w:t>“</w:t>
      </w:r>
      <w:r w:rsidRPr="006D6AC7">
        <w:rPr>
          <w:b/>
          <w:bCs/>
        </w:rPr>
        <w:t>send</w:t>
      </w:r>
      <w:r>
        <w:t>”</w:t>
      </w:r>
      <w:r w:rsidRPr="007F01F0">
        <w:t xml:space="preserve"> para enviar información a un proceso</w:t>
      </w:r>
      <w:r w:rsidR="006D6AC7">
        <w:t>.</w:t>
      </w:r>
    </w:p>
    <w:p w14:paraId="2C600B88" w14:textId="77777777" w:rsidR="006D6AC7" w:rsidRDefault="007F01F0" w:rsidP="006D6AC7">
      <w:pPr>
        <w:pStyle w:val="Prrafodelista"/>
        <w:numPr>
          <w:ilvl w:val="0"/>
          <w:numId w:val="22"/>
        </w:numPr>
      </w:pPr>
      <w:r>
        <w:t>“</w:t>
      </w:r>
      <w:r w:rsidRPr="006D6AC7">
        <w:rPr>
          <w:b/>
          <w:bCs/>
        </w:rPr>
        <w:t>receive</w:t>
      </w:r>
      <w:r>
        <w:t>”</w:t>
      </w:r>
      <w:r w:rsidRPr="007F01F0">
        <w:t xml:space="preserve"> para recibir información de otro proceso.</w:t>
      </w:r>
    </w:p>
    <w:p w14:paraId="4FDD7214" w14:textId="5BB0E578" w:rsidR="00AF3CD7" w:rsidRDefault="007F01F0" w:rsidP="006D6AC7">
      <w:r w:rsidRPr="007F01F0">
        <w:t>Además, se requiere un canal de comunicación entre los procesos para garantizar la entrega y recepción de mensajes.</w:t>
      </w:r>
    </w:p>
    <w:p w14:paraId="0E4D8FEA" w14:textId="198493F8" w:rsidR="004D2FB6" w:rsidRDefault="004D2FB6" w:rsidP="00C93AEC">
      <w:pPr>
        <w:pStyle w:val="Sinespaciado"/>
        <w:pBdr>
          <w:bottom w:val="single" w:sz="6" w:space="1" w:color="auto"/>
        </w:pBdr>
      </w:pPr>
      <w:bookmarkStart w:id="2" w:name="_Toc165235649"/>
      <w:r w:rsidRPr="001C19AA">
        <w:lastRenderedPageBreak/>
        <w:t>MANAGER</w:t>
      </w:r>
      <w:bookmarkEnd w:id="2"/>
    </w:p>
    <w:p w14:paraId="0961D2E7" w14:textId="00F314B7" w:rsidR="0CD8BB15" w:rsidRDefault="0CD8BB15" w:rsidP="5B6174C2">
      <w:r>
        <w:t>El archivo “</w:t>
      </w:r>
      <w:r w:rsidRPr="5B6174C2">
        <w:rPr>
          <w:b/>
          <w:bCs/>
        </w:rPr>
        <w:t>manager.c”</w:t>
      </w:r>
      <w:r>
        <w:t xml:space="preserve"> es el núcleo fundamental de un programa que simula un sistema de procesos concurrentes. Dentro de este archivo reside la esencia del proceso </w:t>
      </w:r>
      <w:r w:rsidR="00F66019">
        <w:t>“</w:t>
      </w:r>
      <w:r w:rsidRPr="00F66019">
        <w:rPr>
          <w:b/>
        </w:rPr>
        <w:t>Manager</w:t>
      </w:r>
      <w:r w:rsidR="00F66019">
        <w:t>”</w:t>
      </w:r>
      <w:r>
        <w:t>, encargado de coordinar y gestionar el comportamiento de los demás procesos en el sistema.</w:t>
      </w:r>
    </w:p>
    <w:p w14:paraId="0D657845" w14:textId="462502E4" w:rsidR="00B26A37" w:rsidRPr="004F6BC1" w:rsidRDefault="00B26A37" w:rsidP="004F6BC1">
      <w:pPr>
        <w:rPr>
          <w:color w:val="000000"/>
        </w:rPr>
      </w:pPr>
      <w:r>
        <w:t>A continuación, vamos a hablar sobre algunas de las funciones más importantes del archivo “</w:t>
      </w:r>
      <w:r>
        <w:rPr>
          <w:b/>
          <w:bCs/>
        </w:rPr>
        <w:t>manager.c</w:t>
      </w:r>
      <w:r>
        <w:t xml:space="preserve">”: </w:t>
      </w:r>
    </w:p>
    <w:p w14:paraId="0A3966DD" w14:textId="4AD55202" w:rsidR="006C3999" w:rsidRPr="001C75C8" w:rsidRDefault="006C3999" w:rsidP="001C75C8">
      <w:pPr>
        <w:pStyle w:val="Prrafodelista"/>
        <w:numPr>
          <w:ilvl w:val="0"/>
          <w:numId w:val="14"/>
        </w:numPr>
      </w:pPr>
      <w:r w:rsidRPr="006C3999">
        <w:rPr>
          <w:b/>
          <w:bCs/>
        </w:rPr>
        <w:t xml:space="preserve">crear_buzones(): </w:t>
      </w:r>
      <w:r w:rsidR="00DA58F1">
        <w:t>se encarga de crear buzones</w:t>
      </w:r>
      <w:r w:rsidR="00192D63">
        <w:t xml:space="preserve">  de mensajes para la comunicación entre procesos. Primero, establece l</w:t>
      </w:r>
      <w:r w:rsidR="004477CE">
        <w:t>a</w:t>
      </w:r>
      <w:r w:rsidR="00192D63">
        <w:t xml:space="preserve">s </w:t>
      </w:r>
      <w:r w:rsidR="004477CE">
        <w:t>características</w:t>
      </w:r>
      <w:r w:rsidR="00192D63">
        <w:t xml:space="preserve"> de los buzones, especificando el número máximo de mensajes y el tamaño de los mensajes. Luego, crea un buzón llamado </w:t>
      </w:r>
      <w:r w:rsidR="00B961AE">
        <w:t>“</w:t>
      </w:r>
      <w:r w:rsidR="00192D63" w:rsidRPr="00B961AE">
        <w:rPr>
          <w:b/>
          <w:bCs/>
        </w:rPr>
        <w:t>BUZON_ATERRIZAJES</w:t>
      </w:r>
      <w:r w:rsidR="00B961AE">
        <w:t>”</w:t>
      </w:r>
      <w:r w:rsidR="00192D63">
        <w:t>.</w:t>
      </w:r>
      <w:r w:rsidR="001C75C8">
        <w:t xml:space="preserve"> </w:t>
      </w:r>
      <w:r w:rsidR="00192D63">
        <w:t xml:space="preserve">Después, en un bucle, crea </w:t>
      </w:r>
      <w:r w:rsidR="00B961AE">
        <w:t>“</w:t>
      </w:r>
      <w:r w:rsidR="00192D63" w:rsidRPr="00B961AE">
        <w:rPr>
          <w:b/>
          <w:bCs/>
        </w:rPr>
        <w:t>NUMSLOTS</w:t>
      </w:r>
      <w:r w:rsidR="00B961AE">
        <w:t>”</w:t>
      </w:r>
      <w:r w:rsidR="00192D63">
        <w:t xml:space="preserve"> buzones adicionales con nombres basados en </w:t>
      </w:r>
      <w:r w:rsidR="00B961AE">
        <w:t>“</w:t>
      </w:r>
      <w:r w:rsidR="00192D63" w:rsidRPr="00B961AE">
        <w:rPr>
          <w:b/>
          <w:bCs/>
        </w:rPr>
        <w:t>BUZON_SLOTS</w:t>
      </w:r>
      <w:r w:rsidR="00B961AE">
        <w:t>”</w:t>
      </w:r>
      <w:r w:rsidR="00192D63">
        <w:t xml:space="preserve"> y el número de iteración. Si la creación de cualquier buzón falla, imprime un mensaje de error y termina el programa.</w:t>
      </w:r>
    </w:p>
    <w:p w14:paraId="5B8568D0" w14:textId="60040EED" w:rsidR="00B26A37" w:rsidRPr="00B26A37" w:rsidRDefault="00B26A37">
      <w:pPr>
        <w:pStyle w:val="Prrafodelista"/>
        <w:numPr>
          <w:ilvl w:val="0"/>
          <w:numId w:val="14"/>
        </w:numPr>
      </w:pPr>
      <w:r w:rsidRPr="00AA0185">
        <w:rPr>
          <w:b/>
          <w:bCs/>
        </w:rPr>
        <w:t>instalar_manejador_senhal()</w:t>
      </w:r>
      <w:r w:rsidRPr="00B26A37">
        <w:t xml:space="preserve">: </w:t>
      </w:r>
      <w:r w:rsidR="00085BCE">
        <w:t>e</w:t>
      </w:r>
      <w:r w:rsidRPr="00B26A37">
        <w:t>n esta función se instala un manejador de señal. Este manejador se encarga de gestionar las señales enviadas al proceso, como la señal de terminación. En caso de que exista un error en el proceso, se informa al usuario.</w:t>
      </w:r>
    </w:p>
    <w:p w14:paraId="7489D826" w14:textId="0173BD8E" w:rsidR="00B26A37" w:rsidRDefault="00B26A37" w:rsidP="004F6BC1">
      <w:pPr>
        <w:pStyle w:val="Prrafodelista"/>
        <w:numPr>
          <w:ilvl w:val="0"/>
          <w:numId w:val="14"/>
        </w:numPr>
      </w:pPr>
      <w:r w:rsidRPr="004F6BC1">
        <w:rPr>
          <w:b/>
          <w:bCs/>
        </w:rPr>
        <w:t>manejador_senhal()</w:t>
      </w:r>
      <w:r w:rsidRPr="00B26A37">
        <w:t xml:space="preserve">: </w:t>
      </w:r>
      <w:r w:rsidR="00085BCE">
        <w:t>e</w:t>
      </w:r>
      <w:r w:rsidRPr="00B26A37">
        <w:t>s una función que sirve para controlar la terminación de los procesos mediante una señal Ctrl + C y liberar el espacio ocupado para que pueda ser utilizado en futuros programas.</w:t>
      </w:r>
    </w:p>
    <w:p w14:paraId="6A94963D" w14:textId="7DDBE171" w:rsidR="00610A54" w:rsidRDefault="00610A54" w:rsidP="00610A54">
      <w:pPr>
        <w:pStyle w:val="Prrafodelista"/>
        <w:numPr>
          <w:ilvl w:val="0"/>
          <w:numId w:val="14"/>
        </w:numPr>
      </w:pPr>
      <w:r w:rsidRPr="004F6BC1">
        <w:rPr>
          <w:b/>
          <w:bCs/>
        </w:rPr>
        <w:t>iniciar_tabla_procesos()</w:t>
      </w:r>
      <w:r w:rsidRPr="00B26A37">
        <w:t xml:space="preserve">: </w:t>
      </w:r>
      <w:r w:rsidR="00085BCE">
        <w:t>a</w:t>
      </w:r>
      <w:r w:rsidRPr="00B26A37">
        <w:t>quí se establece el inicio de la tabla de procesos. Esta estructura de datos mantiene un registro de todos los procesos creados por el manager durante la ejecución del programa, es decir, una tabla que permite tener un resumen de todos los procesos que se encuentran en ejecución identificados por su PID.</w:t>
      </w:r>
    </w:p>
    <w:p w14:paraId="09AFD006" w14:textId="40D2CEEA" w:rsidR="00B04BAB" w:rsidRDefault="00B04BAB" w:rsidP="00B04BAB">
      <w:pPr>
        <w:pStyle w:val="Prrafodelista"/>
        <w:numPr>
          <w:ilvl w:val="0"/>
          <w:numId w:val="14"/>
        </w:numPr>
      </w:pPr>
      <w:r w:rsidRPr="004F6BC1">
        <w:rPr>
          <w:b/>
          <w:bCs/>
        </w:rPr>
        <w:t>crear_procesos()</w:t>
      </w:r>
      <w:r w:rsidRPr="00B26A37">
        <w:t xml:space="preserve">: </w:t>
      </w:r>
      <w:r w:rsidR="00085BCE">
        <w:t>e</w:t>
      </w:r>
      <w:r w:rsidRPr="00B26A37">
        <w:t xml:space="preserve">sta función desempeña el papel crucial de generar los procesos necesarios. </w:t>
      </w:r>
      <w:r w:rsidR="00FD288C">
        <w:t xml:space="preserve">A recibir por parámetros el número de pistas y el número de </w:t>
      </w:r>
      <w:r w:rsidR="002D4D48">
        <w:t>slots</w:t>
      </w:r>
      <w:r w:rsidR="00FD288C">
        <w:t xml:space="preserve"> que deseamos tener, el método se encarga de crear y lanzar un proceso por cada pista y un proceso por cada </w:t>
      </w:r>
      <w:r w:rsidR="002D4D48">
        <w:t>slot</w:t>
      </w:r>
      <w:r w:rsidR="00FD288C">
        <w:t xml:space="preserve">. </w:t>
      </w:r>
    </w:p>
    <w:p w14:paraId="597C64AA" w14:textId="169030F5" w:rsidR="00F46237" w:rsidRDefault="00F46237" w:rsidP="00F46237">
      <w:pPr>
        <w:pStyle w:val="Prrafodelista"/>
        <w:numPr>
          <w:ilvl w:val="0"/>
          <w:numId w:val="14"/>
        </w:numPr>
      </w:pPr>
      <w:r w:rsidRPr="004F6BC1">
        <w:rPr>
          <w:b/>
          <w:bCs/>
        </w:rPr>
        <w:t>lanzar_proceso_</w:t>
      </w:r>
      <w:r>
        <w:rPr>
          <w:b/>
          <w:bCs/>
        </w:rPr>
        <w:t>pista</w:t>
      </w:r>
      <w:r w:rsidRPr="004F6BC1">
        <w:rPr>
          <w:b/>
          <w:bCs/>
        </w:rPr>
        <w:t>()</w:t>
      </w:r>
      <w:r w:rsidRPr="00B26A37">
        <w:t xml:space="preserve">: es la inicialización del proceso </w:t>
      </w:r>
      <w:r>
        <w:t>pista</w:t>
      </w:r>
      <w:r w:rsidRPr="00B26A37">
        <w:t>, a partir del PID del proceso y tras comprobar que no es un PID erróneo, asigna el PID del proceso a la tabla de procesos y asigna a la clase la tabla de procesos.</w:t>
      </w:r>
    </w:p>
    <w:p w14:paraId="1EE9F214" w14:textId="41B5B43F" w:rsidR="00567EFF" w:rsidRPr="00B26A37" w:rsidRDefault="00567EFF" w:rsidP="00567EFF">
      <w:pPr>
        <w:pStyle w:val="Prrafodelista"/>
        <w:numPr>
          <w:ilvl w:val="0"/>
          <w:numId w:val="14"/>
        </w:numPr>
      </w:pPr>
      <w:r w:rsidRPr="004F6BC1">
        <w:rPr>
          <w:b/>
          <w:bCs/>
        </w:rPr>
        <w:t>lanzar_proceso_</w:t>
      </w:r>
      <w:r w:rsidR="00AC4BFB">
        <w:rPr>
          <w:b/>
          <w:bCs/>
        </w:rPr>
        <w:t>slot</w:t>
      </w:r>
      <w:r w:rsidRPr="004F6BC1">
        <w:rPr>
          <w:b/>
          <w:bCs/>
        </w:rPr>
        <w:t>()</w:t>
      </w:r>
      <w:r w:rsidRPr="00B26A37">
        <w:t xml:space="preserve">: es la inicialización del proceso </w:t>
      </w:r>
      <w:r w:rsidR="00AC4BFB">
        <w:t>slot</w:t>
      </w:r>
      <w:r w:rsidRPr="00B26A37">
        <w:t>, a partir del PID del proceso y tras comprobar que no es un PID erróneo, asigna el PID del proceso a la tabla de procesos y asigna a la clase la tabla de procesos.</w:t>
      </w:r>
    </w:p>
    <w:p w14:paraId="09B2C6A1" w14:textId="75071C96" w:rsidR="002C34BE" w:rsidRDefault="00B26A37" w:rsidP="00F5746F">
      <w:pPr>
        <w:pStyle w:val="Prrafodelista"/>
        <w:numPr>
          <w:ilvl w:val="0"/>
          <w:numId w:val="14"/>
        </w:numPr>
      </w:pPr>
      <w:r w:rsidRPr="002C34BE">
        <w:rPr>
          <w:b/>
          <w:bCs/>
        </w:rPr>
        <w:t>esperar_procesos()</w:t>
      </w:r>
      <w:r w:rsidRPr="00B26A37">
        <w:t xml:space="preserve">: </w:t>
      </w:r>
      <w:r w:rsidR="00085BCE">
        <w:t>s</w:t>
      </w:r>
      <w:r w:rsidRPr="00B26A37">
        <w:t>u función</w:t>
      </w:r>
      <w:r w:rsidR="002C34BE">
        <w:t xml:space="preserve"> es</w:t>
      </w:r>
      <w:r w:rsidRPr="00B26A37">
        <w:t xml:space="preserve"> </w:t>
      </w:r>
      <w:r w:rsidR="002C34BE" w:rsidRPr="002C34BE">
        <w:t>espera</w:t>
      </w:r>
      <w:r w:rsidR="002C34BE">
        <w:t>r</w:t>
      </w:r>
      <w:r w:rsidR="002C34BE" w:rsidRPr="002C34BE">
        <w:t xml:space="preserve"> a que terminen ciertos procesos. Recorre un bucle for que se ejecuta </w:t>
      </w:r>
      <w:r w:rsidR="00B961AE">
        <w:t>“</w:t>
      </w:r>
      <w:r w:rsidR="002C34BE" w:rsidRPr="00B961AE">
        <w:rPr>
          <w:b/>
          <w:bCs/>
        </w:rPr>
        <w:t>NUMSLOTS</w:t>
      </w:r>
      <w:r w:rsidR="00B961AE">
        <w:t>”</w:t>
      </w:r>
      <w:r w:rsidR="002C34BE" w:rsidRPr="002C34BE">
        <w:t xml:space="preserve"> veces, y en cada iteración, llama a waitpid con el PID del proceso correspondiente, obtenido de la tabla g_process_slots_table. Esto hace que el proceso actual se pause hasta que el proceso con el PID especificado haya terminado.</w:t>
      </w:r>
    </w:p>
    <w:p w14:paraId="3B32F02B" w14:textId="0C57ABB5" w:rsidR="0013254C" w:rsidRDefault="0013254C" w:rsidP="00F5746F">
      <w:pPr>
        <w:pStyle w:val="Prrafodelista"/>
        <w:numPr>
          <w:ilvl w:val="0"/>
          <w:numId w:val="14"/>
        </w:numPr>
      </w:pPr>
      <w:r w:rsidRPr="002C34BE">
        <w:rPr>
          <w:b/>
          <w:bCs/>
        </w:rPr>
        <w:t>termina</w:t>
      </w:r>
      <w:r w:rsidR="00386070">
        <w:rPr>
          <w:b/>
          <w:bCs/>
        </w:rPr>
        <w:t>r</w:t>
      </w:r>
      <w:r w:rsidRPr="002C34BE">
        <w:rPr>
          <w:b/>
          <w:bCs/>
        </w:rPr>
        <w:t>_procesos()</w:t>
      </w:r>
      <w:r w:rsidRPr="00B26A37">
        <w:t xml:space="preserve">: </w:t>
      </w:r>
      <w:r w:rsidR="00085BCE">
        <w:t>e</w:t>
      </w:r>
      <w:r w:rsidRPr="00B26A37">
        <w:t xml:space="preserve">sta función </w:t>
      </w:r>
      <w:r w:rsidR="002A599C">
        <w:t xml:space="preserve">se </w:t>
      </w:r>
      <w:r w:rsidR="002A599C" w:rsidRPr="002A599C">
        <w:t xml:space="preserve">encarga de terminar todos los procesos pendientes. Primero imprime un mensaje indicando que va a terminar cualquier proceso pendiente. Luego, llama a la función </w:t>
      </w:r>
      <w:r w:rsidR="00C200DB">
        <w:t>“</w:t>
      </w:r>
      <w:r w:rsidR="002A599C" w:rsidRPr="002C34BE">
        <w:rPr>
          <w:b/>
          <w:bCs/>
        </w:rPr>
        <w:t>terminar_procesos_especificos</w:t>
      </w:r>
      <w:r w:rsidR="00C200DB">
        <w:t>”</w:t>
      </w:r>
      <w:r w:rsidR="002A599C" w:rsidRPr="002A599C">
        <w:t xml:space="preserve"> dos veces, una para los procesos de </w:t>
      </w:r>
      <w:r w:rsidR="004B7A48">
        <w:t>slots</w:t>
      </w:r>
      <w:r w:rsidR="002A599C" w:rsidRPr="002A599C">
        <w:t xml:space="preserve"> y otra para los procesos de pistas. Finalmente, imprime un mensaje indicando que todos los </w:t>
      </w:r>
      <w:r w:rsidR="004B7A48">
        <w:t>slots</w:t>
      </w:r>
      <w:r w:rsidR="002A599C" w:rsidRPr="002A599C">
        <w:t xml:space="preserve"> están en tierra y todas las pistas están cerradas.</w:t>
      </w:r>
    </w:p>
    <w:p w14:paraId="1D5E25CB" w14:textId="25862E5E" w:rsidR="0013254C" w:rsidRPr="00B26A37" w:rsidRDefault="00E03900" w:rsidP="0013254C">
      <w:pPr>
        <w:pStyle w:val="Prrafodelista"/>
        <w:numPr>
          <w:ilvl w:val="0"/>
          <w:numId w:val="14"/>
        </w:numPr>
      </w:pPr>
      <w:r>
        <w:rPr>
          <w:b/>
          <w:bCs/>
        </w:rPr>
        <w:t>terminar_procesos_especificos()</w:t>
      </w:r>
      <w:r>
        <w:t xml:space="preserve">: </w:t>
      </w:r>
      <w:r w:rsidR="00BB2C44">
        <w:t xml:space="preserve">la </w:t>
      </w:r>
      <w:r w:rsidR="00085BCE">
        <w:t xml:space="preserve">función principal es </w:t>
      </w:r>
      <w:r w:rsidR="00085BCE" w:rsidRPr="00085BCE">
        <w:t>recorre</w:t>
      </w:r>
      <w:r w:rsidR="00085BCE">
        <w:t>r</w:t>
      </w:r>
      <w:r w:rsidR="00085BCE" w:rsidRPr="00085BCE">
        <w:t xml:space="preserve"> una tabla de procesos y termina</w:t>
      </w:r>
      <w:r w:rsidR="00085BCE">
        <w:t>r</w:t>
      </w:r>
      <w:r w:rsidR="00085BCE" w:rsidRPr="00085BCE">
        <w:t xml:space="preserve"> cada proceso cuyo PID no es 0. Imprime un mensaje indicando que está terminando el proceso y luego intenta enviar la señal </w:t>
      </w:r>
      <w:r w:rsidR="00085BCE" w:rsidRPr="00B961AE">
        <w:rPr>
          <w:b/>
          <w:bCs/>
        </w:rPr>
        <w:t>SIGINT</w:t>
      </w:r>
      <w:r w:rsidR="00085BCE" w:rsidRPr="00085BCE">
        <w:t xml:space="preserve"> al proceso. Si la llamada a kill falla, imprime un mensaje de error.</w:t>
      </w:r>
    </w:p>
    <w:p w14:paraId="602489F0" w14:textId="2F03372C" w:rsidR="00B961AE" w:rsidRDefault="00B26A37" w:rsidP="00015844">
      <w:pPr>
        <w:pStyle w:val="Prrafodelista"/>
        <w:numPr>
          <w:ilvl w:val="0"/>
          <w:numId w:val="14"/>
        </w:numPr>
      </w:pPr>
      <w:r w:rsidRPr="00B961AE">
        <w:rPr>
          <w:b/>
          <w:bCs/>
        </w:rPr>
        <w:t>liberar_recursos()</w:t>
      </w:r>
      <w:r w:rsidRPr="00B26A37">
        <w:t xml:space="preserve">: Esta función se encarga de </w:t>
      </w:r>
      <w:r w:rsidR="00B961AE" w:rsidRPr="00B961AE">
        <w:t xml:space="preserve">libera la memoria utilizada por las tablas de procesos g_process_pistas_table y g_process_slots_table, cierra y elimina el buzón de </w:t>
      </w:r>
      <w:r w:rsidR="00B961AE" w:rsidRPr="00B961AE">
        <w:lastRenderedPageBreak/>
        <w:t xml:space="preserve">aterrizajes </w:t>
      </w:r>
      <w:r w:rsidR="00B961AE">
        <w:t>“</w:t>
      </w:r>
      <w:r w:rsidR="00B961AE" w:rsidRPr="00B961AE">
        <w:rPr>
          <w:b/>
          <w:bCs/>
        </w:rPr>
        <w:t>BUZON_ATERRIZAJES</w:t>
      </w:r>
      <w:r w:rsidR="00B961AE">
        <w:t>”</w:t>
      </w:r>
      <w:r w:rsidR="00B961AE" w:rsidRPr="00B961AE">
        <w:t xml:space="preserve">, y luego, en un bucle, cierra y elimina </w:t>
      </w:r>
      <w:r w:rsidR="00B961AE">
        <w:t>“</w:t>
      </w:r>
      <w:r w:rsidR="00B961AE" w:rsidRPr="00B961AE">
        <w:rPr>
          <w:b/>
          <w:bCs/>
        </w:rPr>
        <w:t>NUMSLOTS</w:t>
      </w:r>
      <w:r w:rsidR="00B961AE">
        <w:t>”</w:t>
      </w:r>
      <w:r w:rsidR="00B961AE" w:rsidRPr="00B961AE">
        <w:t xml:space="preserve"> buzones de slots. Esto se hace para evitar fugas de memoria y liberar los recursos utilizados por el programa.</w:t>
      </w:r>
    </w:p>
    <w:p w14:paraId="13BAD0FD" w14:textId="528E214D" w:rsidR="00D52E34" w:rsidRDefault="00B26A37" w:rsidP="00B961AE">
      <w:r w:rsidRPr="00B26A37">
        <w:t>En la función “</w:t>
      </w:r>
      <w:r w:rsidRPr="00B961AE">
        <w:rPr>
          <w:b/>
          <w:bCs/>
        </w:rPr>
        <w:t>main</w:t>
      </w:r>
      <w:r w:rsidRPr="00B26A37">
        <w:t>”, se va a ejecutar una secuencia lógica donde se instala el manejador de señales, se procesan l</w:t>
      </w:r>
      <w:r w:rsidR="0018400B">
        <w:t>a</w:t>
      </w:r>
      <w:r w:rsidRPr="00B26A37">
        <w:t>s p</w:t>
      </w:r>
      <w:r w:rsidR="0018400B">
        <w:t xml:space="preserve">istas y </w:t>
      </w:r>
      <w:r w:rsidR="003E1D7A">
        <w:t>slots</w:t>
      </w:r>
      <w:r w:rsidRPr="00B26A37">
        <w:t>, se inicia la tabla de procesos, se crean los procesos y se espera a que todos terminen</w:t>
      </w:r>
      <w:r w:rsidR="003E1D7A">
        <w:t xml:space="preserve"> una vez lo solicite el usuario con el manejador de señales</w:t>
      </w:r>
      <w:r w:rsidRPr="00B26A37">
        <w:t>. Por último, se procede a la liberación de los recursos.</w:t>
      </w:r>
    </w:p>
    <w:p w14:paraId="2C954BBB" w14:textId="7E42DC9F" w:rsidR="00695BEF" w:rsidRPr="003E1D7A" w:rsidRDefault="00B26A37" w:rsidP="003E1D7A">
      <w:r w:rsidRPr="00B26A37">
        <w:t>Finalmente, podemos llegar a la conclusión que el archivo “</w:t>
      </w:r>
      <w:r w:rsidRPr="00B26A37">
        <w:rPr>
          <w:b/>
          <w:bCs/>
        </w:rPr>
        <w:t>manager.c</w:t>
      </w:r>
      <w:r w:rsidRPr="00B26A37">
        <w:t>” es de suma importancia para el funcionamiento integral del programa, ya que centraliza la creación, gestión y finalización de los procesos. Además, cumple un papel vital en el manejo de las señales y la liberación adecuada de recursos una vez que todos los procesos han completado sus tareas.</w:t>
      </w:r>
    </w:p>
    <w:p w14:paraId="5BC43993" w14:textId="7B16966A" w:rsidR="00132687" w:rsidRDefault="00D33F3C" w:rsidP="00FD6F1A">
      <w:pPr>
        <w:pStyle w:val="Sinespaciado"/>
        <w:pBdr>
          <w:bottom w:val="single" w:sz="6" w:space="1" w:color="auto"/>
        </w:pBdr>
      </w:pPr>
      <w:bookmarkStart w:id="3" w:name="_Toc165235650"/>
      <w:r>
        <w:t>PISTA</w:t>
      </w:r>
      <w:bookmarkEnd w:id="3"/>
    </w:p>
    <w:p w14:paraId="05BFCC00" w14:textId="25AEBB28" w:rsidR="00653D07" w:rsidRDefault="00F66019" w:rsidP="00653D07">
      <w:r>
        <w:t>El archivo “</w:t>
      </w:r>
      <w:r w:rsidRPr="00F66019">
        <w:rPr>
          <w:b/>
          <w:bCs/>
        </w:rPr>
        <w:t>p</w:t>
      </w:r>
      <w:r w:rsidR="001A6E9A">
        <w:rPr>
          <w:b/>
          <w:bCs/>
        </w:rPr>
        <w:t>ista</w:t>
      </w:r>
      <w:r w:rsidRPr="00F66019">
        <w:rPr>
          <w:b/>
          <w:bCs/>
        </w:rPr>
        <w:t>.c</w:t>
      </w:r>
      <w:r>
        <w:t>”</w:t>
      </w:r>
      <w:r w:rsidR="00653D07">
        <w:t xml:space="preserve"> tiene un “</w:t>
      </w:r>
      <w:r w:rsidR="00653D07" w:rsidRPr="00653D07">
        <w:rPr>
          <w:b/>
          <w:bCs/>
        </w:rPr>
        <w:t>main</w:t>
      </w:r>
      <w:r w:rsidR="00653D07">
        <w:t>” que va a ser el punto de entrada del programa. Esta función realiza las siguientes operaciones:</w:t>
      </w:r>
    </w:p>
    <w:p w14:paraId="32E6696F" w14:textId="77777777" w:rsidR="00335296" w:rsidRDefault="00335296" w:rsidP="00335296">
      <w:pPr>
        <w:pStyle w:val="Prrafodelista"/>
        <w:numPr>
          <w:ilvl w:val="0"/>
          <w:numId w:val="20"/>
        </w:numPr>
      </w:pPr>
      <w:r>
        <w:t>D</w:t>
      </w:r>
      <w:r w:rsidR="00AD3898" w:rsidRPr="00AD3898">
        <w:t xml:space="preserve">efine el funcionamiento de una pista de aterrizaje en un aeropuerto. </w:t>
      </w:r>
    </w:p>
    <w:p w14:paraId="6BAEA9A8" w14:textId="77777777" w:rsidR="00ED49E7" w:rsidRDefault="00ED49E7" w:rsidP="00335296">
      <w:pPr>
        <w:pStyle w:val="Prrafodelista"/>
        <w:numPr>
          <w:ilvl w:val="0"/>
          <w:numId w:val="20"/>
        </w:numPr>
      </w:pPr>
      <w:r>
        <w:t>S</w:t>
      </w:r>
      <w:r w:rsidR="00AD3898" w:rsidRPr="00AD3898">
        <w:t xml:space="preserve">e abren colas de mensajes para aterrizajes y slots. </w:t>
      </w:r>
    </w:p>
    <w:p w14:paraId="1BDA01DC" w14:textId="06410830" w:rsidR="00EB412E" w:rsidRDefault="00AD3898" w:rsidP="00335296">
      <w:pPr>
        <w:pStyle w:val="Prrafodelista"/>
        <w:numPr>
          <w:ilvl w:val="0"/>
          <w:numId w:val="20"/>
        </w:numPr>
      </w:pPr>
      <w:r w:rsidRPr="00AD3898">
        <w:t xml:space="preserve">En un bucle infinito, la pista espera una notificación de que está libre. Cuando recibe esta notificación, muestra un mensaje de que un avión está en aproximación desde el slot, </w:t>
      </w:r>
      <w:r w:rsidR="003805F7">
        <w:t>espera</w:t>
      </w:r>
      <w:r w:rsidRPr="00AD3898">
        <w:t xml:space="preserve"> durante un tiempo aleatorio entre 10 y 20 segundos, muestra un mensaje de que el avión ha aterrizado y libera el slot. Luego, envía una notificación de que la pista está libre al slot y cierra la cola de mensajes para aterrizajes.</w:t>
      </w:r>
    </w:p>
    <w:p w14:paraId="36F88702" w14:textId="1FD4E94A" w:rsidR="004A4910" w:rsidRPr="00E34A66" w:rsidRDefault="00653D07" w:rsidP="00E34A66">
      <w:r>
        <w:t xml:space="preserve">Finalmente, devuelve </w:t>
      </w:r>
      <w:r w:rsidR="00E92C89">
        <w:t>“</w:t>
      </w:r>
      <w:r w:rsidRPr="00E92C89">
        <w:rPr>
          <w:b/>
          <w:bCs/>
        </w:rPr>
        <w:t>EXIT_SUCCESS</w:t>
      </w:r>
      <w:r w:rsidR="00E92C89">
        <w:t>”</w:t>
      </w:r>
      <w:r>
        <w:t xml:space="preserve"> para indicar que el programa ha terminado con éxito. Sin embargo, dado que la función está en un bucle infinito, esta línea de código nunca se alcanzará a menos que el programa se interrumpa mediante una señal.</w:t>
      </w:r>
      <w:r w:rsidR="00F66019">
        <w:t xml:space="preserve"> </w:t>
      </w:r>
    </w:p>
    <w:p w14:paraId="6ACBA0A0" w14:textId="6D38CC0A" w:rsidR="00783505" w:rsidRDefault="004A4910" w:rsidP="00783505">
      <w:pPr>
        <w:pStyle w:val="Sinespaciado"/>
        <w:pBdr>
          <w:bottom w:val="single" w:sz="6" w:space="1" w:color="auto"/>
        </w:pBdr>
      </w:pPr>
      <w:bookmarkStart w:id="4" w:name="_Toc165235651"/>
      <w:r>
        <w:t>SLOT</w:t>
      </w:r>
      <w:bookmarkEnd w:id="4"/>
    </w:p>
    <w:p w14:paraId="25D0F9C5" w14:textId="4EF1C348" w:rsidR="00CD7A82" w:rsidRDefault="00783505" w:rsidP="00CD7A82">
      <w:r>
        <w:t>El archivo “</w:t>
      </w:r>
      <w:r w:rsidR="004A4910">
        <w:rPr>
          <w:b/>
        </w:rPr>
        <w:t>slot</w:t>
      </w:r>
      <w:r w:rsidRPr="00141D17">
        <w:rPr>
          <w:b/>
        </w:rPr>
        <w:t>.c</w:t>
      </w:r>
      <w:r>
        <w:t xml:space="preserve">” </w:t>
      </w:r>
      <w:r w:rsidR="00CD7A82">
        <w:t>tiene un “</w:t>
      </w:r>
      <w:r w:rsidR="00CD7A82" w:rsidRPr="00CD7A82">
        <w:rPr>
          <w:b/>
          <w:bCs/>
        </w:rPr>
        <w:t>main</w:t>
      </w:r>
      <w:r w:rsidR="00CD7A82">
        <w:t>” que va a ser el punto de entrada del programa. Esta función realiza las siguientes operaciones:</w:t>
      </w:r>
    </w:p>
    <w:p w14:paraId="089D93AA" w14:textId="54B3BF86" w:rsidR="006B57D7" w:rsidRDefault="00410E0C" w:rsidP="00410E0C">
      <w:pPr>
        <w:pStyle w:val="Prrafodelista"/>
        <w:numPr>
          <w:ilvl w:val="0"/>
          <w:numId w:val="21"/>
        </w:numPr>
      </w:pPr>
      <w:r>
        <w:t>S</w:t>
      </w:r>
      <w:r w:rsidRPr="00410E0C">
        <w:t>e definen varias variables</w:t>
      </w:r>
      <w:r w:rsidR="006B57D7">
        <w:t>.</w:t>
      </w:r>
    </w:p>
    <w:p w14:paraId="45CC63AD" w14:textId="77777777" w:rsidR="006B57D7" w:rsidRDefault="006B57D7" w:rsidP="00410E0C">
      <w:pPr>
        <w:pStyle w:val="Prrafodelista"/>
        <w:numPr>
          <w:ilvl w:val="0"/>
          <w:numId w:val="21"/>
        </w:numPr>
      </w:pPr>
      <w:r>
        <w:t>S</w:t>
      </w:r>
      <w:r w:rsidR="00410E0C" w:rsidRPr="00410E0C">
        <w:t xml:space="preserve">e inicializa el generador de números aleatorios y se verifica que el programa haya recibido exactamente un argumento. Luego, se abren las colas de mensajes para aterrizajes y slots. </w:t>
      </w:r>
    </w:p>
    <w:p w14:paraId="24990206" w14:textId="0AD5C3FC" w:rsidR="00410E0C" w:rsidRDefault="00410E0C" w:rsidP="00410E0C">
      <w:pPr>
        <w:pStyle w:val="Prrafodelista"/>
        <w:numPr>
          <w:ilvl w:val="0"/>
          <w:numId w:val="21"/>
        </w:numPr>
      </w:pPr>
      <w:r w:rsidRPr="00410E0C">
        <w:t>En un bucle infinito, el slot espera un tiempo aleatorio, recibe un avión, envía una notificación de que el avión ha llegado, recibe una notificación de que la pista está libre y repite el proceso.</w:t>
      </w:r>
    </w:p>
    <w:p w14:paraId="7A8AFE0D" w14:textId="77777777" w:rsidR="00E34A66" w:rsidRPr="00E34A66" w:rsidRDefault="00E34A66" w:rsidP="00E34A66">
      <w:r>
        <w:t>Finalmente, devuelve “</w:t>
      </w:r>
      <w:r w:rsidRPr="00E92C89">
        <w:rPr>
          <w:b/>
          <w:bCs/>
        </w:rPr>
        <w:t>EXIT_SUCCESS</w:t>
      </w:r>
      <w:r>
        <w:t xml:space="preserve">” para indicar que el programa ha terminado con éxito. Sin embargo, dado que la función está en un bucle infinito, esta línea de código nunca se alcanzará a menos que el programa se interrumpa mediante una señal. </w:t>
      </w:r>
    </w:p>
    <w:p w14:paraId="52B59FEB" w14:textId="77777777" w:rsidR="00E34A66" w:rsidRDefault="00E34A66" w:rsidP="00CD7A82"/>
    <w:p w14:paraId="1929A201" w14:textId="77777777" w:rsidR="004A4910" w:rsidRDefault="004A4910">
      <w:pPr>
        <w:jc w:val="left"/>
        <w:rPr>
          <w:b/>
          <w:sz w:val="44"/>
        </w:rPr>
      </w:pPr>
      <w:r>
        <w:br w:type="page"/>
      </w:r>
    </w:p>
    <w:p w14:paraId="70F47D53" w14:textId="18268784" w:rsidR="005B3E84" w:rsidRDefault="005B3E84" w:rsidP="00F45087">
      <w:pPr>
        <w:pStyle w:val="Sinespaciado"/>
        <w:pBdr>
          <w:bottom w:val="single" w:sz="6" w:space="1" w:color="auto"/>
        </w:pBdr>
      </w:pPr>
      <w:bookmarkStart w:id="5" w:name="_Toc165235652"/>
      <w:r>
        <w:lastRenderedPageBreak/>
        <w:t>HEADERS</w:t>
      </w:r>
      <w:bookmarkEnd w:id="5"/>
    </w:p>
    <w:p w14:paraId="08A6A74D" w14:textId="5A5548A1" w:rsidR="000A323D" w:rsidRDefault="009006A3" w:rsidP="00A14575">
      <w:r>
        <w:t>Los archivos de cabecera en C, se utilizan para definir funciones, variables y tipos de datos que se pueden utilizar en diferentes archivos de código fuente.</w:t>
      </w:r>
      <w:r w:rsidR="007A7737">
        <w:t xml:space="preserve"> </w:t>
      </w:r>
      <w:r w:rsidR="000D6AFC">
        <w:t>El</w:t>
      </w:r>
      <w:r w:rsidR="007A7737">
        <w:t xml:space="preserve"> header (include) </w:t>
      </w:r>
      <w:r w:rsidR="000D6AFC">
        <w:t xml:space="preserve">está </w:t>
      </w:r>
      <w:r w:rsidR="007A7737">
        <w:t xml:space="preserve">en </w:t>
      </w:r>
      <w:r w:rsidR="000D6AFC">
        <w:t>un</w:t>
      </w:r>
      <w:r w:rsidR="007A7737">
        <w:t xml:space="preserve"> archivo que </w:t>
      </w:r>
      <w:r w:rsidR="000D6AFC">
        <w:t>se llama</w:t>
      </w:r>
      <w:r w:rsidR="007A7737">
        <w:t xml:space="preserve"> </w:t>
      </w:r>
      <w:r w:rsidR="00B912C9" w:rsidRPr="000A323D">
        <w:rPr>
          <w:b/>
          <w:bCs/>
        </w:rPr>
        <w:t>definitions.h</w:t>
      </w:r>
      <w:r w:rsidR="000A323D">
        <w:t xml:space="preserve">. En </w:t>
      </w:r>
      <w:r w:rsidR="000D6AFC">
        <w:t>el</w:t>
      </w:r>
      <w:r w:rsidR="000A323D">
        <w:t xml:space="preserve"> se definen las variables y constantes necesari</w:t>
      </w:r>
      <w:r w:rsidR="000D6AFC">
        <w:t>a</w:t>
      </w:r>
      <w:r w:rsidR="000A323D">
        <w:t xml:space="preserve">s para el funcionamiento del programa: </w:t>
      </w:r>
    </w:p>
    <w:p w14:paraId="203D68B3" w14:textId="6FCDB238" w:rsidR="000A323D" w:rsidRDefault="000A323D" w:rsidP="000A323D">
      <w:pPr>
        <w:pStyle w:val="Prrafodelista"/>
        <w:numPr>
          <w:ilvl w:val="0"/>
          <w:numId w:val="18"/>
        </w:numPr>
      </w:pPr>
      <w:r w:rsidRPr="00933222">
        <w:rPr>
          <w:b/>
          <w:bCs/>
        </w:rPr>
        <w:t>definitions.h</w:t>
      </w:r>
      <w:r>
        <w:t xml:space="preserve">: </w:t>
      </w:r>
    </w:p>
    <w:p w14:paraId="10DAEBEC" w14:textId="47E71CFA" w:rsidR="000A323D" w:rsidRDefault="005B6E42" w:rsidP="005B6E42">
      <w:pPr>
        <w:pStyle w:val="Prrafodelista"/>
        <w:numPr>
          <w:ilvl w:val="0"/>
          <w:numId w:val="19"/>
        </w:numPr>
      </w:pPr>
      <w:r>
        <w:t xml:space="preserve">Contiene lo siguiente: </w:t>
      </w:r>
    </w:p>
    <w:p w14:paraId="02133C84" w14:textId="1D9109E8" w:rsidR="005B6E42" w:rsidRDefault="005B6E42" w:rsidP="005B6E42">
      <w:pPr>
        <w:pStyle w:val="Prrafodelista"/>
        <w:numPr>
          <w:ilvl w:val="1"/>
          <w:numId w:val="19"/>
        </w:numPr>
      </w:pPr>
      <w:r>
        <w:t>Constantes para</w:t>
      </w:r>
      <w:r w:rsidR="00F9565D">
        <w:t xml:space="preserve"> </w:t>
      </w:r>
      <w:r w:rsidR="00F05DAE" w:rsidRPr="00F05DAE">
        <w:t>clases y path</w:t>
      </w:r>
      <w:r w:rsidR="001620A0">
        <w:t xml:space="preserve">: </w:t>
      </w:r>
      <w:r w:rsidR="00B46FFC">
        <w:t>“</w:t>
      </w:r>
      <w:r w:rsidR="001620A0" w:rsidRPr="00B46FFC">
        <w:rPr>
          <w:b/>
          <w:bCs/>
        </w:rPr>
        <w:t>CLASE_PISTA</w:t>
      </w:r>
      <w:r w:rsidR="00B46FFC">
        <w:t>”</w:t>
      </w:r>
      <w:r w:rsidR="001620A0">
        <w:t xml:space="preserve">, </w:t>
      </w:r>
      <w:r w:rsidR="00B46FFC">
        <w:t>“</w:t>
      </w:r>
      <w:r w:rsidR="001620A0" w:rsidRPr="00B46FFC">
        <w:rPr>
          <w:b/>
          <w:bCs/>
        </w:rPr>
        <w:t>RUTA_PISTA</w:t>
      </w:r>
      <w:r w:rsidR="00B46FFC">
        <w:t>”</w:t>
      </w:r>
      <w:r w:rsidR="001620A0">
        <w:t xml:space="preserve">, </w:t>
      </w:r>
      <w:r w:rsidR="00B46FFC">
        <w:t>“</w:t>
      </w:r>
      <w:r w:rsidR="001620A0" w:rsidRPr="00B46FFC">
        <w:rPr>
          <w:b/>
          <w:bCs/>
        </w:rPr>
        <w:t>CLASE</w:t>
      </w:r>
      <w:r w:rsidR="00B46FFC" w:rsidRPr="00B46FFC">
        <w:rPr>
          <w:b/>
          <w:bCs/>
        </w:rPr>
        <w:t>_</w:t>
      </w:r>
      <w:r w:rsidR="001620A0" w:rsidRPr="00B46FFC">
        <w:rPr>
          <w:b/>
          <w:bCs/>
        </w:rPr>
        <w:t>SLOT</w:t>
      </w:r>
      <w:r w:rsidR="00B46FFC">
        <w:t>”</w:t>
      </w:r>
      <w:r w:rsidR="001620A0">
        <w:t xml:space="preserve"> </w:t>
      </w:r>
      <w:r w:rsidR="00B46FFC">
        <w:t>y “</w:t>
      </w:r>
      <w:r w:rsidR="00B46FFC" w:rsidRPr="00B46FFC">
        <w:rPr>
          <w:b/>
          <w:bCs/>
        </w:rPr>
        <w:t>RUTA_SLOT</w:t>
      </w:r>
      <w:r w:rsidR="00B46FFC">
        <w:t>”</w:t>
      </w:r>
      <w:r>
        <w:t>.</w:t>
      </w:r>
    </w:p>
    <w:p w14:paraId="60A637BA" w14:textId="3744B11F" w:rsidR="005B6E42" w:rsidRDefault="005B6E42" w:rsidP="005B6E42">
      <w:pPr>
        <w:pStyle w:val="Prrafodelista"/>
        <w:numPr>
          <w:ilvl w:val="1"/>
          <w:numId w:val="19"/>
        </w:numPr>
      </w:pPr>
      <w:r>
        <w:t xml:space="preserve">Constante para </w:t>
      </w:r>
      <w:r w:rsidR="00F05DAE">
        <w:t>los dispositivos</w:t>
      </w:r>
      <w:r>
        <w:t>: “</w:t>
      </w:r>
      <w:r w:rsidR="00F05DAE">
        <w:rPr>
          <w:b/>
          <w:bCs/>
        </w:rPr>
        <w:t>NUMSLOTS</w:t>
      </w:r>
      <w:r>
        <w:t>”</w:t>
      </w:r>
      <w:r w:rsidR="00F05DAE">
        <w:t xml:space="preserve"> y “</w:t>
      </w:r>
      <w:r w:rsidR="00F05DAE">
        <w:rPr>
          <w:b/>
          <w:bCs/>
        </w:rPr>
        <w:t>NUMPISTAS</w:t>
      </w:r>
      <w:r w:rsidR="00F05DAE">
        <w:t>”</w:t>
      </w:r>
      <w:r>
        <w:t>.</w:t>
      </w:r>
    </w:p>
    <w:p w14:paraId="2B483A77" w14:textId="70029354" w:rsidR="005B6E42" w:rsidRDefault="005B6E42" w:rsidP="005B6E42">
      <w:pPr>
        <w:pStyle w:val="Prrafodelista"/>
        <w:numPr>
          <w:ilvl w:val="1"/>
          <w:numId w:val="19"/>
        </w:numPr>
      </w:pPr>
      <w:r>
        <w:t xml:space="preserve">Constantes para las </w:t>
      </w:r>
      <w:r w:rsidR="00F05DAE">
        <w:t>colas de mensajes</w:t>
      </w:r>
      <w:r>
        <w:t>: “</w:t>
      </w:r>
      <w:r w:rsidR="00F05DAE">
        <w:rPr>
          <w:b/>
          <w:bCs/>
        </w:rPr>
        <w:t>BUZON_ATERRIZAJES</w:t>
      </w:r>
      <w:r>
        <w:t>”, “</w:t>
      </w:r>
      <w:r w:rsidR="00F05DAE">
        <w:rPr>
          <w:b/>
          <w:bCs/>
        </w:rPr>
        <w:t>BUZON_SLOTS</w:t>
      </w:r>
      <w:r>
        <w:t xml:space="preserve">” </w:t>
      </w:r>
      <w:r w:rsidR="00F05DAE">
        <w:t>y</w:t>
      </w:r>
      <w:r>
        <w:t xml:space="preserve"> “</w:t>
      </w:r>
      <w:r w:rsidR="00F05DAE">
        <w:rPr>
          <w:b/>
          <w:bCs/>
        </w:rPr>
        <w:t>TAMANO_MENSAJES</w:t>
      </w:r>
      <w:r>
        <w:t>”.</w:t>
      </w:r>
    </w:p>
    <w:p w14:paraId="645C8C19" w14:textId="0861E51E" w:rsidR="005B6E42" w:rsidRDefault="005B6E42" w:rsidP="005B6E42">
      <w:pPr>
        <w:pStyle w:val="Prrafodelista"/>
        <w:numPr>
          <w:ilvl w:val="1"/>
          <w:numId w:val="19"/>
        </w:numPr>
      </w:pPr>
      <w:r>
        <w:t>Estructura “</w:t>
      </w:r>
      <w:r w:rsidRPr="005B6E42">
        <w:rPr>
          <w:b/>
          <w:bCs/>
        </w:rPr>
        <w:t>TProcess_t</w:t>
      </w:r>
      <w:r>
        <w:t>”: Esta estructura tiene dos campos, “</w:t>
      </w:r>
      <w:r w:rsidRPr="005B6E42">
        <w:rPr>
          <w:b/>
          <w:bCs/>
        </w:rPr>
        <w:t>pid</w:t>
      </w:r>
      <w:r>
        <w:t>” que es de tipo “</w:t>
      </w:r>
      <w:r w:rsidRPr="005B6E42">
        <w:rPr>
          <w:b/>
          <w:bCs/>
        </w:rPr>
        <w:t>pid_t</w:t>
      </w:r>
      <w:r>
        <w:t>” y se utiliza para almacenar el identificador del proceso, y “</w:t>
      </w:r>
      <w:r w:rsidRPr="005B6E42">
        <w:rPr>
          <w:b/>
          <w:bCs/>
        </w:rPr>
        <w:t>clase</w:t>
      </w:r>
      <w:r>
        <w:t>” que es un puntero a char y se utiliza para almacenar la clase del proceso.</w:t>
      </w:r>
    </w:p>
    <w:p w14:paraId="211603E2" w14:textId="1F7AF42F" w:rsidR="00980B05" w:rsidRDefault="00980B05" w:rsidP="00980B05">
      <w:pPr>
        <w:pStyle w:val="Sinespaciado"/>
        <w:pBdr>
          <w:bottom w:val="single" w:sz="6" w:space="1" w:color="auto"/>
        </w:pBdr>
      </w:pPr>
      <w:bookmarkStart w:id="6" w:name="_Toc165235653"/>
      <w:r>
        <w:t>MAKEFILE</w:t>
      </w:r>
      <w:bookmarkEnd w:id="6"/>
    </w:p>
    <w:p w14:paraId="28EDA8D4" w14:textId="4C4BAA0B" w:rsidR="00AD68FF" w:rsidRDefault="00AD68FF" w:rsidP="00AD68FF">
      <w:r>
        <w:t>El</w:t>
      </w:r>
      <w:r w:rsidR="00CC7CD1">
        <w:t xml:space="preserve"> archivo</w:t>
      </w:r>
      <w:r>
        <w:t xml:space="preserve"> </w:t>
      </w:r>
      <w:r w:rsidRPr="00130263">
        <w:rPr>
          <w:b/>
          <w:bCs/>
        </w:rPr>
        <w:t>Makefile</w:t>
      </w:r>
      <w:r>
        <w:t xml:space="preserve"> es un guion o script que establece las reglas y comandos necesarios para compilar y construir un proyecto. Escrito en un lenguaje especializado de </w:t>
      </w:r>
      <w:r w:rsidRPr="00130263">
        <w:rPr>
          <w:b/>
          <w:bCs/>
        </w:rPr>
        <w:t>Make</w:t>
      </w:r>
      <w:r>
        <w:t xml:space="preserve">, este archivo es interpretado por el programa </w:t>
      </w:r>
      <w:r w:rsidRPr="00130263">
        <w:rPr>
          <w:b/>
          <w:bCs/>
        </w:rPr>
        <w:t>make</w:t>
      </w:r>
      <w:r>
        <w:t>, que ejecuta las instrucciones especificadas para llevar a cabo la compilación y construcción del proyecto</w:t>
      </w:r>
      <w:r w:rsidR="008250B1">
        <w:t xml:space="preserve"> que en este caso estamos haciendo en C</w:t>
      </w:r>
      <w:r>
        <w:t>.</w:t>
      </w:r>
    </w:p>
    <w:p w14:paraId="043C6D80" w14:textId="0FC552F4" w:rsidR="00AD68FF" w:rsidRDefault="00AD68FF" w:rsidP="00AD68FF">
      <w:r>
        <w:t xml:space="preserve">Ahora, </w:t>
      </w:r>
      <w:r w:rsidR="008250B1">
        <w:t>vamos a desarrollar lo que contiene</w:t>
      </w:r>
      <w:r>
        <w:t xml:space="preserve"> el </w:t>
      </w:r>
      <w:r w:rsidRPr="00130263">
        <w:rPr>
          <w:b/>
          <w:bCs/>
        </w:rPr>
        <w:t>Makefile</w:t>
      </w:r>
      <w:r>
        <w:t>:</w:t>
      </w:r>
    </w:p>
    <w:p w14:paraId="745C9763" w14:textId="720F2C63" w:rsidR="00AD68FF" w:rsidRDefault="00AD68FF" w:rsidP="00CC7CD1">
      <w:pPr>
        <w:pStyle w:val="Prrafodelista"/>
        <w:numPr>
          <w:ilvl w:val="0"/>
          <w:numId w:val="8"/>
        </w:numPr>
      </w:pPr>
      <w:r w:rsidRPr="008250B1">
        <w:rPr>
          <w:b/>
          <w:bCs/>
        </w:rPr>
        <w:t>Definición de directorios</w:t>
      </w:r>
      <w:r>
        <w:t>: Se establecen variables que representan los directorios utilizados en el proyecto, como el directorio de objetos (</w:t>
      </w:r>
      <w:r w:rsidR="008250B1">
        <w:t>“</w:t>
      </w:r>
      <w:r w:rsidRPr="008250B1">
        <w:rPr>
          <w:b/>
          <w:bCs/>
        </w:rPr>
        <w:t>DIROBJ</w:t>
      </w:r>
      <w:r w:rsidR="008250B1">
        <w:t>”</w:t>
      </w:r>
      <w:r>
        <w:t>), el de ejecutables (</w:t>
      </w:r>
      <w:r w:rsidR="008250B1">
        <w:t>“</w:t>
      </w:r>
      <w:r w:rsidRPr="008250B1">
        <w:rPr>
          <w:b/>
          <w:bCs/>
        </w:rPr>
        <w:t>DIREXE</w:t>
      </w:r>
      <w:r w:rsidR="008250B1">
        <w:t>”</w:t>
      </w:r>
      <w:r>
        <w:t>), el de encabezados (</w:t>
      </w:r>
      <w:r w:rsidR="008250B1">
        <w:t>“</w:t>
      </w:r>
      <w:r w:rsidRPr="008250B1">
        <w:rPr>
          <w:b/>
          <w:bCs/>
        </w:rPr>
        <w:t>DIRHEA</w:t>
      </w:r>
      <w:r w:rsidR="008250B1">
        <w:t>”</w:t>
      </w:r>
      <w:r>
        <w:t>) y el de fuentes (</w:t>
      </w:r>
      <w:r w:rsidR="008250B1">
        <w:t>“</w:t>
      </w:r>
      <w:r w:rsidRPr="008250B1">
        <w:rPr>
          <w:b/>
          <w:bCs/>
        </w:rPr>
        <w:t>DIRSRC</w:t>
      </w:r>
      <w:r w:rsidR="008250B1">
        <w:t>”</w:t>
      </w:r>
      <w:r>
        <w:t>).</w:t>
      </w:r>
    </w:p>
    <w:p w14:paraId="73BD776C" w14:textId="680787D0" w:rsidR="00AD68FF" w:rsidRDefault="00AD68FF" w:rsidP="00CC7CD1">
      <w:pPr>
        <w:pStyle w:val="Prrafodelista"/>
        <w:numPr>
          <w:ilvl w:val="0"/>
          <w:numId w:val="8"/>
        </w:numPr>
      </w:pPr>
      <w:r w:rsidRPr="008250B1">
        <w:rPr>
          <w:b/>
          <w:bCs/>
        </w:rPr>
        <w:t>Definición de variables de compilación</w:t>
      </w:r>
      <w:r>
        <w:t xml:space="preserve">: Se definen las variables </w:t>
      </w:r>
      <w:r w:rsidR="008250B1">
        <w:t>“</w:t>
      </w:r>
      <w:r w:rsidRPr="008250B1">
        <w:rPr>
          <w:b/>
          <w:bCs/>
        </w:rPr>
        <w:t>CFLAGS</w:t>
      </w:r>
      <w:r w:rsidR="008250B1">
        <w:t>”</w:t>
      </w:r>
      <w:r>
        <w:t xml:space="preserve">, </w:t>
      </w:r>
      <w:r w:rsidR="008250B1">
        <w:t>“</w:t>
      </w:r>
      <w:r w:rsidRPr="008250B1">
        <w:rPr>
          <w:b/>
          <w:bCs/>
        </w:rPr>
        <w:t>LDLIBS</w:t>
      </w:r>
      <w:r w:rsidR="008250B1">
        <w:t>”</w:t>
      </w:r>
      <w:r>
        <w:t xml:space="preserve"> y </w:t>
      </w:r>
      <w:r w:rsidR="008250B1">
        <w:t>“</w:t>
      </w:r>
      <w:r w:rsidRPr="008250B1">
        <w:rPr>
          <w:b/>
          <w:bCs/>
        </w:rPr>
        <w:t>CC</w:t>
      </w:r>
      <w:r w:rsidR="008250B1">
        <w:t>”</w:t>
      </w:r>
      <w:r>
        <w:t xml:space="preserve">. </w:t>
      </w:r>
      <w:r w:rsidR="008250B1">
        <w:t>“</w:t>
      </w:r>
      <w:r w:rsidRPr="008250B1">
        <w:rPr>
          <w:b/>
          <w:bCs/>
        </w:rPr>
        <w:t>CFLAGS</w:t>
      </w:r>
      <w:r w:rsidR="008250B1">
        <w:t>”</w:t>
      </w:r>
      <w:r>
        <w:t xml:space="preserve"> contiene las banderas de compilación, como las opciones de inclusión de directorios y las advertencias activadas. </w:t>
      </w:r>
      <w:r w:rsidR="008250B1">
        <w:t>“</w:t>
      </w:r>
      <w:r w:rsidRPr="008250B1">
        <w:rPr>
          <w:b/>
          <w:bCs/>
        </w:rPr>
        <w:t>LDLIBS</w:t>
      </w:r>
      <w:r w:rsidR="008250B1">
        <w:t>”</w:t>
      </w:r>
      <w:r>
        <w:t xml:space="preserve"> especifica las bibliotecas que se enlazarán durante la fase de enlace. </w:t>
      </w:r>
      <w:r w:rsidR="008250B1">
        <w:t>“</w:t>
      </w:r>
      <w:r w:rsidRPr="008250B1">
        <w:rPr>
          <w:b/>
          <w:bCs/>
        </w:rPr>
        <w:t>CC</w:t>
      </w:r>
      <w:r w:rsidR="008250B1">
        <w:t>”</w:t>
      </w:r>
      <w:r>
        <w:t xml:space="preserve"> determina el compilador que se utilizará, en este caso, </w:t>
      </w:r>
      <w:r w:rsidRPr="008014DA">
        <w:rPr>
          <w:b/>
          <w:bCs/>
        </w:rPr>
        <w:t>gcc</w:t>
      </w:r>
      <w:r>
        <w:t>.</w:t>
      </w:r>
    </w:p>
    <w:p w14:paraId="51131618" w14:textId="7AE49F1F"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r w:rsidRPr="00CC7CD1">
        <w:rPr>
          <w:b/>
          <w:bCs/>
        </w:rPr>
        <w:t>all</w:t>
      </w:r>
      <w:r w:rsidR="00130263">
        <w:t>”</w:t>
      </w:r>
      <w:r>
        <w:t xml:space="preserve">: Es el objetivo predeterminado cuando se llama al comando </w:t>
      </w:r>
      <w:r w:rsidR="00130263">
        <w:t>“</w:t>
      </w:r>
      <w:r w:rsidR="00130263" w:rsidRPr="00CC7CD1">
        <w:rPr>
          <w:b/>
          <w:bCs/>
        </w:rPr>
        <w:t>make</w:t>
      </w:r>
      <w:r w:rsidR="00130263">
        <w:t>”</w:t>
      </w:r>
      <w:r>
        <w:t xml:space="preserve"> sin argumentos. Dependiendo de las reglas de los objetivos, </w:t>
      </w:r>
      <w:r w:rsidR="00130263">
        <w:t>“</w:t>
      </w:r>
      <w:r w:rsidRPr="00CC7CD1">
        <w:rPr>
          <w:b/>
          <w:bCs/>
        </w:rPr>
        <w:t>make</w:t>
      </w:r>
      <w:r w:rsidR="00130263">
        <w:t>”</w:t>
      </w:r>
      <w:r>
        <w:t xml:space="preserve"> ejecutará las reglas de construcción para los objetivos especificados, que en este caso son </w:t>
      </w:r>
      <w:r w:rsidR="00130263">
        <w:t>“</w:t>
      </w:r>
      <w:r w:rsidRPr="00CC7CD1">
        <w:rPr>
          <w:b/>
          <w:bCs/>
        </w:rPr>
        <w:t>manager</w:t>
      </w:r>
      <w:r w:rsidR="00130263">
        <w:t>”</w:t>
      </w:r>
      <w:r>
        <w:t xml:space="preserve">, </w:t>
      </w:r>
      <w:r w:rsidR="00130263">
        <w:t>“</w:t>
      </w:r>
      <w:r w:rsidRPr="00CC7CD1">
        <w:rPr>
          <w:b/>
          <w:bCs/>
        </w:rPr>
        <w:t>procesador</w:t>
      </w:r>
      <w:r w:rsidR="00130263">
        <w:t>”</w:t>
      </w:r>
      <w:r>
        <w:t xml:space="preserve">, </w:t>
      </w:r>
      <w:r w:rsidR="00130263">
        <w:t>“</w:t>
      </w:r>
      <w:r w:rsidRPr="00CC7CD1">
        <w:rPr>
          <w:b/>
          <w:bCs/>
        </w:rPr>
        <w:t>contador</w:t>
      </w:r>
      <w:r w:rsidR="00130263">
        <w:t>”</w:t>
      </w:r>
      <w:r>
        <w:t xml:space="preserve"> y </w:t>
      </w:r>
      <w:r w:rsidR="00130263">
        <w:t>“</w:t>
      </w:r>
      <w:r w:rsidRPr="00CC7CD1">
        <w:rPr>
          <w:b/>
          <w:bCs/>
        </w:rPr>
        <w:t>test</w:t>
      </w:r>
      <w:r w:rsidR="00130263">
        <w:t>”</w:t>
      </w:r>
      <w:r>
        <w:t>.</w:t>
      </w:r>
    </w:p>
    <w:p w14:paraId="0C5B7771" w14:textId="191B1EF5"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r w:rsidRPr="00CC7CD1">
        <w:rPr>
          <w:b/>
          <w:bCs/>
        </w:rPr>
        <w:t>dirs</w:t>
      </w:r>
      <w:r w:rsidR="00130263">
        <w:t>”</w:t>
      </w:r>
      <w:r>
        <w:t>: Crea los directorios necesarios (</w:t>
      </w:r>
      <w:r w:rsidR="00130263">
        <w:t>“</w:t>
      </w:r>
      <w:r w:rsidRPr="00CC7CD1">
        <w:rPr>
          <w:b/>
          <w:bCs/>
        </w:rPr>
        <w:t>DIROBJ</w:t>
      </w:r>
      <w:r w:rsidR="00130263">
        <w:t>”</w:t>
      </w:r>
      <w:r>
        <w:t xml:space="preserve"> y </w:t>
      </w:r>
      <w:r w:rsidR="00130263">
        <w:t>“</w:t>
      </w:r>
      <w:r w:rsidRPr="00CC7CD1">
        <w:rPr>
          <w:b/>
          <w:bCs/>
        </w:rPr>
        <w:t>DIREXE</w:t>
      </w:r>
      <w:r w:rsidR="00130263">
        <w:t>”</w:t>
      </w:r>
      <w:r>
        <w:t xml:space="preserve">) utilizando el comando </w:t>
      </w:r>
      <w:r w:rsidR="00130263">
        <w:t>“</w:t>
      </w:r>
      <w:r w:rsidRPr="00CC7CD1">
        <w:rPr>
          <w:b/>
          <w:bCs/>
        </w:rPr>
        <w:t>mkdir -p</w:t>
      </w:r>
      <w:r w:rsidR="00130263">
        <w:t>”</w:t>
      </w:r>
      <w:r>
        <w:t>.</w:t>
      </w:r>
    </w:p>
    <w:p w14:paraId="2C01D9B5" w14:textId="6FD94578" w:rsidR="00AD68FF" w:rsidRDefault="00AD68FF" w:rsidP="00CC7CD1">
      <w:pPr>
        <w:pStyle w:val="Prrafodelista"/>
        <w:numPr>
          <w:ilvl w:val="0"/>
          <w:numId w:val="8"/>
        </w:numPr>
      </w:pPr>
      <w:r w:rsidRPr="008250B1">
        <w:rPr>
          <w:b/>
          <w:bCs/>
        </w:rPr>
        <w:t xml:space="preserve">Objetivos </w:t>
      </w:r>
      <w:r w:rsidR="00CC7CD1" w:rsidRPr="008250B1">
        <w:rPr>
          <w:b/>
          <w:bCs/>
        </w:rPr>
        <w:t>de</w:t>
      </w:r>
      <w:r w:rsidR="00CC7CD1">
        <w:t xml:space="preserve"> “</w:t>
      </w:r>
      <w:r w:rsidR="00CC7CD1" w:rsidRPr="00CC7CD1">
        <w:rPr>
          <w:b/>
          <w:bCs/>
        </w:rPr>
        <w:t>manager</w:t>
      </w:r>
      <w:r w:rsidR="00CC7CD1">
        <w:t>”, “</w:t>
      </w:r>
      <w:r w:rsidR="00935DCC">
        <w:rPr>
          <w:b/>
          <w:bCs/>
        </w:rPr>
        <w:t>pista</w:t>
      </w:r>
      <w:r w:rsidR="00CC7CD1">
        <w:t xml:space="preserve">” </w:t>
      </w:r>
      <w:r>
        <w:t xml:space="preserve">y </w:t>
      </w:r>
      <w:r w:rsidR="00CC7CD1">
        <w:t>“</w:t>
      </w:r>
      <w:r w:rsidR="00935DCC">
        <w:rPr>
          <w:b/>
          <w:bCs/>
        </w:rPr>
        <w:t>slot</w:t>
      </w:r>
      <w:r w:rsidR="00CC7CD1">
        <w:t>”</w:t>
      </w:r>
      <w:r>
        <w:t>: Construyen los ejecutables correspondientes a cada parte del proyecto, utilizando los archivos objeto correspondientes. Estos objetivos dependen de sus archivos objeto respectivos y se especifica cómo construirlos.</w:t>
      </w:r>
    </w:p>
    <w:p w14:paraId="368A0E72" w14:textId="2C4089D7" w:rsidR="00AD68FF" w:rsidRDefault="00AD68FF" w:rsidP="00CC7CD1">
      <w:pPr>
        <w:pStyle w:val="Prrafodelista"/>
        <w:numPr>
          <w:ilvl w:val="0"/>
          <w:numId w:val="8"/>
        </w:numPr>
      </w:pPr>
      <w:r w:rsidRPr="008250B1">
        <w:rPr>
          <w:b/>
          <w:bCs/>
        </w:rPr>
        <w:t>Regla de construcción de archivos objeto</w:t>
      </w:r>
      <w:r>
        <w:t>: Se utiliza una regla de patrón para generar automáticamente los archivos objeto a partir de los archivos fuente. Esto simplifica el proceso de compilación y asegura que los archivos objeto se generen correctamente.</w:t>
      </w:r>
    </w:p>
    <w:p w14:paraId="77D48F66" w14:textId="73346B9F" w:rsidR="00AD68FF" w:rsidRDefault="00AD68FF" w:rsidP="00CC7CD1">
      <w:pPr>
        <w:pStyle w:val="Prrafodelista"/>
        <w:numPr>
          <w:ilvl w:val="0"/>
          <w:numId w:val="8"/>
        </w:numPr>
      </w:pPr>
      <w:r w:rsidRPr="008250B1">
        <w:rPr>
          <w:b/>
          <w:bCs/>
        </w:rPr>
        <w:t xml:space="preserve">Objetivo </w:t>
      </w:r>
      <w:r w:rsidR="00E400CB" w:rsidRPr="008250B1">
        <w:rPr>
          <w:b/>
          <w:bCs/>
        </w:rPr>
        <w:t>de</w:t>
      </w:r>
      <w:r w:rsidR="00E400CB">
        <w:t xml:space="preserve"> “</w:t>
      </w:r>
      <w:r w:rsidRPr="00CC7CD1">
        <w:rPr>
          <w:b/>
          <w:bCs/>
        </w:rPr>
        <w:t>clean</w:t>
      </w:r>
      <w:r w:rsidR="00E400CB">
        <w:t>”</w:t>
      </w:r>
      <w:r>
        <w:t>: Elimina todos los archivos generados durante el proceso de compilación y construcción, incluidos los archivos objeto, los ejecutables y cualquier archivo temporal. Esto ayuda a mantener el directorio del proyecto limpio y organizado.</w:t>
      </w:r>
    </w:p>
    <w:p w14:paraId="02D61A2C" w14:textId="74942CA7" w:rsidR="00695BEF" w:rsidRPr="009A05D9" w:rsidRDefault="00F6091C" w:rsidP="009A05D9">
      <w:r>
        <w:lastRenderedPageBreak/>
        <w:t>Como conclusión</w:t>
      </w:r>
      <w:r w:rsidR="00AD68FF">
        <w:t xml:space="preserve">, el </w:t>
      </w:r>
      <w:r w:rsidR="00AD68FF" w:rsidRPr="00E400CB">
        <w:rPr>
          <w:b/>
          <w:bCs/>
        </w:rPr>
        <w:t>Makefile</w:t>
      </w:r>
      <w:r w:rsidR="00AD68FF">
        <w:t xml:space="preserve"> proporciona un conjunto de reglas y comandos que automatizan el proceso de compilación, construcción y ejecución del proyecto, facilitando así su desarrollo y mantenimiento.</w:t>
      </w:r>
    </w:p>
    <w:p w14:paraId="31382D61" w14:textId="17F3E648" w:rsidR="00584A0A" w:rsidRDefault="00584A0A" w:rsidP="00584A0A">
      <w:pPr>
        <w:pStyle w:val="Sinespaciado"/>
        <w:pBdr>
          <w:bottom w:val="single" w:sz="6" w:space="1" w:color="auto"/>
        </w:pBdr>
      </w:pPr>
      <w:bookmarkStart w:id="7" w:name="_Toc165235654"/>
      <w:r>
        <w:t>EJEMPLO DE EJECUCIÓN</w:t>
      </w:r>
      <w:bookmarkEnd w:id="7"/>
    </w:p>
    <w:p w14:paraId="44F363AA" w14:textId="3A9857D1" w:rsidR="00F26284" w:rsidRDefault="00C943C9" w:rsidP="00584A0A">
      <w:r>
        <w:t xml:space="preserve">Para ejecutar el programa realizado, </w:t>
      </w:r>
      <w:r w:rsidR="00A3012F">
        <w:t xml:space="preserve">tenemos </w:t>
      </w:r>
      <w:r w:rsidR="00AD60C0">
        <w:t>que hacer lo siguiente</w:t>
      </w:r>
      <w:r w:rsidR="003830E8">
        <w:t xml:space="preserve">. </w:t>
      </w:r>
      <w:r w:rsidR="00AD60C0">
        <w:t>Debemos</w:t>
      </w:r>
      <w:r w:rsidR="003830E8">
        <w:t xml:space="preserve"> partir de la utilización de la sentencia</w:t>
      </w:r>
      <w:r w:rsidR="0084521B">
        <w:t xml:space="preserve"> obligatoria</w:t>
      </w:r>
      <w:r w:rsidR="003830E8">
        <w:t xml:space="preserve"> por la terminal </w:t>
      </w:r>
      <w:r w:rsidR="0084521B">
        <w:t xml:space="preserve">desde el directorio </w:t>
      </w:r>
      <w:r w:rsidR="0084521B" w:rsidRPr="00F26284">
        <w:rPr>
          <w:b/>
          <w:bCs/>
        </w:rPr>
        <w:t>/esqueleto</w:t>
      </w:r>
      <w:r w:rsidR="00F26284">
        <w:t>.</w:t>
      </w:r>
    </w:p>
    <w:p w14:paraId="1608ED09" w14:textId="2216282A" w:rsidR="77E1FD7F" w:rsidRDefault="00F26284" w:rsidP="00F2177A">
      <w:r>
        <w:t xml:space="preserve">Consola: </w:t>
      </w:r>
      <w:r w:rsidR="0084521B">
        <w:t xml:space="preserve"> </w:t>
      </w:r>
      <w:r w:rsidR="003830E8">
        <w:t xml:space="preserve">$ </w:t>
      </w:r>
      <w:r w:rsidR="003830E8" w:rsidRPr="769AEB5A">
        <w:rPr>
          <w:b/>
          <w:bCs/>
        </w:rPr>
        <w:t>make clean &amp;&amp; make</w:t>
      </w:r>
      <w:r w:rsidR="003830E8">
        <w:t xml:space="preserve">. </w:t>
      </w:r>
      <w:r w:rsidR="00FB057E">
        <w:t xml:space="preserve">Como se puede observar en la captura tras la ejecución del comando se crea la estructura de carpetas </w:t>
      </w:r>
      <w:r w:rsidR="00DC772B">
        <w:t>y gcc necesarios para el correcto funcionamiento del programa</w:t>
      </w:r>
      <w:r w:rsidR="002243BC">
        <w:t xml:space="preserve">. </w:t>
      </w:r>
    </w:p>
    <w:p w14:paraId="3FFC76A0" w14:textId="5B8603F7" w:rsidR="00E662F1" w:rsidRDefault="2BD5FB68" w:rsidP="00E031B1">
      <w:pPr>
        <w:jc w:val="center"/>
      </w:pPr>
      <w:r>
        <w:rPr>
          <w:noProof/>
        </w:rPr>
        <w:drawing>
          <wp:inline distT="0" distB="0" distL="0" distR="0" wp14:anchorId="15B1B3A1" wp14:editId="28A1B572">
            <wp:extent cx="3576320" cy="1087135"/>
            <wp:effectExtent l="0" t="0" r="5080" b="0"/>
            <wp:docPr id="581618177" name="Imagen 58161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9871" t="54977" r="53580" b="30678"/>
                    <a:stretch/>
                  </pic:blipFill>
                  <pic:spPr bwMode="auto">
                    <a:xfrm>
                      <a:off x="0" y="0"/>
                      <a:ext cx="3615928" cy="1099175"/>
                    </a:xfrm>
                    <a:prstGeom prst="rect">
                      <a:avLst/>
                    </a:prstGeom>
                    <a:ln>
                      <a:noFill/>
                    </a:ln>
                    <a:extLst>
                      <a:ext uri="{53640926-AAD7-44D8-BBD7-CCE9431645EC}">
                        <a14:shadowObscured xmlns:a14="http://schemas.microsoft.com/office/drawing/2010/main"/>
                      </a:ext>
                    </a:extLst>
                  </pic:spPr>
                </pic:pic>
              </a:graphicData>
            </a:graphic>
          </wp:inline>
        </w:drawing>
      </w:r>
    </w:p>
    <w:p w14:paraId="2B1B3958" w14:textId="5A28355B" w:rsidR="00C73D1D" w:rsidRDefault="00E662F1" w:rsidP="769AEB5A">
      <w:r>
        <w:t>A continuación, deberemos</w:t>
      </w:r>
      <w:r w:rsidR="00D42D99">
        <w:t xml:space="preserve"> pasa</w:t>
      </w:r>
      <w:r>
        <w:t>r</w:t>
      </w:r>
      <w:r w:rsidR="00D42D99">
        <w:t xml:space="preserve"> por </w:t>
      </w:r>
      <w:r w:rsidR="00F316E9">
        <w:t xml:space="preserve">constantes definidas en </w:t>
      </w:r>
      <w:r w:rsidR="0003125B">
        <w:t>la cabecera “</w:t>
      </w:r>
      <w:r w:rsidR="0003125B" w:rsidRPr="0003125B">
        <w:rPr>
          <w:b/>
          <w:bCs/>
        </w:rPr>
        <w:t>definitions.h</w:t>
      </w:r>
      <w:r w:rsidR="0003125B">
        <w:t>”</w:t>
      </w:r>
      <w:r w:rsidR="00D42D99">
        <w:t xml:space="preserve"> l</w:t>
      </w:r>
      <w:r>
        <w:t>a</w:t>
      </w:r>
      <w:r w:rsidR="00D42D99">
        <w:t xml:space="preserve">s </w:t>
      </w:r>
      <w:r>
        <w:t>&lt;pistas&gt; &lt;</w:t>
      </w:r>
      <w:r w:rsidR="0003125B">
        <w:t>slots</w:t>
      </w:r>
      <w:r>
        <w:t>&gt;</w:t>
      </w:r>
      <w:r w:rsidR="00D42D99">
        <w:t xml:space="preserve"> necesarios para la</w:t>
      </w:r>
      <w:r w:rsidR="000C1E53">
        <w:t xml:space="preserve"> ejecución correcta del programa</w:t>
      </w:r>
      <w:r w:rsidR="00D42D99">
        <w:t>.</w:t>
      </w:r>
    </w:p>
    <w:p w14:paraId="2945BF48" w14:textId="100A5917" w:rsidR="00F2177A" w:rsidRDefault="00F2177A" w:rsidP="30C0F1A7">
      <w:r>
        <w:t xml:space="preserve">Le vamos a pasar </w:t>
      </w:r>
      <w:r w:rsidR="00F12607">
        <w:t xml:space="preserve">por ejemplo: </w:t>
      </w:r>
      <w:r>
        <w:t>3 (pistas) y 10 (</w:t>
      </w:r>
      <w:r w:rsidR="0003125B">
        <w:t>slots</w:t>
      </w:r>
      <w:r>
        <w:t>).</w:t>
      </w:r>
    </w:p>
    <w:p w14:paraId="5089C9CA" w14:textId="7CEAE14E" w:rsidR="45EE662E" w:rsidRDefault="00C73D1D" w:rsidP="30C0F1A7">
      <w:pPr>
        <w:rPr>
          <w:b/>
        </w:rPr>
      </w:pPr>
      <w:r>
        <w:t xml:space="preserve">Consola: $ </w:t>
      </w:r>
      <w:r w:rsidRPr="5D5A7C00">
        <w:rPr>
          <w:b/>
          <w:bCs/>
        </w:rPr>
        <w:t xml:space="preserve">./exec/manager </w:t>
      </w:r>
    </w:p>
    <w:p w14:paraId="3BA1A6E4" w14:textId="23B3191C" w:rsidR="2C4A6062" w:rsidRDefault="5DD339A0" w:rsidP="00DF43F0">
      <w:pPr>
        <w:jc w:val="center"/>
      </w:pPr>
      <w:r>
        <w:rPr>
          <w:noProof/>
        </w:rPr>
        <w:drawing>
          <wp:inline distT="0" distB="0" distL="0" distR="0" wp14:anchorId="75446CC9" wp14:editId="04B14756">
            <wp:extent cx="3022606" cy="4561840"/>
            <wp:effectExtent l="0" t="0" r="6350" b="0"/>
            <wp:docPr id="1328710924" name="Imagen 132871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9753" t="14720" r="50367" b="5125"/>
                    <a:stretch/>
                  </pic:blipFill>
                  <pic:spPr bwMode="auto">
                    <a:xfrm>
                      <a:off x="0" y="0"/>
                      <a:ext cx="3048125" cy="4600354"/>
                    </a:xfrm>
                    <a:prstGeom prst="rect">
                      <a:avLst/>
                    </a:prstGeom>
                    <a:ln>
                      <a:noFill/>
                    </a:ln>
                    <a:extLst>
                      <a:ext uri="{53640926-AAD7-44D8-BBD7-CCE9431645EC}">
                        <a14:shadowObscured xmlns:a14="http://schemas.microsoft.com/office/drawing/2010/main"/>
                      </a:ext>
                    </a:extLst>
                  </pic:spPr>
                </pic:pic>
              </a:graphicData>
            </a:graphic>
          </wp:inline>
        </w:drawing>
      </w:r>
    </w:p>
    <w:p w14:paraId="71423E23" w14:textId="6B3B26A9" w:rsidR="45EE662E" w:rsidRDefault="00DF43F0" w:rsidP="30C0F1A7">
      <w:r>
        <w:lastRenderedPageBreak/>
        <w:t>C</w:t>
      </w:r>
      <w:r w:rsidR="009B60E9">
        <w:t xml:space="preserve">omo </w:t>
      </w:r>
      <w:r>
        <w:t xml:space="preserve">única </w:t>
      </w:r>
      <w:r w:rsidR="009B60E9">
        <w:t>alternativa</w:t>
      </w:r>
      <w:r>
        <w:t xml:space="preserve"> hemos programado</w:t>
      </w:r>
      <w:r w:rsidR="009B60E9">
        <w:t xml:space="preserve"> la posibilidad de t</w:t>
      </w:r>
      <w:r w:rsidR="45EE662E">
        <w:t>ermina</w:t>
      </w:r>
      <w:r w:rsidR="009B60E9">
        <w:t>r</w:t>
      </w:r>
      <w:r w:rsidR="00B90BC5">
        <w:t xml:space="preserve"> los procesos</w:t>
      </w:r>
      <w:r w:rsidR="45EE662E">
        <w:t xml:space="preserve"> del programa </w:t>
      </w:r>
      <w:r w:rsidR="00B90BC5">
        <w:t>a su terminación natural mediante la combinación de teclas</w:t>
      </w:r>
      <w:r w:rsidR="0010314B">
        <w:t xml:space="preserve">: </w:t>
      </w:r>
      <w:r w:rsidR="45EE662E" w:rsidRPr="769AEB5A">
        <w:rPr>
          <w:b/>
          <w:bCs/>
        </w:rPr>
        <w:t>Ctrl + C</w:t>
      </w:r>
      <w:r w:rsidR="0010314B">
        <w:t xml:space="preserve">. Como puede verse en la captura, esta combinación termina con todos los procesos </w:t>
      </w:r>
      <w:r w:rsidR="00395852">
        <w:t xml:space="preserve">y cierra el programa. </w:t>
      </w:r>
      <w:r w:rsidR="45EE662E">
        <w:t xml:space="preserve"> </w:t>
      </w:r>
    </w:p>
    <w:p w14:paraId="398670E8" w14:textId="5D45FB23" w:rsidR="504AB1AA" w:rsidRDefault="2AE19B18" w:rsidP="769AEB5A">
      <w:pPr>
        <w:jc w:val="center"/>
      </w:pPr>
      <w:r>
        <w:rPr>
          <w:noProof/>
        </w:rPr>
        <w:drawing>
          <wp:inline distT="0" distB="0" distL="0" distR="0" wp14:anchorId="33FC92C4" wp14:editId="7971A927">
            <wp:extent cx="4242435" cy="4975070"/>
            <wp:effectExtent l="0" t="0" r="5715" b="0"/>
            <wp:docPr id="1318304337" name="Imagen 131830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0367" t="26116" r="47484" b="6873"/>
                    <a:stretch/>
                  </pic:blipFill>
                  <pic:spPr bwMode="auto">
                    <a:xfrm>
                      <a:off x="0" y="0"/>
                      <a:ext cx="4257164" cy="4992343"/>
                    </a:xfrm>
                    <a:prstGeom prst="rect">
                      <a:avLst/>
                    </a:prstGeom>
                    <a:ln>
                      <a:noFill/>
                    </a:ln>
                    <a:extLst>
                      <a:ext uri="{53640926-AAD7-44D8-BBD7-CCE9431645EC}">
                        <a14:shadowObscured xmlns:a14="http://schemas.microsoft.com/office/drawing/2010/main"/>
                      </a:ext>
                    </a:extLst>
                  </pic:spPr>
                </pic:pic>
              </a:graphicData>
            </a:graphic>
          </wp:inline>
        </w:drawing>
      </w:r>
    </w:p>
    <w:p w14:paraId="0FBA4DA3" w14:textId="0CE09370" w:rsidR="00584A0A" w:rsidRDefault="00584A0A" w:rsidP="003C38DF">
      <w:pPr>
        <w:jc w:val="center"/>
      </w:pPr>
    </w:p>
    <w:sectPr w:rsidR="00584A0A" w:rsidSect="000525DB">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8EA42" w14:textId="77777777" w:rsidR="000525DB" w:rsidRDefault="000525DB" w:rsidP="00DA7DBF">
      <w:pPr>
        <w:spacing w:after="0" w:line="240" w:lineRule="auto"/>
      </w:pPr>
      <w:r>
        <w:separator/>
      </w:r>
    </w:p>
  </w:endnote>
  <w:endnote w:type="continuationSeparator" w:id="0">
    <w:p w14:paraId="7777200E" w14:textId="77777777" w:rsidR="000525DB" w:rsidRDefault="000525DB" w:rsidP="00DA7DBF">
      <w:pPr>
        <w:spacing w:after="0" w:line="240" w:lineRule="auto"/>
      </w:pPr>
      <w:r>
        <w:continuationSeparator/>
      </w:r>
    </w:p>
  </w:endnote>
  <w:endnote w:type="continuationNotice" w:id="1">
    <w:p w14:paraId="4C4F9F2E" w14:textId="77777777" w:rsidR="000525DB" w:rsidRDefault="000525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591665"/>
      <w:docPartObj>
        <w:docPartGallery w:val="Page Numbers (Bottom of Page)"/>
        <w:docPartUnique/>
      </w:docPartObj>
    </w:sdtPr>
    <w:sdtContent>
      <w:p w14:paraId="23BA6F4E" w14:textId="63C58A72" w:rsidR="00DA7DBF" w:rsidRDefault="00DA7DBF">
        <w:pPr>
          <w:pStyle w:val="Piedepgina"/>
        </w:pPr>
        <w:r>
          <w:rPr>
            <w:noProof/>
          </w:rPr>
          <mc:AlternateContent>
            <mc:Choice Requires="wps">
              <w:drawing>
                <wp:anchor distT="0" distB="0" distL="114300" distR="114300" simplePos="0" relativeHeight="251658241" behindDoc="0" locked="0" layoutInCell="1" allowOverlap="1" wp14:anchorId="228D4F69" wp14:editId="79EA8148">
                  <wp:simplePos x="0" y="0"/>
                  <wp:positionH relativeFrom="margin">
                    <wp:align>center</wp:align>
                  </wp:positionH>
                  <wp:positionV relativeFrom="bottomMargin">
                    <wp:align>center</wp:align>
                  </wp:positionV>
                  <wp:extent cx="501015" cy="238760"/>
                  <wp:effectExtent l="19050" t="19050" r="19685" b="18415"/>
                  <wp:wrapNone/>
                  <wp:docPr id="1340777013"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28D4F6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0" type="#_x0000_t185" style="position:absolute;left:0;text-align:left;margin-left:0;margin-top:0;width:39.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IIg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" filled="t" strokecolor="gray" strokeweight="2.25pt">
                  <v:textbox inset=",0,,0">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2C2B77" wp14:editId="143E3445">
                  <wp:simplePos x="0" y="0"/>
                  <wp:positionH relativeFrom="margin">
                    <wp:align>center</wp:align>
                  </wp:positionH>
                  <wp:positionV relativeFrom="bottomMargin">
                    <wp:align>center</wp:align>
                  </wp:positionV>
                  <wp:extent cx="5518150" cy="0"/>
                  <wp:effectExtent l="9525" t="9525" r="6350" b="9525"/>
                  <wp:wrapNone/>
                  <wp:docPr id="7032490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du="http://schemas.microsoft.com/office/word/2023/wordml/word16du">
              <w:pict>
                <v:shapetype w14:anchorId="092BB658"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366BB" w14:textId="77777777" w:rsidR="000525DB" w:rsidRDefault="000525DB" w:rsidP="00DA7DBF">
      <w:pPr>
        <w:spacing w:after="0" w:line="240" w:lineRule="auto"/>
      </w:pPr>
      <w:r>
        <w:separator/>
      </w:r>
    </w:p>
  </w:footnote>
  <w:footnote w:type="continuationSeparator" w:id="0">
    <w:p w14:paraId="3679FF27" w14:textId="77777777" w:rsidR="000525DB" w:rsidRDefault="000525DB" w:rsidP="00DA7DBF">
      <w:pPr>
        <w:spacing w:after="0" w:line="240" w:lineRule="auto"/>
      </w:pPr>
      <w:r>
        <w:continuationSeparator/>
      </w:r>
    </w:p>
  </w:footnote>
  <w:footnote w:type="continuationNotice" w:id="1">
    <w:p w14:paraId="50C2CEB7" w14:textId="77777777" w:rsidR="000525DB" w:rsidRDefault="000525D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sot69pMgIB0c8g" int2:id="0FG5Baz3">
      <int2:state int2:value="Rejected" int2:type="AugLoop_Text_Critique"/>
    </int2:textHash>
    <int2:textHash int2:hashCode="sHjPNEewfll3RZ" int2:id="2PC2QZmE">
      <int2:state int2:value="Rejected" int2:type="AugLoop_Text_Critique"/>
    </int2:textHash>
    <int2:textHash int2:hashCode="WCHrJ9e3HJB4AA" int2:id="4xcNgVCZ">
      <int2:state int2:value="Rejected" int2:type="AugLoop_Text_Critique"/>
    </int2:textHash>
    <int2:textHash int2:hashCode="GOHQNWUViEghD1" int2:id="73c8T3zX">
      <int2:state int2:value="Rejected" int2:type="AugLoop_Text_Critique"/>
    </int2:textHash>
    <int2:textHash int2:hashCode="QvUt7oIGLL78jU" int2:id="CNNe7TX3">
      <int2:state int2:value="Rejected" int2:type="AugLoop_Text_Critique"/>
    </int2:textHash>
    <int2:textHash int2:hashCode="OT91e1p9AUzKGo" int2:id="D4mQjtPS">
      <int2:state int2:value="Rejected" int2:type="AugLoop_Text_Critique"/>
    </int2:textHash>
    <int2:textHash int2:hashCode="qpcrzshrlkX013" int2:id="GRcUWiHY">
      <int2:state int2:value="Rejected" int2:type="AugLoop_Text_Critique"/>
    </int2:textHash>
    <int2:textHash int2:hashCode="UmMnbnQ2y53PvU" int2:id="LuoB354X">
      <int2:state int2:value="Rejected" int2:type="AugLoop_Text_Critique"/>
    </int2:textHash>
    <int2:textHash int2:hashCode="ahzsRerzezThsd" int2:id="MrnxAM2T">
      <int2:state int2:value="Rejected" int2:type="AugLoop_Text_Critique"/>
    </int2:textHash>
    <int2:textHash int2:hashCode="HZ5IzVgcpL/xTo" int2:id="OK6eoLqu">
      <int2:state int2:value="Rejected" int2:type="AugLoop_Text_Critique"/>
    </int2:textHash>
    <int2:textHash int2:hashCode="GAQGxsZpO9D893" int2:id="V4dyhy9J">
      <int2:state int2:value="Rejected" int2:type="AugLoop_Text_Critique"/>
    </int2:textHash>
    <int2:textHash int2:hashCode="ezjefYNglKiNmg" int2:id="YYWp8Hc9">
      <int2:state int2:value="Rejected" int2:type="AugLoop_Text_Critique"/>
    </int2:textHash>
    <int2:textHash int2:hashCode="vmJWJyXTCJTRZB" int2:id="YcaAWOgU">
      <int2:state int2:value="Rejected" int2:type="AugLoop_Text_Critique"/>
    </int2:textHash>
    <int2:textHash int2:hashCode="U6mn6sHm3lgKnY" int2:id="f7hPJLwu">
      <int2:state int2:value="Rejected" int2:type="AugLoop_Text_Critique"/>
    </int2:textHash>
    <int2:textHash int2:hashCode="/Oebf+H+46l3+h" int2:id="gHbWSRe0">
      <int2:state int2:value="Rejected" int2:type="AugLoop_Text_Critique"/>
    </int2:textHash>
    <int2:textHash int2:hashCode="3IHcOxk0FpdhjE" int2:id="mL0WxFS2">
      <int2:state int2:value="Rejected" int2:type="AugLoop_Text_Critique"/>
    </int2:textHash>
    <int2:textHash int2:hashCode="9bTdt2KBsD0Dgf" int2:id="qStA9sLg">
      <int2:state int2:value="Rejected" int2:type="AugLoop_Text_Critique"/>
    </int2:textHash>
    <int2:textHash int2:hashCode="eExRII0Er+uefR" int2:id="xhCuyr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0F7C"/>
    <w:multiLevelType w:val="hybridMultilevel"/>
    <w:tmpl w:val="6FEE6C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618F"/>
    <w:multiLevelType w:val="hybridMultilevel"/>
    <w:tmpl w:val="F3C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C048F6"/>
    <w:multiLevelType w:val="hybridMultilevel"/>
    <w:tmpl w:val="76921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64F7C"/>
    <w:multiLevelType w:val="hybridMultilevel"/>
    <w:tmpl w:val="23FCD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153853"/>
    <w:multiLevelType w:val="hybridMultilevel"/>
    <w:tmpl w:val="EEA27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633E3"/>
    <w:multiLevelType w:val="hybridMultilevel"/>
    <w:tmpl w:val="7C868B64"/>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AF44AF"/>
    <w:multiLevelType w:val="hybridMultilevel"/>
    <w:tmpl w:val="47667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28C888"/>
    <w:multiLevelType w:val="hybridMultilevel"/>
    <w:tmpl w:val="430A359E"/>
    <w:lvl w:ilvl="0" w:tplc="43C2BE5A">
      <w:start w:val="1"/>
      <w:numFmt w:val="bullet"/>
      <w:lvlText w:val=""/>
      <w:lvlJc w:val="left"/>
      <w:pPr>
        <w:ind w:left="720" w:hanging="360"/>
      </w:pPr>
      <w:rPr>
        <w:rFonts w:ascii="Symbol" w:hAnsi="Symbol" w:hint="default"/>
      </w:rPr>
    </w:lvl>
    <w:lvl w:ilvl="1" w:tplc="02B2CD16">
      <w:start w:val="1"/>
      <w:numFmt w:val="bullet"/>
      <w:lvlText w:val="o"/>
      <w:lvlJc w:val="left"/>
      <w:pPr>
        <w:ind w:left="1440" w:hanging="360"/>
      </w:pPr>
      <w:rPr>
        <w:rFonts w:ascii="Courier New" w:hAnsi="Courier New" w:hint="default"/>
      </w:rPr>
    </w:lvl>
    <w:lvl w:ilvl="2" w:tplc="3B3CF0AC">
      <w:start w:val="1"/>
      <w:numFmt w:val="bullet"/>
      <w:lvlText w:val=""/>
      <w:lvlJc w:val="left"/>
      <w:pPr>
        <w:ind w:left="2160" w:hanging="360"/>
      </w:pPr>
      <w:rPr>
        <w:rFonts w:ascii="Wingdings" w:hAnsi="Wingdings" w:hint="default"/>
      </w:rPr>
    </w:lvl>
    <w:lvl w:ilvl="3" w:tplc="B1CC6846">
      <w:start w:val="1"/>
      <w:numFmt w:val="bullet"/>
      <w:lvlText w:val=""/>
      <w:lvlJc w:val="left"/>
      <w:pPr>
        <w:ind w:left="2880" w:hanging="360"/>
      </w:pPr>
      <w:rPr>
        <w:rFonts w:ascii="Symbol" w:hAnsi="Symbol" w:hint="default"/>
      </w:rPr>
    </w:lvl>
    <w:lvl w:ilvl="4" w:tplc="D5860FFC">
      <w:start w:val="1"/>
      <w:numFmt w:val="bullet"/>
      <w:lvlText w:val="o"/>
      <w:lvlJc w:val="left"/>
      <w:pPr>
        <w:ind w:left="3600" w:hanging="360"/>
      </w:pPr>
      <w:rPr>
        <w:rFonts w:ascii="Courier New" w:hAnsi="Courier New" w:hint="default"/>
      </w:rPr>
    </w:lvl>
    <w:lvl w:ilvl="5" w:tplc="A5B21DB6">
      <w:start w:val="1"/>
      <w:numFmt w:val="bullet"/>
      <w:lvlText w:val=""/>
      <w:lvlJc w:val="left"/>
      <w:pPr>
        <w:ind w:left="4320" w:hanging="360"/>
      </w:pPr>
      <w:rPr>
        <w:rFonts w:ascii="Wingdings" w:hAnsi="Wingdings" w:hint="default"/>
      </w:rPr>
    </w:lvl>
    <w:lvl w:ilvl="6" w:tplc="2A2AF23A">
      <w:start w:val="1"/>
      <w:numFmt w:val="bullet"/>
      <w:lvlText w:val=""/>
      <w:lvlJc w:val="left"/>
      <w:pPr>
        <w:ind w:left="5040" w:hanging="360"/>
      </w:pPr>
      <w:rPr>
        <w:rFonts w:ascii="Symbol" w:hAnsi="Symbol" w:hint="default"/>
      </w:rPr>
    </w:lvl>
    <w:lvl w:ilvl="7" w:tplc="5D4CC97C">
      <w:start w:val="1"/>
      <w:numFmt w:val="bullet"/>
      <w:lvlText w:val="o"/>
      <w:lvlJc w:val="left"/>
      <w:pPr>
        <w:ind w:left="5760" w:hanging="360"/>
      </w:pPr>
      <w:rPr>
        <w:rFonts w:ascii="Courier New" w:hAnsi="Courier New" w:hint="default"/>
      </w:rPr>
    </w:lvl>
    <w:lvl w:ilvl="8" w:tplc="2478923A">
      <w:start w:val="1"/>
      <w:numFmt w:val="bullet"/>
      <w:lvlText w:val=""/>
      <w:lvlJc w:val="left"/>
      <w:pPr>
        <w:ind w:left="6480" w:hanging="360"/>
      </w:pPr>
      <w:rPr>
        <w:rFonts w:ascii="Wingdings" w:hAnsi="Wingdings" w:hint="default"/>
      </w:rPr>
    </w:lvl>
  </w:abstractNum>
  <w:abstractNum w:abstractNumId="8" w15:restartNumberingAfterBreak="0">
    <w:nsid w:val="1DC54AE7"/>
    <w:multiLevelType w:val="hybridMultilevel"/>
    <w:tmpl w:val="9B98A2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4C6E55"/>
    <w:multiLevelType w:val="hybridMultilevel"/>
    <w:tmpl w:val="FF227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160505"/>
    <w:multiLevelType w:val="hybridMultilevel"/>
    <w:tmpl w:val="8006EB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232BC6"/>
    <w:multiLevelType w:val="hybridMultilevel"/>
    <w:tmpl w:val="B3DA375A"/>
    <w:lvl w:ilvl="0" w:tplc="0C0A0001">
      <w:start w:val="1"/>
      <w:numFmt w:val="bullet"/>
      <w:lvlText w:val=""/>
      <w:lvlJc w:val="left"/>
      <w:pPr>
        <w:ind w:left="720" w:hanging="360"/>
      </w:pPr>
      <w:rPr>
        <w:rFonts w:ascii="Symbol" w:hAnsi="Symbol" w:hint="default"/>
      </w:rPr>
    </w:lvl>
    <w:lvl w:ilvl="1" w:tplc="D9AAD3D2">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961E99"/>
    <w:multiLevelType w:val="hybridMultilevel"/>
    <w:tmpl w:val="18E67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65253E"/>
    <w:multiLevelType w:val="hybridMultilevel"/>
    <w:tmpl w:val="DF28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730FE4"/>
    <w:multiLevelType w:val="hybridMultilevel"/>
    <w:tmpl w:val="99480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910CF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A042645"/>
    <w:multiLevelType w:val="hybridMultilevel"/>
    <w:tmpl w:val="B19AD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501A0F"/>
    <w:multiLevelType w:val="hybridMultilevel"/>
    <w:tmpl w:val="B31A9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431F2D"/>
    <w:multiLevelType w:val="hybridMultilevel"/>
    <w:tmpl w:val="DB9C9D5C"/>
    <w:lvl w:ilvl="0" w:tplc="4DF6288E">
      <w:start w:val="1"/>
      <w:numFmt w:val="decimal"/>
      <w:lvlText w:val="%1."/>
      <w:lvlJc w:val="left"/>
      <w:pPr>
        <w:ind w:left="720" w:hanging="360"/>
      </w:pPr>
    </w:lvl>
    <w:lvl w:ilvl="1" w:tplc="1F5C78C6">
      <w:start w:val="1"/>
      <w:numFmt w:val="lowerLetter"/>
      <w:lvlText w:val="%2."/>
      <w:lvlJc w:val="left"/>
      <w:pPr>
        <w:ind w:left="1440" w:hanging="360"/>
      </w:pPr>
    </w:lvl>
    <w:lvl w:ilvl="2" w:tplc="A210B16E">
      <w:start w:val="1"/>
      <w:numFmt w:val="lowerRoman"/>
      <w:lvlText w:val="%3."/>
      <w:lvlJc w:val="right"/>
      <w:pPr>
        <w:ind w:left="2160" w:hanging="180"/>
      </w:pPr>
    </w:lvl>
    <w:lvl w:ilvl="3" w:tplc="3A704BD8">
      <w:start w:val="1"/>
      <w:numFmt w:val="decimal"/>
      <w:lvlText w:val="%4."/>
      <w:lvlJc w:val="left"/>
      <w:pPr>
        <w:ind w:left="2880" w:hanging="360"/>
      </w:pPr>
    </w:lvl>
    <w:lvl w:ilvl="4" w:tplc="1DFA83D0">
      <w:start w:val="1"/>
      <w:numFmt w:val="lowerLetter"/>
      <w:lvlText w:val="%5."/>
      <w:lvlJc w:val="left"/>
      <w:pPr>
        <w:ind w:left="3600" w:hanging="360"/>
      </w:pPr>
    </w:lvl>
    <w:lvl w:ilvl="5" w:tplc="6A4C42B4">
      <w:start w:val="1"/>
      <w:numFmt w:val="lowerRoman"/>
      <w:lvlText w:val="%6."/>
      <w:lvlJc w:val="right"/>
      <w:pPr>
        <w:ind w:left="4320" w:hanging="180"/>
      </w:pPr>
    </w:lvl>
    <w:lvl w:ilvl="6" w:tplc="6D4A343C">
      <w:start w:val="1"/>
      <w:numFmt w:val="decimal"/>
      <w:lvlText w:val="%7."/>
      <w:lvlJc w:val="left"/>
      <w:pPr>
        <w:ind w:left="5040" w:hanging="360"/>
      </w:pPr>
    </w:lvl>
    <w:lvl w:ilvl="7" w:tplc="71486618">
      <w:start w:val="1"/>
      <w:numFmt w:val="lowerLetter"/>
      <w:lvlText w:val="%8."/>
      <w:lvlJc w:val="left"/>
      <w:pPr>
        <w:ind w:left="5760" w:hanging="360"/>
      </w:pPr>
    </w:lvl>
    <w:lvl w:ilvl="8" w:tplc="1682F42A">
      <w:start w:val="1"/>
      <w:numFmt w:val="lowerRoman"/>
      <w:lvlText w:val="%9."/>
      <w:lvlJc w:val="right"/>
      <w:pPr>
        <w:ind w:left="6480" w:hanging="180"/>
      </w:pPr>
    </w:lvl>
  </w:abstractNum>
  <w:abstractNum w:abstractNumId="19" w15:restartNumberingAfterBreak="0">
    <w:nsid w:val="69FF910B"/>
    <w:multiLevelType w:val="hybridMultilevel"/>
    <w:tmpl w:val="EC4EF504"/>
    <w:lvl w:ilvl="0" w:tplc="586466CC">
      <w:start w:val="1"/>
      <w:numFmt w:val="bullet"/>
      <w:lvlText w:val=""/>
      <w:lvlJc w:val="left"/>
      <w:pPr>
        <w:ind w:left="720" w:hanging="360"/>
      </w:pPr>
      <w:rPr>
        <w:rFonts w:ascii="Symbol" w:hAnsi="Symbol" w:hint="default"/>
      </w:rPr>
    </w:lvl>
    <w:lvl w:ilvl="1" w:tplc="194E1558">
      <w:start w:val="1"/>
      <w:numFmt w:val="bullet"/>
      <w:lvlText w:val="o"/>
      <w:lvlJc w:val="left"/>
      <w:pPr>
        <w:ind w:left="1440" w:hanging="360"/>
      </w:pPr>
      <w:rPr>
        <w:rFonts w:ascii="Courier New" w:hAnsi="Courier New" w:hint="default"/>
      </w:rPr>
    </w:lvl>
    <w:lvl w:ilvl="2" w:tplc="450072C4">
      <w:start w:val="1"/>
      <w:numFmt w:val="bullet"/>
      <w:lvlText w:val=""/>
      <w:lvlJc w:val="left"/>
      <w:pPr>
        <w:ind w:left="2160" w:hanging="360"/>
      </w:pPr>
      <w:rPr>
        <w:rFonts w:ascii="Wingdings" w:hAnsi="Wingdings" w:hint="default"/>
      </w:rPr>
    </w:lvl>
    <w:lvl w:ilvl="3" w:tplc="4F24861C">
      <w:start w:val="1"/>
      <w:numFmt w:val="bullet"/>
      <w:lvlText w:val=""/>
      <w:lvlJc w:val="left"/>
      <w:pPr>
        <w:ind w:left="2880" w:hanging="360"/>
      </w:pPr>
      <w:rPr>
        <w:rFonts w:ascii="Symbol" w:hAnsi="Symbol" w:hint="default"/>
      </w:rPr>
    </w:lvl>
    <w:lvl w:ilvl="4" w:tplc="3F340D8C">
      <w:start w:val="1"/>
      <w:numFmt w:val="bullet"/>
      <w:lvlText w:val="o"/>
      <w:lvlJc w:val="left"/>
      <w:pPr>
        <w:ind w:left="3600" w:hanging="360"/>
      </w:pPr>
      <w:rPr>
        <w:rFonts w:ascii="Courier New" w:hAnsi="Courier New" w:hint="default"/>
      </w:rPr>
    </w:lvl>
    <w:lvl w:ilvl="5" w:tplc="EED60580">
      <w:start w:val="1"/>
      <w:numFmt w:val="bullet"/>
      <w:lvlText w:val=""/>
      <w:lvlJc w:val="left"/>
      <w:pPr>
        <w:ind w:left="4320" w:hanging="360"/>
      </w:pPr>
      <w:rPr>
        <w:rFonts w:ascii="Wingdings" w:hAnsi="Wingdings" w:hint="default"/>
      </w:rPr>
    </w:lvl>
    <w:lvl w:ilvl="6" w:tplc="6400AFB6">
      <w:start w:val="1"/>
      <w:numFmt w:val="bullet"/>
      <w:lvlText w:val=""/>
      <w:lvlJc w:val="left"/>
      <w:pPr>
        <w:ind w:left="5040" w:hanging="360"/>
      </w:pPr>
      <w:rPr>
        <w:rFonts w:ascii="Symbol" w:hAnsi="Symbol" w:hint="default"/>
      </w:rPr>
    </w:lvl>
    <w:lvl w:ilvl="7" w:tplc="754A34CA">
      <w:start w:val="1"/>
      <w:numFmt w:val="bullet"/>
      <w:lvlText w:val="o"/>
      <w:lvlJc w:val="left"/>
      <w:pPr>
        <w:ind w:left="5760" w:hanging="360"/>
      </w:pPr>
      <w:rPr>
        <w:rFonts w:ascii="Courier New" w:hAnsi="Courier New" w:hint="default"/>
      </w:rPr>
    </w:lvl>
    <w:lvl w:ilvl="8" w:tplc="9C943F22">
      <w:start w:val="1"/>
      <w:numFmt w:val="bullet"/>
      <w:lvlText w:val=""/>
      <w:lvlJc w:val="left"/>
      <w:pPr>
        <w:ind w:left="6480" w:hanging="360"/>
      </w:pPr>
      <w:rPr>
        <w:rFonts w:ascii="Wingdings" w:hAnsi="Wingdings" w:hint="default"/>
      </w:rPr>
    </w:lvl>
  </w:abstractNum>
  <w:abstractNum w:abstractNumId="20" w15:restartNumberingAfterBreak="0">
    <w:nsid w:val="6A940530"/>
    <w:multiLevelType w:val="hybridMultilevel"/>
    <w:tmpl w:val="5D1ED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376F53"/>
    <w:multiLevelType w:val="hybridMultilevel"/>
    <w:tmpl w:val="55FE848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340548795">
    <w:abstractNumId w:val="18"/>
  </w:num>
  <w:num w:numId="2" w16cid:durableId="1208184663">
    <w:abstractNumId w:val="7"/>
  </w:num>
  <w:num w:numId="3" w16cid:durableId="2091613232">
    <w:abstractNumId w:val="19"/>
  </w:num>
  <w:num w:numId="4" w16cid:durableId="1632052719">
    <w:abstractNumId w:val="20"/>
  </w:num>
  <w:num w:numId="5" w16cid:durableId="333728516">
    <w:abstractNumId w:val="6"/>
  </w:num>
  <w:num w:numId="6" w16cid:durableId="1372152739">
    <w:abstractNumId w:val="10"/>
  </w:num>
  <w:num w:numId="7" w16cid:durableId="912008936">
    <w:abstractNumId w:val="14"/>
  </w:num>
  <w:num w:numId="8" w16cid:durableId="407309655">
    <w:abstractNumId w:val="0"/>
  </w:num>
  <w:num w:numId="9" w16cid:durableId="484900870">
    <w:abstractNumId w:val="4"/>
  </w:num>
  <w:num w:numId="10" w16cid:durableId="1246761074">
    <w:abstractNumId w:val="1"/>
  </w:num>
  <w:num w:numId="11" w16cid:durableId="390152641">
    <w:abstractNumId w:val="12"/>
  </w:num>
  <w:num w:numId="12" w16cid:durableId="2039306347">
    <w:abstractNumId w:val="15"/>
  </w:num>
  <w:num w:numId="13" w16cid:durableId="903487069">
    <w:abstractNumId w:val="9"/>
  </w:num>
  <w:num w:numId="14" w16cid:durableId="63453648">
    <w:abstractNumId w:val="5"/>
  </w:num>
  <w:num w:numId="15" w16cid:durableId="1136028767">
    <w:abstractNumId w:val="11"/>
  </w:num>
  <w:num w:numId="16" w16cid:durableId="461770198">
    <w:abstractNumId w:val="3"/>
  </w:num>
  <w:num w:numId="17" w16cid:durableId="583229033">
    <w:abstractNumId w:val="13"/>
  </w:num>
  <w:num w:numId="18" w16cid:durableId="362101881">
    <w:abstractNumId w:val="8"/>
  </w:num>
  <w:num w:numId="19" w16cid:durableId="793524700">
    <w:abstractNumId w:val="21"/>
  </w:num>
  <w:num w:numId="20" w16cid:durableId="805315911">
    <w:abstractNumId w:val="17"/>
  </w:num>
  <w:num w:numId="21" w16cid:durableId="1739131724">
    <w:abstractNumId w:val="2"/>
  </w:num>
  <w:num w:numId="22" w16cid:durableId="2269136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B8"/>
    <w:rsid w:val="00003278"/>
    <w:rsid w:val="00030343"/>
    <w:rsid w:val="0003125B"/>
    <w:rsid w:val="000316B5"/>
    <w:rsid w:val="00045DA7"/>
    <w:rsid w:val="0004679F"/>
    <w:rsid w:val="000525DB"/>
    <w:rsid w:val="00053F41"/>
    <w:rsid w:val="00057B1D"/>
    <w:rsid w:val="0006090F"/>
    <w:rsid w:val="00065EFE"/>
    <w:rsid w:val="00076B41"/>
    <w:rsid w:val="00085BCE"/>
    <w:rsid w:val="000870B8"/>
    <w:rsid w:val="00087597"/>
    <w:rsid w:val="00090FB8"/>
    <w:rsid w:val="000938FC"/>
    <w:rsid w:val="00095B1D"/>
    <w:rsid w:val="000975D4"/>
    <w:rsid w:val="00097884"/>
    <w:rsid w:val="000A323D"/>
    <w:rsid w:val="000A4131"/>
    <w:rsid w:val="000A62A0"/>
    <w:rsid w:val="000B5E94"/>
    <w:rsid w:val="000B6E65"/>
    <w:rsid w:val="000C1E53"/>
    <w:rsid w:val="000D6AFC"/>
    <w:rsid w:val="0010314B"/>
    <w:rsid w:val="001237CB"/>
    <w:rsid w:val="00130263"/>
    <w:rsid w:val="0013254C"/>
    <w:rsid w:val="00132687"/>
    <w:rsid w:val="00134447"/>
    <w:rsid w:val="00141D17"/>
    <w:rsid w:val="001433EB"/>
    <w:rsid w:val="00157C35"/>
    <w:rsid w:val="001620A0"/>
    <w:rsid w:val="0016278F"/>
    <w:rsid w:val="00163064"/>
    <w:rsid w:val="00163326"/>
    <w:rsid w:val="00166B2D"/>
    <w:rsid w:val="00172DCF"/>
    <w:rsid w:val="0018400B"/>
    <w:rsid w:val="00186CFB"/>
    <w:rsid w:val="0019013A"/>
    <w:rsid w:val="00191337"/>
    <w:rsid w:val="00192D63"/>
    <w:rsid w:val="0019375F"/>
    <w:rsid w:val="001943AC"/>
    <w:rsid w:val="001A6E9A"/>
    <w:rsid w:val="001B04E9"/>
    <w:rsid w:val="001B0714"/>
    <w:rsid w:val="001B2A77"/>
    <w:rsid w:val="001C19AA"/>
    <w:rsid w:val="001C75C8"/>
    <w:rsid w:val="001D110A"/>
    <w:rsid w:val="001D40DD"/>
    <w:rsid w:val="001E6854"/>
    <w:rsid w:val="002061B0"/>
    <w:rsid w:val="0020792A"/>
    <w:rsid w:val="002243BC"/>
    <w:rsid w:val="0022485C"/>
    <w:rsid w:val="00231A14"/>
    <w:rsid w:val="00234E5B"/>
    <w:rsid w:val="00234E83"/>
    <w:rsid w:val="00235419"/>
    <w:rsid w:val="0024658F"/>
    <w:rsid w:val="002479F0"/>
    <w:rsid w:val="00252518"/>
    <w:rsid w:val="00253AB2"/>
    <w:rsid w:val="002547EC"/>
    <w:rsid w:val="00257D5F"/>
    <w:rsid w:val="00277CF5"/>
    <w:rsid w:val="002855CA"/>
    <w:rsid w:val="0029498B"/>
    <w:rsid w:val="002A38F4"/>
    <w:rsid w:val="002A599C"/>
    <w:rsid w:val="002B5301"/>
    <w:rsid w:val="002B6FC8"/>
    <w:rsid w:val="002C34BE"/>
    <w:rsid w:val="002C69B4"/>
    <w:rsid w:val="002C76CB"/>
    <w:rsid w:val="002D4D48"/>
    <w:rsid w:val="002E3E35"/>
    <w:rsid w:val="002F032E"/>
    <w:rsid w:val="002F42BC"/>
    <w:rsid w:val="00301FE8"/>
    <w:rsid w:val="0031031D"/>
    <w:rsid w:val="00314548"/>
    <w:rsid w:val="00317A0C"/>
    <w:rsid w:val="00320D1C"/>
    <w:rsid w:val="00324324"/>
    <w:rsid w:val="00327537"/>
    <w:rsid w:val="003278FD"/>
    <w:rsid w:val="00331ED0"/>
    <w:rsid w:val="00334886"/>
    <w:rsid w:val="00335296"/>
    <w:rsid w:val="00342B95"/>
    <w:rsid w:val="00356041"/>
    <w:rsid w:val="00356CBF"/>
    <w:rsid w:val="00362319"/>
    <w:rsid w:val="003633BB"/>
    <w:rsid w:val="00365171"/>
    <w:rsid w:val="003805F7"/>
    <w:rsid w:val="003830E8"/>
    <w:rsid w:val="00383665"/>
    <w:rsid w:val="00386070"/>
    <w:rsid w:val="00391088"/>
    <w:rsid w:val="00394C72"/>
    <w:rsid w:val="00395852"/>
    <w:rsid w:val="00397059"/>
    <w:rsid w:val="003975F5"/>
    <w:rsid w:val="003A246D"/>
    <w:rsid w:val="003B1EA7"/>
    <w:rsid w:val="003B34CE"/>
    <w:rsid w:val="003C38DF"/>
    <w:rsid w:val="003C7F2D"/>
    <w:rsid w:val="003D33B9"/>
    <w:rsid w:val="003D4E7D"/>
    <w:rsid w:val="003D5E2D"/>
    <w:rsid w:val="003E072E"/>
    <w:rsid w:val="003E1D7A"/>
    <w:rsid w:val="003E2A89"/>
    <w:rsid w:val="003F3E95"/>
    <w:rsid w:val="00402EEA"/>
    <w:rsid w:val="00404A61"/>
    <w:rsid w:val="00410E0C"/>
    <w:rsid w:val="00414A90"/>
    <w:rsid w:val="00426454"/>
    <w:rsid w:val="004274DF"/>
    <w:rsid w:val="00443215"/>
    <w:rsid w:val="0044593A"/>
    <w:rsid w:val="00446DF2"/>
    <w:rsid w:val="004477CE"/>
    <w:rsid w:val="004505C3"/>
    <w:rsid w:val="00450EBF"/>
    <w:rsid w:val="00457C42"/>
    <w:rsid w:val="00462C0A"/>
    <w:rsid w:val="0047525F"/>
    <w:rsid w:val="004820E8"/>
    <w:rsid w:val="00494AC4"/>
    <w:rsid w:val="00495368"/>
    <w:rsid w:val="004A0138"/>
    <w:rsid w:val="004A15B4"/>
    <w:rsid w:val="004A4910"/>
    <w:rsid w:val="004B7A48"/>
    <w:rsid w:val="004C12AF"/>
    <w:rsid w:val="004C2B05"/>
    <w:rsid w:val="004C4465"/>
    <w:rsid w:val="004C587C"/>
    <w:rsid w:val="004C6CBA"/>
    <w:rsid w:val="004D2FB6"/>
    <w:rsid w:val="004D39C0"/>
    <w:rsid w:val="004D3DE3"/>
    <w:rsid w:val="004D6D81"/>
    <w:rsid w:val="004E50B9"/>
    <w:rsid w:val="004E7A1A"/>
    <w:rsid w:val="004F0465"/>
    <w:rsid w:val="004F6A66"/>
    <w:rsid w:val="004F6BC1"/>
    <w:rsid w:val="004F74CD"/>
    <w:rsid w:val="004F7ACD"/>
    <w:rsid w:val="004F7BAE"/>
    <w:rsid w:val="00500171"/>
    <w:rsid w:val="00506AC6"/>
    <w:rsid w:val="00507B96"/>
    <w:rsid w:val="00513EFF"/>
    <w:rsid w:val="00516132"/>
    <w:rsid w:val="00521016"/>
    <w:rsid w:val="005241AC"/>
    <w:rsid w:val="0053141B"/>
    <w:rsid w:val="00532057"/>
    <w:rsid w:val="005338FA"/>
    <w:rsid w:val="00536D69"/>
    <w:rsid w:val="00555D4B"/>
    <w:rsid w:val="00564A41"/>
    <w:rsid w:val="005664CF"/>
    <w:rsid w:val="00567EFF"/>
    <w:rsid w:val="005718CE"/>
    <w:rsid w:val="00573BC8"/>
    <w:rsid w:val="0057473A"/>
    <w:rsid w:val="00581737"/>
    <w:rsid w:val="00584A0A"/>
    <w:rsid w:val="00585D4B"/>
    <w:rsid w:val="00587E55"/>
    <w:rsid w:val="005A555B"/>
    <w:rsid w:val="005A6E9D"/>
    <w:rsid w:val="005A76DB"/>
    <w:rsid w:val="005B1CD5"/>
    <w:rsid w:val="005B3E84"/>
    <w:rsid w:val="005B4066"/>
    <w:rsid w:val="005B6E42"/>
    <w:rsid w:val="005D51E3"/>
    <w:rsid w:val="005D67F0"/>
    <w:rsid w:val="005F074B"/>
    <w:rsid w:val="00605AD9"/>
    <w:rsid w:val="00610A54"/>
    <w:rsid w:val="006215AE"/>
    <w:rsid w:val="006226EC"/>
    <w:rsid w:val="006319B7"/>
    <w:rsid w:val="00647F7E"/>
    <w:rsid w:val="00653D07"/>
    <w:rsid w:val="00663D01"/>
    <w:rsid w:val="00672498"/>
    <w:rsid w:val="0068056A"/>
    <w:rsid w:val="006806E2"/>
    <w:rsid w:val="006837EB"/>
    <w:rsid w:val="00691F28"/>
    <w:rsid w:val="00694726"/>
    <w:rsid w:val="00695BEF"/>
    <w:rsid w:val="0069754C"/>
    <w:rsid w:val="006A03F8"/>
    <w:rsid w:val="006B00A1"/>
    <w:rsid w:val="006B0208"/>
    <w:rsid w:val="006B36FB"/>
    <w:rsid w:val="006B57D7"/>
    <w:rsid w:val="006C15ED"/>
    <w:rsid w:val="006C3999"/>
    <w:rsid w:val="006C5CD6"/>
    <w:rsid w:val="006C6051"/>
    <w:rsid w:val="006C68EA"/>
    <w:rsid w:val="006C74AD"/>
    <w:rsid w:val="006D249A"/>
    <w:rsid w:val="006D47B9"/>
    <w:rsid w:val="006D4A58"/>
    <w:rsid w:val="006D6AC7"/>
    <w:rsid w:val="006E058D"/>
    <w:rsid w:val="006F4019"/>
    <w:rsid w:val="006F597D"/>
    <w:rsid w:val="0070247B"/>
    <w:rsid w:val="007053F8"/>
    <w:rsid w:val="007065BD"/>
    <w:rsid w:val="007153B8"/>
    <w:rsid w:val="00716892"/>
    <w:rsid w:val="00717576"/>
    <w:rsid w:val="007177C3"/>
    <w:rsid w:val="007239A8"/>
    <w:rsid w:val="007261CB"/>
    <w:rsid w:val="00727C6B"/>
    <w:rsid w:val="00734A67"/>
    <w:rsid w:val="00737F8D"/>
    <w:rsid w:val="00743A75"/>
    <w:rsid w:val="00745349"/>
    <w:rsid w:val="00750EA0"/>
    <w:rsid w:val="007519CE"/>
    <w:rsid w:val="00761201"/>
    <w:rsid w:val="007645A2"/>
    <w:rsid w:val="00764B67"/>
    <w:rsid w:val="007751CA"/>
    <w:rsid w:val="00775C25"/>
    <w:rsid w:val="0078153B"/>
    <w:rsid w:val="00783505"/>
    <w:rsid w:val="0078574D"/>
    <w:rsid w:val="00792E0A"/>
    <w:rsid w:val="00795241"/>
    <w:rsid w:val="00796410"/>
    <w:rsid w:val="007A056A"/>
    <w:rsid w:val="007A7737"/>
    <w:rsid w:val="007A7916"/>
    <w:rsid w:val="007A7FF5"/>
    <w:rsid w:val="007B2391"/>
    <w:rsid w:val="007B327F"/>
    <w:rsid w:val="007B6534"/>
    <w:rsid w:val="007C364D"/>
    <w:rsid w:val="007C6303"/>
    <w:rsid w:val="007C7F97"/>
    <w:rsid w:val="007D7E60"/>
    <w:rsid w:val="007F01F0"/>
    <w:rsid w:val="008014DA"/>
    <w:rsid w:val="00802147"/>
    <w:rsid w:val="00812AD0"/>
    <w:rsid w:val="008169E1"/>
    <w:rsid w:val="008250B1"/>
    <w:rsid w:val="00837CE4"/>
    <w:rsid w:val="00841C25"/>
    <w:rsid w:val="0084412E"/>
    <w:rsid w:val="008448A2"/>
    <w:rsid w:val="0084521B"/>
    <w:rsid w:val="00852006"/>
    <w:rsid w:val="00864DA5"/>
    <w:rsid w:val="008711A2"/>
    <w:rsid w:val="008711B2"/>
    <w:rsid w:val="0087508B"/>
    <w:rsid w:val="00880D9B"/>
    <w:rsid w:val="00884BA5"/>
    <w:rsid w:val="00891533"/>
    <w:rsid w:val="008A5F73"/>
    <w:rsid w:val="008A6400"/>
    <w:rsid w:val="008C2AA6"/>
    <w:rsid w:val="008D58B3"/>
    <w:rsid w:val="008DE8E5"/>
    <w:rsid w:val="008F7AC1"/>
    <w:rsid w:val="009006A3"/>
    <w:rsid w:val="00902624"/>
    <w:rsid w:val="00903B11"/>
    <w:rsid w:val="00906339"/>
    <w:rsid w:val="00910987"/>
    <w:rsid w:val="009202A0"/>
    <w:rsid w:val="0092433F"/>
    <w:rsid w:val="00927083"/>
    <w:rsid w:val="00927E5B"/>
    <w:rsid w:val="00930378"/>
    <w:rsid w:val="00930986"/>
    <w:rsid w:val="009327AC"/>
    <w:rsid w:val="00933222"/>
    <w:rsid w:val="00935DCC"/>
    <w:rsid w:val="00937A7E"/>
    <w:rsid w:val="009422DC"/>
    <w:rsid w:val="009577C5"/>
    <w:rsid w:val="0095799F"/>
    <w:rsid w:val="00961F7B"/>
    <w:rsid w:val="00964BC0"/>
    <w:rsid w:val="00966ED9"/>
    <w:rsid w:val="00977CE9"/>
    <w:rsid w:val="00980B05"/>
    <w:rsid w:val="009815A5"/>
    <w:rsid w:val="00981639"/>
    <w:rsid w:val="00993A47"/>
    <w:rsid w:val="009A05D9"/>
    <w:rsid w:val="009A064E"/>
    <w:rsid w:val="009B334C"/>
    <w:rsid w:val="009B4CC2"/>
    <w:rsid w:val="009B60E9"/>
    <w:rsid w:val="009C2570"/>
    <w:rsid w:val="009E279F"/>
    <w:rsid w:val="009E496E"/>
    <w:rsid w:val="009E6548"/>
    <w:rsid w:val="009F3BB3"/>
    <w:rsid w:val="00A064B1"/>
    <w:rsid w:val="00A14575"/>
    <w:rsid w:val="00A22442"/>
    <w:rsid w:val="00A22FB8"/>
    <w:rsid w:val="00A23AE8"/>
    <w:rsid w:val="00A3012F"/>
    <w:rsid w:val="00A34EE1"/>
    <w:rsid w:val="00A36487"/>
    <w:rsid w:val="00A51AAB"/>
    <w:rsid w:val="00A64ECB"/>
    <w:rsid w:val="00A70C86"/>
    <w:rsid w:val="00A87150"/>
    <w:rsid w:val="00A90B48"/>
    <w:rsid w:val="00A959E1"/>
    <w:rsid w:val="00A9782A"/>
    <w:rsid w:val="00AA0185"/>
    <w:rsid w:val="00AA1F25"/>
    <w:rsid w:val="00AA25B9"/>
    <w:rsid w:val="00AA5F52"/>
    <w:rsid w:val="00AB0709"/>
    <w:rsid w:val="00AB2467"/>
    <w:rsid w:val="00AB46F0"/>
    <w:rsid w:val="00AC3068"/>
    <w:rsid w:val="00AC479A"/>
    <w:rsid w:val="00AC4992"/>
    <w:rsid w:val="00AC4BFB"/>
    <w:rsid w:val="00AC5DE8"/>
    <w:rsid w:val="00AD3898"/>
    <w:rsid w:val="00AD3BFC"/>
    <w:rsid w:val="00AD60C0"/>
    <w:rsid w:val="00AD68FF"/>
    <w:rsid w:val="00AD76A8"/>
    <w:rsid w:val="00AF3CD7"/>
    <w:rsid w:val="00AF783C"/>
    <w:rsid w:val="00B00442"/>
    <w:rsid w:val="00B01A5D"/>
    <w:rsid w:val="00B04BAB"/>
    <w:rsid w:val="00B24486"/>
    <w:rsid w:val="00B26A37"/>
    <w:rsid w:val="00B31CDC"/>
    <w:rsid w:val="00B3613B"/>
    <w:rsid w:val="00B46FFC"/>
    <w:rsid w:val="00B5017A"/>
    <w:rsid w:val="00B508F5"/>
    <w:rsid w:val="00B549A4"/>
    <w:rsid w:val="00B554AC"/>
    <w:rsid w:val="00B616A1"/>
    <w:rsid w:val="00B678F6"/>
    <w:rsid w:val="00B84144"/>
    <w:rsid w:val="00B90BC5"/>
    <w:rsid w:val="00B912C9"/>
    <w:rsid w:val="00B91C23"/>
    <w:rsid w:val="00B961AE"/>
    <w:rsid w:val="00BA3B76"/>
    <w:rsid w:val="00BB2C44"/>
    <w:rsid w:val="00BB364B"/>
    <w:rsid w:val="00BB4962"/>
    <w:rsid w:val="00BB6261"/>
    <w:rsid w:val="00BB645B"/>
    <w:rsid w:val="00BC30BA"/>
    <w:rsid w:val="00BC45FB"/>
    <w:rsid w:val="00BC4BB9"/>
    <w:rsid w:val="00BD1720"/>
    <w:rsid w:val="00BD2D99"/>
    <w:rsid w:val="00BE13D7"/>
    <w:rsid w:val="00BF243D"/>
    <w:rsid w:val="00C01F2E"/>
    <w:rsid w:val="00C161F5"/>
    <w:rsid w:val="00C200DB"/>
    <w:rsid w:val="00C21CD5"/>
    <w:rsid w:val="00C327E8"/>
    <w:rsid w:val="00C337D8"/>
    <w:rsid w:val="00C33DBD"/>
    <w:rsid w:val="00C43118"/>
    <w:rsid w:val="00C54003"/>
    <w:rsid w:val="00C55F0C"/>
    <w:rsid w:val="00C66194"/>
    <w:rsid w:val="00C72E95"/>
    <w:rsid w:val="00C73A0C"/>
    <w:rsid w:val="00C73D1D"/>
    <w:rsid w:val="00C75481"/>
    <w:rsid w:val="00C86BC3"/>
    <w:rsid w:val="00C93AEC"/>
    <w:rsid w:val="00C943C9"/>
    <w:rsid w:val="00CA244A"/>
    <w:rsid w:val="00CA3A3D"/>
    <w:rsid w:val="00CA5561"/>
    <w:rsid w:val="00CB2AED"/>
    <w:rsid w:val="00CB321A"/>
    <w:rsid w:val="00CC7CD1"/>
    <w:rsid w:val="00CD7A82"/>
    <w:rsid w:val="00CF3B09"/>
    <w:rsid w:val="00CF3F95"/>
    <w:rsid w:val="00CF46A9"/>
    <w:rsid w:val="00CF5365"/>
    <w:rsid w:val="00CF70F8"/>
    <w:rsid w:val="00D05EB9"/>
    <w:rsid w:val="00D06E0F"/>
    <w:rsid w:val="00D145D3"/>
    <w:rsid w:val="00D14C70"/>
    <w:rsid w:val="00D169A5"/>
    <w:rsid w:val="00D1795E"/>
    <w:rsid w:val="00D20B05"/>
    <w:rsid w:val="00D24E63"/>
    <w:rsid w:val="00D33F3C"/>
    <w:rsid w:val="00D42C17"/>
    <w:rsid w:val="00D42D99"/>
    <w:rsid w:val="00D5236A"/>
    <w:rsid w:val="00D52E34"/>
    <w:rsid w:val="00D5665C"/>
    <w:rsid w:val="00D73CCE"/>
    <w:rsid w:val="00D74B9F"/>
    <w:rsid w:val="00D854C0"/>
    <w:rsid w:val="00D90EC8"/>
    <w:rsid w:val="00D97181"/>
    <w:rsid w:val="00DA1661"/>
    <w:rsid w:val="00DA58F1"/>
    <w:rsid w:val="00DA7DBF"/>
    <w:rsid w:val="00DC0E47"/>
    <w:rsid w:val="00DC772B"/>
    <w:rsid w:val="00DC7A23"/>
    <w:rsid w:val="00DD5A9C"/>
    <w:rsid w:val="00DE0200"/>
    <w:rsid w:val="00DE1B33"/>
    <w:rsid w:val="00DE378F"/>
    <w:rsid w:val="00DF43F0"/>
    <w:rsid w:val="00DF6B81"/>
    <w:rsid w:val="00E031B1"/>
    <w:rsid w:val="00E03900"/>
    <w:rsid w:val="00E074A3"/>
    <w:rsid w:val="00E12EEC"/>
    <w:rsid w:val="00E15177"/>
    <w:rsid w:val="00E34A66"/>
    <w:rsid w:val="00E35163"/>
    <w:rsid w:val="00E400CB"/>
    <w:rsid w:val="00E43745"/>
    <w:rsid w:val="00E44F51"/>
    <w:rsid w:val="00E47FA7"/>
    <w:rsid w:val="00E52CEB"/>
    <w:rsid w:val="00E545A2"/>
    <w:rsid w:val="00E64EA0"/>
    <w:rsid w:val="00E662F1"/>
    <w:rsid w:val="00E73AF7"/>
    <w:rsid w:val="00E73F44"/>
    <w:rsid w:val="00E74B34"/>
    <w:rsid w:val="00E80ADC"/>
    <w:rsid w:val="00E83492"/>
    <w:rsid w:val="00E92C89"/>
    <w:rsid w:val="00E94DDC"/>
    <w:rsid w:val="00E95160"/>
    <w:rsid w:val="00E95C2C"/>
    <w:rsid w:val="00E9613D"/>
    <w:rsid w:val="00EA034A"/>
    <w:rsid w:val="00EA08E6"/>
    <w:rsid w:val="00EB0720"/>
    <w:rsid w:val="00EB3F49"/>
    <w:rsid w:val="00EB412E"/>
    <w:rsid w:val="00EB6812"/>
    <w:rsid w:val="00EB7152"/>
    <w:rsid w:val="00ED49E7"/>
    <w:rsid w:val="00EE2597"/>
    <w:rsid w:val="00EE4615"/>
    <w:rsid w:val="00EE5EAE"/>
    <w:rsid w:val="00EE6D11"/>
    <w:rsid w:val="00EE6FC9"/>
    <w:rsid w:val="00EF02B0"/>
    <w:rsid w:val="00EF0EDE"/>
    <w:rsid w:val="00EF1F49"/>
    <w:rsid w:val="00EF294E"/>
    <w:rsid w:val="00EF5ED8"/>
    <w:rsid w:val="00EF69E3"/>
    <w:rsid w:val="00F05DAE"/>
    <w:rsid w:val="00F12607"/>
    <w:rsid w:val="00F176BE"/>
    <w:rsid w:val="00F2177A"/>
    <w:rsid w:val="00F26284"/>
    <w:rsid w:val="00F316E9"/>
    <w:rsid w:val="00F45087"/>
    <w:rsid w:val="00F46237"/>
    <w:rsid w:val="00F50B64"/>
    <w:rsid w:val="00F6091C"/>
    <w:rsid w:val="00F6211F"/>
    <w:rsid w:val="00F66019"/>
    <w:rsid w:val="00F7023E"/>
    <w:rsid w:val="00F9565D"/>
    <w:rsid w:val="00FA0CB3"/>
    <w:rsid w:val="00FA18C4"/>
    <w:rsid w:val="00FA3B4D"/>
    <w:rsid w:val="00FB057E"/>
    <w:rsid w:val="00FB318D"/>
    <w:rsid w:val="00FC34AB"/>
    <w:rsid w:val="00FC72DD"/>
    <w:rsid w:val="00FC7F9F"/>
    <w:rsid w:val="00FD288C"/>
    <w:rsid w:val="00FD3E99"/>
    <w:rsid w:val="00FD6F1A"/>
    <w:rsid w:val="00FF1E6B"/>
    <w:rsid w:val="00FF67A8"/>
    <w:rsid w:val="02710895"/>
    <w:rsid w:val="03C495A3"/>
    <w:rsid w:val="04A8347C"/>
    <w:rsid w:val="05619F2D"/>
    <w:rsid w:val="067525AC"/>
    <w:rsid w:val="0866364C"/>
    <w:rsid w:val="0869EA5A"/>
    <w:rsid w:val="089806C6"/>
    <w:rsid w:val="0925F0CA"/>
    <w:rsid w:val="0970FED2"/>
    <w:rsid w:val="0A00D896"/>
    <w:rsid w:val="0AD867CB"/>
    <w:rsid w:val="0B5DE19D"/>
    <w:rsid w:val="0C1ADF17"/>
    <w:rsid w:val="0C20249C"/>
    <w:rsid w:val="0C62C20D"/>
    <w:rsid w:val="0CD8BB15"/>
    <w:rsid w:val="0D06C3A5"/>
    <w:rsid w:val="0DA9F550"/>
    <w:rsid w:val="0DD50C4B"/>
    <w:rsid w:val="0E184181"/>
    <w:rsid w:val="0E557DBB"/>
    <w:rsid w:val="0F0B2263"/>
    <w:rsid w:val="0FBE08FF"/>
    <w:rsid w:val="11456E55"/>
    <w:rsid w:val="11B7D9BF"/>
    <w:rsid w:val="133A8057"/>
    <w:rsid w:val="175DA0DF"/>
    <w:rsid w:val="18EEB32E"/>
    <w:rsid w:val="195EA4C9"/>
    <w:rsid w:val="1964EB45"/>
    <w:rsid w:val="198C8BF2"/>
    <w:rsid w:val="19CC1E50"/>
    <w:rsid w:val="19DF1030"/>
    <w:rsid w:val="1A8A0356"/>
    <w:rsid w:val="1AD6B772"/>
    <w:rsid w:val="1C7279C6"/>
    <w:rsid w:val="1D42D61B"/>
    <w:rsid w:val="1D596939"/>
    <w:rsid w:val="1E755A9F"/>
    <w:rsid w:val="1F9ADDB7"/>
    <w:rsid w:val="20B6B230"/>
    <w:rsid w:val="211CFD9A"/>
    <w:rsid w:val="2136E61C"/>
    <w:rsid w:val="22758E1D"/>
    <w:rsid w:val="238D453F"/>
    <w:rsid w:val="261EC48A"/>
    <w:rsid w:val="270CEE89"/>
    <w:rsid w:val="28603BE5"/>
    <w:rsid w:val="2A070A6A"/>
    <w:rsid w:val="2AE19B18"/>
    <w:rsid w:val="2B269928"/>
    <w:rsid w:val="2BA230A1"/>
    <w:rsid w:val="2BD5FB68"/>
    <w:rsid w:val="2C4A6062"/>
    <w:rsid w:val="2D8D4A67"/>
    <w:rsid w:val="2F06CBD4"/>
    <w:rsid w:val="30A262BD"/>
    <w:rsid w:val="30C0F1A7"/>
    <w:rsid w:val="3117D663"/>
    <w:rsid w:val="31FA2BAE"/>
    <w:rsid w:val="327637B9"/>
    <w:rsid w:val="334DB8BC"/>
    <w:rsid w:val="34242C98"/>
    <w:rsid w:val="34364EC8"/>
    <w:rsid w:val="34E9891D"/>
    <w:rsid w:val="36FD6F05"/>
    <w:rsid w:val="37FE4461"/>
    <w:rsid w:val="39171489"/>
    <w:rsid w:val="392761F9"/>
    <w:rsid w:val="39C36631"/>
    <w:rsid w:val="3ACF694E"/>
    <w:rsid w:val="3DB21227"/>
    <w:rsid w:val="3F472C18"/>
    <w:rsid w:val="40E2FC79"/>
    <w:rsid w:val="41643F97"/>
    <w:rsid w:val="42543EB5"/>
    <w:rsid w:val="43F00F16"/>
    <w:rsid w:val="450597BB"/>
    <w:rsid w:val="458BDF77"/>
    <w:rsid w:val="45B66D9C"/>
    <w:rsid w:val="45EE662E"/>
    <w:rsid w:val="484DCD22"/>
    <w:rsid w:val="497AE9D8"/>
    <w:rsid w:val="4AD1B76B"/>
    <w:rsid w:val="4B07A73E"/>
    <w:rsid w:val="4BAB7356"/>
    <w:rsid w:val="4BBC46F4"/>
    <w:rsid w:val="4CA1DC7C"/>
    <w:rsid w:val="4EBD0EA6"/>
    <w:rsid w:val="4F442785"/>
    <w:rsid w:val="4F4604A7"/>
    <w:rsid w:val="504AB1AA"/>
    <w:rsid w:val="5156D07D"/>
    <w:rsid w:val="51C9C3BC"/>
    <w:rsid w:val="5268B89D"/>
    <w:rsid w:val="52E33A1A"/>
    <w:rsid w:val="530872E0"/>
    <w:rsid w:val="53A16091"/>
    <w:rsid w:val="554AF747"/>
    <w:rsid w:val="5845BEE4"/>
    <w:rsid w:val="59A88ECC"/>
    <w:rsid w:val="59B43E99"/>
    <w:rsid w:val="5B6174C2"/>
    <w:rsid w:val="5CF3E514"/>
    <w:rsid w:val="5CFD4523"/>
    <w:rsid w:val="5D5A7C00"/>
    <w:rsid w:val="5DD339A0"/>
    <w:rsid w:val="5E8919CD"/>
    <w:rsid w:val="5E991584"/>
    <w:rsid w:val="5EBAB5E3"/>
    <w:rsid w:val="5EDB1FF6"/>
    <w:rsid w:val="5F87AD78"/>
    <w:rsid w:val="6019FFFB"/>
    <w:rsid w:val="6023801D"/>
    <w:rsid w:val="602B85D6"/>
    <w:rsid w:val="629868A4"/>
    <w:rsid w:val="634DBD7B"/>
    <w:rsid w:val="64813E29"/>
    <w:rsid w:val="655B4242"/>
    <w:rsid w:val="67A9485E"/>
    <w:rsid w:val="6835F2A8"/>
    <w:rsid w:val="6954AF4C"/>
    <w:rsid w:val="6C86CBFB"/>
    <w:rsid w:val="6E1AE1A7"/>
    <w:rsid w:val="6F8A8987"/>
    <w:rsid w:val="702F96E5"/>
    <w:rsid w:val="711D2E15"/>
    <w:rsid w:val="71395032"/>
    <w:rsid w:val="71BF4211"/>
    <w:rsid w:val="72998F65"/>
    <w:rsid w:val="72DD5F8A"/>
    <w:rsid w:val="7380A0DA"/>
    <w:rsid w:val="75266858"/>
    <w:rsid w:val="75C01F95"/>
    <w:rsid w:val="75C6CD89"/>
    <w:rsid w:val="769AEB5A"/>
    <w:rsid w:val="76B0D2F1"/>
    <w:rsid w:val="76FCFB65"/>
    <w:rsid w:val="77E1FD7F"/>
    <w:rsid w:val="78EFD298"/>
    <w:rsid w:val="7A561C33"/>
    <w:rsid w:val="7B0E90FD"/>
    <w:rsid w:val="7D4C24A4"/>
    <w:rsid w:val="7D524A45"/>
    <w:rsid w:val="7DE5F409"/>
    <w:rsid w:val="7E11B642"/>
    <w:rsid w:val="7F0848B4"/>
    <w:rsid w:val="7F2C5B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C6A7F"/>
  <w15:chartTrackingRefBased/>
  <w15:docId w15:val="{C4F378A0-C2E7-4CA3-B487-41A5DD9B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ULCM"/>
    <w:qFormat/>
    <w:rsid w:val="00E34A66"/>
    <w:pPr>
      <w:jc w:val="both"/>
    </w:pPr>
    <w:rPr>
      <w:rFonts w:ascii="Times New Roman" w:hAnsi="Times New Roman"/>
    </w:rPr>
  </w:style>
  <w:style w:type="paragraph" w:styleId="Ttulo1">
    <w:name w:val="heading 1"/>
    <w:aliases w:val="Verdana"/>
    <w:basedOn w:val="Normal"/>
    <w:next w:val="Normal"/>
    <w:link w:val="Ttulo1Car"/>
    <w:uiPriority w:val="9"/>
    <w:qFormat/>
    <w:rsid w:val="00B00442"/>
    <w:pPr>
      <w:keepNext/>
      <w:keepLines/>
      <w:spacing w:after="0" w:line="240" w:lineRule="auto"/>
      <w:outlineLvl w:val="0"/>
    </w:pPr>
    <w:rPr>
      <w:rFonts w:ascii="Verdana" w:eastAsiaTheme="majorEastAsia" w:hAnsi="Verdana" w:cstheme="majorBidi"/>
      <w:color w:val="C77C0E" w:themeColor="accent1" w:themeShade="BF"/>
      <w:sz w:val="20"/>
      <w:szCs w:val="32"/>
    </w:rPr>
  </w:style>
  <w:style w:type="paragraph" w:styleId="Ttulo2">
    <w:name w:val="heading 2"/>
    <w:basedOn w:val="Normal"/>
    <w:next w:val="Normal"/>
    <w:link w:val="Ttulo2Car"/>
    <w:uiPriority w:val="9"/>
    <w:semiHidden/>
    <w:unhideWhenUsed/>
    <w:qFormat/>
    <w:rsid w:val="00090FB8"/>
    <w:pPr>
      <w:keepNext/>
      <w:keepLines/>
      <w:spacing w:before="160" w:after="80"/>
      <w:outlineLvl w:val="1"/>
    </w:pPr>
    <w:rPr>
      <w:rFonts w:asciiTheme="majorHAnsi" w:eastAsiaTheme="majorEastAsia" w:hAnsiTheme="majorHAnsi" w:cstheme="majorBidi"/>
      <w:color w:val="C77C0E" w:themeColor="accent1" w:themeShade="BF"/>
      <w:sz w:val="32"/>
      <w:szCs w:val="32"/>
    </w:rPr>
  </w:style>
  <w:style w:type="paragraph" w:styleId="Ttulo3">
    <w:name w:val="heading 3"/>
    <w:basedOn w:val="Normal"/>
    <w:next w:val="Normal"/>
    <w:link w:val="Ttulo3Car"/>
    <w:uiPriority w:val="9"/>
    <w:unhideWhenUsed/>
    <w:qFormat/>
    <w:rsid w:val="00C54003"/>
    <w:pPr>
      <w:keepNext/>
      <w:keepLines/>
      <w:spacing w:after="0"/>
      <w:outlineLvl w:val="2"/>
    </w:pPr>
    <w:rPr>
      <w:rFonts w:ascii="Verdana" w:eastAsiaTheme="majorEastAsia" w:hAnsi="Verdana" w:cstheme="majorBidi"/>
      <w:color w:val="845209" w:themeColor="accent1" w:themeShade="7F"/>
      <w:sz w:val="32"/>
      <w:szCs w:val="24"/>
    </w:rPr>
  </w:style>
  <w:style w:type="paragraph" w:styleId="Ttulo4">
    <w:name w:val="heading 4"/>
    <w:aliases w:val="Título verdana"/>
    <w:basedOn w:val="Normal"/>
    <w:next w:val="Normal"/>
    <w:link w:val="Ttulo4Car"/>
    <w:uiPriority w:val="9"/>
    <w:unhideWhenUsed/>
    <w:qFormat/>
    <w:rsid w:val="00D05EB9"/>
    <w:pPr>
      <w:keepNext/>
      <w:keepLines/>
      <w:spacing w:after="0" w:line="360" w:lineRule="auto"/>
      <w:outlineLvl w:val="3"/>
    </w:pPr>
    <w:rPr>
      <w:rFonts w:ascii="Verdana" w:eastAsiaTheme="majorEastAsia" w:hAnsi="Verdana" w:cstheme="majorBidi"/>
      <w:b/>
      <w:iCs/>
      <w:color w:val="000000" w:themeColor="text1"/>
      <w:sz w:val="28"/>
    </w:rPr>
  </w:style>
  <w:style w:type="paragraph" w:styleId="Ttulo5">
    <w:name w:val="heading 5"/>
    <w:basedOn w:val="Normal"/>
    <w:next w:val="Normal"/>
    <w:link w:val="Ttulo5Car"/>
    <w:uiPriority w:val="9"/>
    <w:semiHidden/>
    <w:unhideWhenUsed/>
    <w:qFormat/>
    <w:rsid w:val="00090FB8"/>
    <w:pPr>
      <w:keepNext/>
      <w:keepLines/>
      <w:spacing w:before="80" w:after="40"/>
      <w:outlineLvl w:val="4"/>
    </w:pPr>
    <w:rPr>
      <w:rFonts w:asciiTheme="minorHAnsi" w:eastAsiaTheme="majorEastAsia" w:hAnsiTheme="minorHAnsi" w:cstheme="majorBidi"/>
      <w:color w:val="C77C0E" w:themeColor="accent1" w:themeShade="BF"/>
    </w:rPr>
  </w:style>
  <w:style w:type="paragraph" w:styleId="Ttulo6">
    <w:name w:val="heading 6"/>
    <w:basedOn w:val="Normal"/>
    <w:next w:val="Normal"/>
    <w:link w:val="Ttulo6Car"/>
    <w:uiPriority w:val="9"/>
    <w:semiHidden/>
    <w:unhideWhenUsed/>
    <w:qFormat/>
    <w:rsid w:val="00090FB8"/>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90FB8"/>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90FB8"/>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90FB8"/>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APARTADO"/>
    <w:link w:val="SinespaciadoCar"/>
    <w:uiPriority w:val="1"/>
    <w:qFormat/>
    <w:rsid w:val="00C21CD5"/>
    <w:pPr>
      <w:spacing w:before="120" w:after="120" w:line="240" w:lineRule="auto"/>
    </w:pPr>
    <w:rPr>
      <w:rFonts w:ascii="Times New Roman" w:hAnsi="Times New Roman"/>
      <w:b/>
      <w:sz w:val="44"/>
    </w:rPr>
  </w:style>
  <w:style w:type="character" w:customStyle="1" w:styleId="Ttulo1Car">
    <w:name w:val="Título 1 Car"/>
    <w:aliases w:val="Verdana Car"/>
    <w:basedOn w:val="Fuentedeprrafopredeter"/>
    <w:link w:val="Ttulo1"/>
    <w:uiPriority w:val="9"/>
    <w:rsid w:val="00B00442"/>
    <w:rPr>
      <w:rFonts w:ascii="Verdana" w:eastAsiaTheme="majorEastAsia" w:hAnsi="Verdana" w:cstheme="majorBidi"/>
      <w:color w:val="C77C0E" w:themeColor="accent1" w:themeShade="BF"/>
      <w:sz w:val="20"/>
      <w:szCs w:val="32"/>
    </w:rPr>
  </w:style>
  <w:style w:type="paragraph" w:styleId="Ttulo">
    <w:name w:val="Title"/>
    <w:aliases w:val="Título1"/>
    <w:basedOn w:val="Normal"/>
    <w:next w:val="Normal"/>
    <w:link w:val="TtuloCar"/>
    <w:uiPriority w:val="10"/>
    <w:qFormat/>
    <w:rsid w:val="00C54003"/>
    <w:pPr>
      <w:spacing w:after="0" w:line="240" w:lineRule="auto"/>
      <w:contextualSpacing/>
    </w:pPr>
    <w:rPr>
      <w:rFonts w:ascii="Verdana" w:eastAsiaTheme="majorEastAsia" w:hAnsi="Verdana" w:cstheme="majorBidi"/>
      <w:spacing w:val="-10"/>
      <w:kern w:val="28"/>
      <w:sz w:val="40"/>
      <w:szCs w:val="56"/>
    </w:rPr>
  </w:style>
  <w:style w:type="character" w:customStyle="1" w:styleId="TtuloCar">
    <w:name w:val="Título Car"/>
    <w:aliases w:val="Título1 Car"/>
    <w:basedOn w:val="Fuentedeprrafopredeter"/>
    <w:link w:val="Ttulo"/>
    <w:uiPriority w:val="10"/>
    <w:rsid w:val="00C54003"/>
    <w:rPr>
      <w:rFonts w:ascii="Verdana" w:eastAsiaTheme="majorEastAsia" w:hAnsi="Verdana" w:cstheme="majorBidi"/>
      <w:spacing w:val="-10"/>
      <w:kern w:val="28"/>
      <w:sz w:val="40"/>
      <w:szCs w:val="56"/>
    </w:rPr>
  </w:style>
  <w:style w:type="character" w:customStyle="1" w:styleId="Ttulo3Car">
    <w:name w:val="Título 3 Car"/>
    <w:basedOn w:val="Fuentedeprrafopredeter"/>
    <w:link w:val="Ttulo3"/>
    <w:uiPriority w:val="9"/>
    <w:rsid w:val="00C54003"/>
    <w:rPr>
      <w:rFonts w:ascii="Verdana" w:eastAsiaTheme="majorEastAsia" w:hAnsi="Verdana" w:cstheme="majorBidi"/>
      <w:color w:val="845209" w:themeColor="accent1" w:themeShade="7F"/>
      <w:sz w:val="32"/>
      <w:szCs w:val="24"/>
    </w:rPr>
  </w:style>
  <w:style w:type="character" w:customStyle="1" w:styleId="Ttulo4Car">
    <w:name w:val="Título 4 Car"/>
    <w:aliases w:val="Título verdana Car"/>
    <w:basedOn w:val="Fuentedeprrafopredeter"/>
    <w:link w:val="Ttulo4"/>
    <w:uiPriority w:val="9"/>
    <w:rsid w:val="00D05EB9"/>
    <w:rPr>
      <w:rFonts w:ascii="Verdana" w:eastAsiaTheme="majorEastAsia" w:hAnsi="Verdana" w:cstheme="majorBidi"/>
      <w:b/>
      <w:iCs/>
      <w:color w:val="000000" w:themeColor="text1"/>
      <w:sz w:val="28"/>
    </w:rPr>
  </w:style>
  <w:style w:type="character" w:customStyle="1" w:styleId="Ttulo2Car">
    <w:name w:val="Título 2 Car"/>
    <w:basedOn w:val="Fuentedeprrafopredeter"/>
    <w:link w:val="Ttulo2"/>
    <w:uiPriority w:val="9"/>
    <w:semiHidden/>
    <w:rsid w:val="00090FB8"/>
    <w:rPr>
      <w:rFonts w:asciiTheme="majorHAnsi" w:eastAsiaTheme="majorEastAsia" w:hAnsiTheme="majorHAnsi" w:cstheme="majorBidi"/>
      <w:color w:val="C77C0E" w:themeColor="accent1" w:themeShade="BF"/>
      <w:sz w:val="32"/>
      <w:szCs w:val="32"/>
    </w:rPr>
  </w:style>
  <w:style w:type="character" w:customStyle="1" w:styleId="Ttulo5Car">
    <w:name w:val="Título 5 Car"/>
    <w:basedOn w:val="Fuentedeprrafopredeter"/>
    <w:link w:val="Ttulo5"/>
    <w:uiPriority w:val="9"/>
    <w:semiHidden/>
    <w:rsid w:val="00090FB8"/>
    <w:rPr>
      <w:rFonts w:eastAsiaTheme="majorEastAsia" w:cstheme="majorBidi"/>
      <w:color w:val="C77C0E" w:themeColor="accent1" w:themeShade="BF"/>
    </w:rPr>
  </w:style>
  <w:style w:type="character" w:customStyle="1" w:styleId="Ttulo6Car">
    <w:name w:val="Título 6 Car"/>
    <w:basedOn w:val="Fuentedeprrafopredeter"/>
    <w:link w:val="Ttulo6"/>
    <w:uiPriority w:val="9"/>
    <w:semiHidden/>
    <w:rsid w:val="00090F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90F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90F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90FB8"/>
    <w:rPr>
      <w:rFonts w:eastAsiaTheme="majorEastAsia" w:cstheme="majorBidi"/>
      <w:color w:val="272727" w:themeColor="text1" w:themeTint="D8"/>
    </w:rPr>
  </w:style>
  <w:style w:type="paragraph" w:styleId="Subttulo">
    <w:name w:val="Subtitle"/>
    <w:basedOn w:val="Normal"/>
    <w:next w:val="Normal"/>
    <w:link w:val="SubttuloCar"/>
    <w:uiPriority w:val="11"/>
    <w:qFormat/>
    <w:rsid w:val="00090FB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90F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90FB8"/>
    <w:pPr>
      <w:spacing w:before="160"/>
      <w:jc w:val="center"/>
    </w:pPr>
    <w:rPr>
      <w:i/>
      <w:iCs/>
      <w:color w:val="404040" w:themeColor="text1" w:themeTint="BF"/>
    </w:rPr>
  </w:style>
  <w:style w:type="character" w:customStyle="1" w:styleId="CitaCar">
    <w:name w:val="Cita Car"/>
    <w:basedOn w:val="Fuentedeprrafopredeter"/>
    <w:link w:val="Cita"/>
    <w:uiPriority w:val="29"/>
    <w:rsid w:val="00090FB8"/>
    <w:rPr>
      <w:rFonts w:ascii="Times New Roman" w:hAnsi="Times New Roman"/>
      <w:i/>
      <w:iCs/>
      <w:color w:val="404040" w:themeColor="text1" w:themeTint="BF"/>
    </w:rPr>
  </w:style>
  <w:style w:type="paragraph" w:styleId="Prrafodelista">
    <w:name w:val="List Paragraph"/>
    <w:basedOn w:val="Normal"/>
    <w:uiPriority w:val="34"/>
    <w:qFormat/>
    <w:rsid w:val="00090FB8"/>
    <w:pPr>
      <w:ind w:left="720"/>
      <w:contextualSpacing/>
    </w:pPr>
  </w:style>
  <w:style w:type="character" w:styleId="nfasisintenso">
    <w:name w:val="Intense Emphasis"/>
    <w:basedOn w:val="Fuentedeprrafopredeter"/>
    <w:uiPriority w:val="21"/>
    <w:qFormat/>
    <w:rsid w:val="00090FB8"/>
    <w:rPr>
      <w:i/>
      <w:iCs/>
      <w:color w:val="C77C0E" w:themeColor="accent1" w:themeShade="BF"/>
    </w:rPr>
  </w:style>
  <w:style w:type="paragraph" w:styleId="Citadestacada">
    <w:name w:val="Intense Quote"/>
    <w:basedOn w:val="Normal"/>
    <w:next w:val="Normal"/>
    <w:link w:val="CitadestacadaCar"/>
    <w:uiPriority w:val="30"/>
    <w:qFormat/>
    <w:rsid w:val="00090FB8"/>
    <w:pPr>
      <w:pBdr>
        <w:top w:val="single" w:sz="4" w:space="10" w:color="C77C0E" w:themeColor="accent1" w:themeShade="BF"/>
        <w:bottom w:val="single" w:sz="4" w:space="10" w:color="C77C0E" w:themeColor="accent1" w:themeShade="BF"/>
      </w:pBdr>
      <w:spacing w:before="360" w:after="360"/>
      <w:ind w:left="864" w:right="864"/>
      <w:jc w:val="center"/>
    </w:pPr>
    <w:rPr>
      <w:i/>
      <w:iCs/>
      <w:color w:val="C77C0E" w:themeColor="accent1" w:themeShade="BF"/>
    </w:rPr>
  </w:style>
  <w:style w:type="character" w:customStyle="1" w:styleId="CitadestacadaCar">
    <w:name w:val="Cita destacada Car"/>
    <w:basedOn w:val="Fuentedeprrafopredeter"/>
    <w:link w:val="Citadestacada"/>
    <w:uiPriority w:val="30"/>
    <w:rsid w:val="00090FB8"/>
    <w:rPr>
      <w:rFonts w:ascii="Times New Roman" w:hAnsi="Times New Roman"/>
      <w:i/>
      <w:iCs/>
      <w:color w:val="C77C0E" w:themeColor="accent1" w:themeShade="BF"/>
    </w:rPr>
  </w:style>
  <w:style w:type="character" w:styleId="Referenciaintensa">
    <w:name w:val="Intense Reference"/>
    <w:basedOn w:val="Fuentedeprrafopredeter"/>
    <w:uiPriority w:val="32"/>
    <w:qFormat/>
    <w:rsid w:val="00090FB8"/>
    <w:rPr>
      <w:b/>
      <w:bCs/>
      <w:smallCaps/>
      <w:color w:val="C77C0E" w:themeColor="accent1" w:themeShade="BF"/>
      <w:spacing w:val="5"/>
    </w:rPr>
  </w:style>
  <w:style w:type="character" w:customStyle="1" w:styleId="SinespaciadoCar">
    <w:name w:val="Sin espaciado Car"/>
    <w:aliases w:val="APARTADO Car"/>
    <w:basedOn w:val="Fuentedeprrafopredeter"/>
    <w:link w:val="Sinespaciado"/>
    <w:uiPriority w:val="1"/>
    <w:rsid w:val="00D854C0"/>
    <w:rPr>
      <w:rFonts w:ascii="Times New Roman" w:hAnsi="Times New Roman"/>
      <w:b/>
      <w:sz w:val="44"/>
    </w:rPr>
  </w:style>
  <w:style w:type="paragraph" w:styleId="Encabezado">
    <w:name w:val="header"/>
    <w:basedOn w:val="Normal"/>
    <w:link w:val="EncabezadoCar"/>
    <w:uiPriority w:val="99"/>
    <w:unhideWhenUsed/>
    <w:rsid w:val="00DA7D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7DBF"/>
    <w:rPr>
      <w:rFonts w:ascii="Times New Roman" w:hAnsi="Times New Roman"/>
    </w:rPr>
  </w:style>
  <w:style w:type="paragraph" w:styleId="Piedepgina">
    <w:name w:val="footer"/>
    <w:basedOn w:val="Normal"/>
    <w:link w:val="PiedepginaCar"/>
    <w:uiPriority w:val="99"/>
    <w:unhideWhenUsed/>
    <w:rsid w:val="00DA7D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7DBF"/>
    <w:rPr>
      <w:rFonts w:ascii="Times New Roman" w:hAnsi="Times New Roman"/>
    </w:rPr>
  </w:style>
  <w:style w:type="paragraph" w:styleId="TtuloTDC">
    <w:name w:val="TOC Heading"/>
    <w:basedOn w:val="Ttulo1"/>
    <w:next w:val="Normal"/>
    <w:uiPriority w:val="39"/>
    <w:unhideWhenUsed/>
    <w:qFormat/>
    <w:rsid w:val="00E83492"/>
    <w:pPr>
      <w:spacing w:before="240" w:line="259" w:lineRule="auto"/>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1C19AA"/>
    <w:pPr>
      <w:spacing w:after="100"/>
    </w:pPr>
  </w:style>
  <w:style w:type="character" w:styleId="Hipervnculo">
    <w:name w:val="Hyperlink"/>
    <w:basedOn w:val="Fuentedeprrafopredeter"/>
    <w:uiPriority w:val="99"/>
    <w:unhideWhenUsed/>
    <w:rsid w:val="006837EB"/>
    <w:rPr>
      <w:color w:val="AD1F1F" w:themeColor="hyperlink"/>
      <w:u w:val="single"/>
    </w:rPr>
  </w:style>
  <w:style w:type="paragraph" w:customStyle="1" w:styleId="Default">
    <w:name w:val="Default"/>
    <w:rsid w:val="00B26A3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25730">
      <w:bodyDiv w:val="1"/>
      <w:marLeft w:val="0"/>
      <w:marRight w:val="0"/>
      <w:marTop w:val="0"/>
      <w:marBottom w:val="0"/>
      <w:divBdr>
        <w:top w:val="none" w:sz="0" w:space="0" w:color="auto"/>
        <w:left w:val="none" w:sz="0" w:space="0" w:color="auto"/>
        <w:bottom w:val="none" w:sz="0" w:space="0" w:color="auto"/>
        <w:right w:val="none" w:sz="0" w:space="0" w:color="auto"/>
      </w:divBdr>
      <w:divsChild>
        <w:div w:id="1061488938">
          <w:marLeft w:val="0"/>
          <w:marRight w:val="0"/>
          <w:marTop w:val="0"/>
          <w:marBottom w:val="0"/>
          <w:divBdr>
            <w:top w:val="none" w:sz="0" w:space="0" w:color="auto"/>
            <w:left w:val="none" w:sz="0" w:space="0" w:color="auto"/>
            <w:bottom w:val="none" w:sz="0" w:space="0" w:color="auto"/>
            <w:right w:val="none" w:sz="0" w:space="0" w:color="auto"/>
          </w:divBdr>
          <w:divsChild>
            <w:div w:id="480970221">
              <w:marLeft w:val="0"/>
              <w:marRight w:val="0"/>
              <w:marTop w:val="0"/>
              <w:marBottom w:val="0"/>
              <w:divBdr>
                <w:top w:val="none" w:sz="0" w:space="0" w:color="auto"/>
                <w:left w:val="none" w:sz="0" w:space="0" w:color="auto"/>
                <w:bottom w:val="none" w:sz="0" w:space="0" w:color="auto"/>
                <w:right w:val="none" w:sz="0" w:space="0" w:color="auto"/>
              </w:divBdr>
            </w:div>
            <w:div w:id="1772973035">
              <w:marLeft w:val="0"/>
              <w:marRight w:val="0"/>
              <w:marTop w:val="0"/>
              <w:marBottom w:val="0"/>
              <w:divBdr>
                <w:top w:val="none" w:sz="0" w:space="0" w:color="auto"/>
                <w:left w:val="none" w:sz="0" w:space="0" w:color="auto"/>
                <w:bottom w:val="none" w:sz="0" w:space="0" w:color="auto"/>
                <w:right w:val="none" w:sz="0" w:space="0" w:color="auto"/>
              </w:divBdr>
            </w:div>
            <w:div w:id="749886071">
              <w:marLeft w:val="0"/>
              <w:marRight w:val="0"/>
              <w:marTop w:val="0"/>
              <w:marBottom w:val="0"/>
              <w:divBdr>
                <w:top w:val="none" w:sz="0" w:space="0" w:color="auto"/>
                <w:left w:val="none" w:sz="0" w:space="0" w:color="auto"/>
                <w:bottom w:val="none" w:sz="0" w:space="0" w:color="auto"/>
                <w:right w:val="none" w:sz="0" w:space="0" w:color="auto"/>
              </w:divBdr>
            </w:div>
            <w:div w:id="522786892">
              <w:marLeft w:val="0"/>
              <w:marRight w:val="0"/>
              <w:marTop w:val="0"/>
              <w:marBottom w:val="0"/>
              <w:divBdr>
                <w:top w:val="none" w:sz="0" w:space="0" w:color="auto"/>
                <w:left w:val="none" w:sz="0" w:space="0" w:color="auto"/>
                <w:bottom w:val="none" w:sz="0" w:space="0" w:color="auto"/>
                <w:right w:val="none" w:sz="0" w:space="0" w:color="auto"/>
              </w:divBdr>
            </w:div>
            <w:div w:id="497119876">
              <w:marLeft w:val="0"/>
              <w:marRight w:val="0"/>
              <w:marTop w:val="0"/>
              <w:marBottom w:val="0"/>
              <w:divBdr>
                <w:top w:val="none" w:sz="0" w:space="0" w:color="auto"/>
                <w:left w:val="none" w:sz="0" w:space="0" w:color="auto"/>
                <w:bottom w:val="none" w:sz="0" w:space="0" w:color="auto"/>
                <w:right w:val="none" w:sz="0" w:space="0" w:color="auto"/>
              </w:divBdr>
            </w:div>
            <w:div w:id="1354530033">
              <w:marLeft w:val="0"/>
              <w:marRight w:val="0"/>
              <w:marTop w:val="0"/>
              <w:marBottom w:val="0"/>
              <w:divBdr>
                <w:top w:val="none" w:sz="0" w:space="0" w:color="auto"/>
                <w:left w:val="none" w:sz="0" w:space="0" w:color="auto"/>
                <w:bottom w:val="none" w:sz="0" w:space="0" w:color="auto"/>
                <w:right w:val="none" w:sz="0" w:space="0" w:color="auto"/>
              </w:divBdr>
            </w:div>
            <w:div w:id="1615211970">
              <w:marLeft w:val="0"/>
              <w:marRight w:val="0"/>
              <w:marTop w:val="0"/>
              <w:marBottom w:val="0"/>
              <w:divBdr>
                <w:top w:val="none" w:sz="0" w:space="0" w:color="auto"/>
                <w:left w:val="none" w:sz="0" w:space="0" w:color="auto"/>
                <w:bottom w:val="none" w:sz="0" w:space="0" w:color="auto"/>
                <w:right w:val="none" w:sz="0" w:space="0" w:color="auto"/>
              </w:divBdr>
            </w:div>
            <w:div w:id="39134016">
              <w:marLeft w:val="0"/>
              <w:marRight w:val="0"/>
              <w:marTop w:val="0"/>
              <w:marBottom w:val="0"/>
              <w:divBdr>
                <w:top w:val="none" w:sz="0" w:space="0" w:color="auto"/>
                <w:left w:val="none" w:sz="0" w:space="0" w:color="auto"/>
                <w:bottom w:val="none" w:sz="0" w:space="0" w:color="auto"/>
                <w:right w:val="none" w:sz="0" w:space="0" w:color="auto"/>
              </w:divBdr>
            </w:div>
            <w:div w:id="15591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557">
      <w:bodyDiv w:val="1"/>
      <w:marLeft w:val="0"/>
      <w:marRight w:val="0"/>
      <w:marTop w:val="0"/>
      <w:marBottom w:val="0"/>
      <w:divBdr>
        <w:top w:val="none" w:sz="0" w:space="0" w:color="auto"/>
        <w:left w:val="none" w:sz="0" w:space="0" w:color="auto"/>
        <w:bottom w:val="none" w:sz="0" w:space="0" w:color="auto"/>
        <w:right w:val="none" w:sz="0" w:space="0" w:color="auto"/>
      </w:divBdr>
    </w:div>
    <w:div w:id="891310535">
      <w:bodyDiv w:val="1"/>
      <w:marLeft w:val="0"/>
      <w:marRight w:val="0"/>
      <w:marTop w:val="0"/>
      <w:marBottom w:val="0"/>
      <w:divBdr>
        <w:top w:val="none" w:sz="0" w:space="0" w:color="auto"/>
        <w:left w:val="none" w:sz="0" w:space="0" w:color="auto"/>
        <w:bottom w:val="none" w:sz="0" w:space="0" w:color="auto"/>
        <w:right w:val="none" w:sz="0" w:space="0" w:color="auto"/>
      </w:divBdr>
    </w:div>
    <w:div w:id="980384020">
      <w:bodyDiv w:val="1"/>
      <w:marLeft w:val="0"/>
      <w:marRight w:val="0"/>
      <w:marTop w:val="0"/>
      <w:marBottom w:val="0"/>
      <w:divBdr>
        <w:top w:val="none" w:sz="0" w:space="0" w:color="auto"/>
        <w:left w:val="none" w:sz="0" w:space="0" w:color="auto"/>
        <w:bottom w:val="none" w:sz="0" w:space="0" w:color="auto"/>
        <w:right w:val="none" w:sz="0" w:space="0" w:color="auto"/>
      </w:divBdr>
    </w:div>
    <w:div w:id="1706175854">
      <w:bodyDiv w:val="1"/>
      <w:marLeft w:val="0"/>
      <w:marRight w:val="0"/>
      <w:marTop w:val="0"/>
      <w:marBottom w:val="0"/>
      <w:divBdr>
        <w:top w:val="none" w:sz="0" w:space="0" w:color="auto"/>
        <w:left w:val="none" w:sz="0" w:space="0" w:color="auto"/>
        <w:bottom w:val="none" w:sz="0" w:space="0" w:color="auto"/>
        <w:right w:val="none" w:sz="0" w:space="0" w:color="auto"/>
      </w:divBdr>
    </w:div>
    <w:div w:id="1779717052">
      <w:bodyDiv w:val="1"/>
      <w:marLeft w:val="0"/>
      <w:marRight w:val="0"/>
      <w:marTop w:val="0"/>
      <w:marBottom w:val="0"/>
      <w:divBdr>
        <w:top w:val="none" w:sz="0" w:space="0" w:color="auto"/>
        <w:left w:val="none" w:sz="0" w:space="0" w:color="auto"/>
        <w:bottom w:val="none" w:sz="0" w:space="0" w:color="auto"/>
        <w:right w:val="none" w:sz="0" w:space="0" w:color="auto"/>
      </w:divBdr>
    </w:div>
    <w:div w:id="1933396060">
      <w:bodyDiv w:val="1"/>
      <w:marLeft w:val="0"/>
      <w:marRight w:val="0"/>
      <w:marTop w:val="0"/>
      <w:marBottom w:val="0"/>
      <w:divBdr>
        <w:top w:val="none" w:sz="0" w:space="0" w:color="auto"/>
        <w:left w:val="none" w:sz="0" w:space="0" w:color="auto"/>
        <w:bottom w:val="none" w:sz="0" w:space="0" w:color="auto"/>
        <w:right w:val="none" w:sz="0" w:space="0" w:color="auto"/>
      </w:divBdr>
      <w:divsChild>
        <w:div w:id="941961826">
          <w:marLeft w:val="0"/>
          <w:marRight w:val="0"/>
          <w:marTop w:val="0"/>
          <w:marBottom w:val="0"/>
          <w:divBdr>
            <w:top w:val="none" w:sz="0" w:space="0" w:color="auto"/>
            <w:left w:val="none" w:sz="0" w:space="0" w:color="auto"/>
            <w:bottom w:val="none" w:sz="0" w:space="0" w:color="auto"/>
            <w:right w:val="none" w:sz="0" w:space="0" w:color="auto"/>
          </w:divBdr>
          <w:divsChild>
            <w:div w:id="332529895">
              <w:marLeft w:val="0"/>
              <w:marRight w:val="0"/>
              <w:marTop w:val="0"/>
              <w:marBottom w:val="0"/>
              <w:divBdr>
                <w:top w:val="none" w:sz="0" w:space="0" w:color="auto"/>
                <w:left w:val="none" w:sz="0" w:space="0" w:color="auto"/>
                <w:bottom w:val="none" w:sz="0" w:space="0" w:color="auto"/>
                <w:right w:val="none" w:sz="0" w:space="0" w:color="auto"/>
              </w:divBdr>
              <w:divsChild>
                <w:div w:id="443959271">
                  <w:marLeft w:val="0"/>
                  <w:marRight w:val="0"/>
                  <w:marTop w:val="0"/>
                  <w:marBottom w:val="0"/>
                  <w:divBdr>
                    <w:top w:val="none" w:sz="0" w:space="0" w:color="auto"/>
                    <w:left w:val="none" w:sz="0" w:space="0" w:color="auto"/>
                    <w:bottom w:val="none" w:sz="0" w:space="0" w:color="auto"/>
                    <w:right w:val="none" w:sz="0" w:space="0" w:color="auto"/>
                  </w:divBdr>
                  <w:divsChild>
                    <w:div w:id="1861310934">
                      <w:marLeft w:val="0"/>
                      <w:marRight w:val="0"/>
                      <w:marTop w:val="0"/>
                      <w:marBottom w:val="0"/>
                      <w:divBdr>
                        <w:top w:val="none" w:sz="0" w:space="0" w:color="auto"/>
                        <w:left w:val="none" w:sz="0" w:space="0" w:color="auto"/>
                        <w:bottom w:val="none" w:sz="0" w:space="0" w:color="auto"/>
                        <w:right w:val="none" w:sz="0" w:space="0" w:color="auto"/>
                      </w:divBdr>
                      <w:divsChild>
                        <w:div w:id="183636849">
                          <w:marLeft w:val="0"/>
                          <w:marRight w:val="0"/>
                          <w:marTop w:val="0"/>
                          <w:marBottom w:val="0"/>
                          <w:divBdr>
                            <w:top w:val="none" w:sz="0" w:space="0" w:color="auto"/>
                            <w:left w:val="none" w:sz="0" w:space="0" w:color="auto"/>
                            <w:bottom w:val="none" w:sz="0" w:space="0" w:color="auto"/>
                            <w:right w:val="none" w:sz="0" w:space="0" w:color="auto"/>
                          </w:divBdr>
                          <w:divsChild>
                            <w:div w:id="680934693">
                              <w:marLeft w:val="0"/>
                              <w:marRight w:val="0"/>
                              <w:marTop w:val="0"/>
                              <w:marBottom w:val="0"/>
                              <w:divBdr>
                                <w:top w:val="none" w:sz="0" w:space="0" w:color="auto"/>
                                <w:left w:val="none" w:sz="0" w:space="0" w:color="auto"/>
                                <w:bottom w:val="none" w:sz="0" w:space="0" w:color="auto"/>
                                <w:right w:val="none" w:sz="0" w:space="0" w:color="auto"/>
                              </w:divBdr>
                              <w:divsChild>
                                <w:div w:id="2101872074">
                                  <w:marLeft w:val="0"/>
                                  <w:marRight w:val="0"/>
                                  <w:marTop w:val="0"/>
                                  <w:marBottom w:val="0"/>
                                  <w:divBdr>
                                    <w:top w:val="none" w:sz="0" w:space="0" w:color="auto"/>
                                    <w:left w:val="none" w:sz="0" w:space="0" w:color="auto"/>
                                    <w:bottom w:val="none" w:sz="0" w:space="0" w:color="auto"/>
                                    <w:right w:val="none" w:sz="0" w:space="0" w:color="auto"/>
                                  </w:divBdr>
                                  <w:divsChild>
                                    <w:div w:id="909147855">
                                      <w:marLeft w:val="0"/>
                                      <w:marRight w:val="0"/>
                                      <w:marTop w:val="0"/>
                                      <w:marBottom w:val="0"/>
                                      <w:divBdr>
                                        <w:top w:val="none" w:sz="0" w:space="0" w:color="auto"/>
                                        <w:left w:val="none" w:sz="0" w:space="0" w:color="auto"/>
                                        <w:bottom w:val="none" w:sz="0" w:space="0" w:color="auto"/>
                                        <w:right w:val="none" w:sz="0" w:space="0" w:color="auto"/>
                                      </w:divBdr>
                                      <w:divsChild>
                                        <w:div w:id="1259682895">
                                          <w:marLeft w:val="0"/>
                                          <w:marRight w:val="0"/>
                                          <w:marTop w:val="0"/>
                                          <w:marBottom w:val="0"/>
                                          <w:divBdr>
                                            <w:top w:val="none" w:sz="0" w:space="0" w:color="auto"/>
                                            <w:left w:val="none" w:sz="0" w:space="0" w:color="auto"/>
                                            <w:bottom w:val="none" w:sz="0" w:space="0" w:color="auto"/>
                                            <w:right w:val="none" w:sz="0" w:space="0" w:color="auto"/>
                                          </w:divBdr>
                                          <w:divsChild>
                                            <w:div w:id="1039815104">
                                              <w:marLeft w:val="0"/>
                                              <w:marRight w:val="0"/>
                                              <w:marTop w:val="0"/>
                                              <w:marBottom w:val="0"/>
                                              <w:divBdr>
                                                <w:top w:val="none" w:sz="0" w:space="0" w:color="auto"/>
                                                <w:left w:val="none" w:sz="0" w:space="0" w:color="auto"/>
                                                <w:bottom w:val="none" w:sz="0" w:space="0" w:color="auto"/>
                                                <w:right w:val="none" w:sz="0" w:space="0" w:color="auto"/>
                                              </w:divBdr>
                                              <w:divsChild>
                                                <w:div w:id="1205369733">
                                                  <w:marLeft w:val="0"/>
                                                  <w:marRight w:val="0"/>
                                                  <w:marTop w:val="0"/>
                                                  <w:marBottom w:val="0"/>
                                                  <w:divBdr>
                                                    <w:top w:val="none" w:sz="0" w:space="0" w:color="auto"/>
                                                    <w:left w:val="none" w:sz="0" w:space="0" w:color="auto"/>
                                                    <w:bottom w:val="none" w:sz="0" w:space="0" w:color="auto"/>
                                                    <w:right w:val="none" w:sz="0" w:space="0" w:color="auto"/>
                                                  </w:divBdr>
                                                  <w:divsChild>
                                                    <w:div w:id="446044941">
                                                      <w:marLeft w:val="0"/>
                                                      <w:marRight w:val="0"/>
                                                      <w:marTop w:val="0"/>
                                                      <w:marBottom w:val="0"/>
                                                      <w:divBdr>
                                                        <w:top w:val="none" w:sz="0" w:space="0" w:color="auto"/>
                                                        <w:left w:val="none" w:sz="0" w:space="0" w:color="auto"/>
                                                        <w:bottom w:val="none" w:sz="0" w:space="0" w:color="auto"/>
                                                        <w:right w:val="none" w:sz="0" w:space="0" w:color="auto"/>
                                                      </w:divBdr>
                                                      <w:divsChild>
                                                        <w:div w:id="268974692">
                                                          <w:marLeft w:val="0"/>
                                                          <w:marRight w:val="0"/>
                                                          <w:marTop w:val="0"/>
                                                          <w:marBottom w:val="0"/>
                                                          <w:divBdr>
                                                            <w:top w:val="none" w:sz="0" w:space="0" w:color="auto"/>
                                                            <w:left w:val="none" w:sz="0" w:space="0" w:color="auto"/>
                                                            <w:bottom w:val="none" w:sz="0" w:space="0" w:color="auto"/>
                                                            <w:right w:val="none" w:sz="0" w:space="0" w:color="auto"/>
                                                          </w:divBdr>
                                                          <w:divsChild>
                                                            <w:div w:id="835075056">
                                                              <w:marLeft w:val="0"/>
                                                              <w:marRight w:val="0"/>
                                                              <w:marTop w:val="0"/>
                                                              <w:marBottom w:val="0"/>
                                                              <w:divBdr>
                                                                <w:top w:val="none" w:sz="0" w:space="0" w:color="auto"/>
                                                                <w:left w:val="none" w:sz="0" w:space="0" w:color="auto"/>
                                                                <w:bottom w:val="none" w:sz="0" w:space="0" w:color="auto"/>
                                                                <w:right w:val="none" w:sz="0" w:space="0" w:color="auto"/>
                                                              </w:divBdr>
                                                              <w:divsChild>
                                                                <w:div w:id="1969318751">
                                                                  <w:marLeft w:val="0"/>
                                                                  <w:marRight w:val="0"/>
                                                                  <w:marTop w:val="0"/>
                                                                  <w:marBottom w:val="0"/>
                                                                  <w:divBdr>
                                                                    <w:top w:val="none" w:sz="0" w:space="0" w:color="auto"/>
                                                                    <w:left w:val="none" w:sz="0" w:space="0" w:color="auto"/>
                                                                    <w:bottom w:val="none" w:sz="0" w:space="0" w:color="auto"/>
                                                                    <w:right w:val="none" w:sz="0" w:space="0" w:color="auto"/>
                                                                  </w:divBdr>
                                                                  <w:divsChild>
                                                                    <w:div w:id="1419903299">
                                                                      <w:marLeft w:val="0"/>
                                                                      <w:marRight w:val="0"/>
                                                                      <w:marTop w:val="0"/>
                                                                      <w:marBottom w:val="0"/>
                                                                      <w:divBdr>
                                                                        <w:top w:val="none" w:sz="0" w:space="0" w:color="auto"/>
                                                                        <w:left w:val="none" w:sz="0" w:space="0" w:color="auto"/>
                                                                        <w:bottom w:val="none" w:sz="0" w:space="0" w:color="auto"/>
                                                                        <w:right w:val="none" w:sz="0" w:space="0" w:color="auto"/>
                                                                      </w:divBdr>
                                                                      <w:divsChild>
                                                                        <w:div w:id="225728808">
                                                                          <w:marLeft w:val="0"/>
                                                                          <w:marRight w:val="0"/>
                                                                          <w:marTop w:val="0"/>
                                                                          <w:marBottom w:val="0"/>
                                                                          <w:divBdr>
                                                                            <w:top w:val="none" w:sz="0" w:space="0" w:color="auto"/>
                                                                            <w:left w:val="none" w:sz="0" w:space="0" w:color="auto"/>
                                                                            <w:bottom w:val="none" w:sz="0" w:space="0" w:color="auto"/>
                                                                            <w:right w:val="none" w:sz="0" w:space="0" w:color="auto"/>
                                                                          </w:divBdr>
                                                                          <w:divsChild>
                                                                            <w:div w:id="1145392478">
                                                                              <w:marLeft w:val="0"/>
                                                                              <w:marRight w:val="0"/>
                                                                              <w:marTop w:val="0"/>
                                                                              <w:marBottom w:val="0"/>
                                                                              <w:divBdr>
                                                                                <w:top w:val="none" w:sz="0" w:space="0" w:color="auto"/>
                                                                                <w:left w:val="none" w:sz="0" w:space="0" w:color="auto"/>
                                                                                <w:bottom w:val="none" w:sz="0" w:space="0" w:color="auto"/>
                                                                                <w:right w:val="none" w:sz="0" w:space="0" w:color="auto"/>
                                                                              </w:divBdr>
                                                                              <w:divsChild>
                                                                                <w:div w:id="473376702">
                                                                                  <w:marLeft w:val="0"/>
                                                                                  <w:marRight w:val="0"/>
                                                                                  <w:marTop w:val="0"/>
                                                                                  <w:marBottom w:val="0"/>
                                                                                  <w:divBdr>
                                                                                    <w:top w:val="none" w:sz="0" w:space="0" w:color="auto"/>
                                                                                    <w:left w:val="none" w:sz="0" w:space="0" w:color="auto"/>
                                                                                    <w:bottom w:val="none" w:sz="0" w:space="0" w:color="auto"/>
                                                                                    <w:right w:val="none" w:sz="0" w:space="0" w:color="auto"/>
                                                                                  </w:divBdr>
                                                                                  <w:divsChild>
                                                                                    <w:div w:id="441724822">
                                                                                      <w:marLeft w:val="0"/>
                                                                                      <w:marRight w:val="0"/>
                                                                                      <w:marTop w:val="0"/>
                                                                                      <w:marBottom w:val="0"/>
                                                                                      <w:divBdr>
                                                                                        <w:top w:val="none" w:sz="0" w:space="0" w:color="auto"/>
                                                                                        <w:left w:val="none" w:sz="0" w:space="0" w:color="auto"/>
                                                                                        <w:bottom w:val="none" w:sz="0" w:space="0" w:color="auto"/>
                                                                                        <w:right w:val="none" w:sz="0" w:space="0" w:color="auto"/>
                                                                                      </w:divBdr>
                                                                                      <w:divsChild>
                                                                                        <w:div w:id="166209958">
                                                                                          <w:marLeft w:val="0"/>
                                                                                          <w:marRight w:val="0"/>
                                                                                          <w:marTop w:val="0"/>
                                                                                          <w:marBottom w:val="0"/>
                                                                                          <w:divBdr>
                                                                                            <w:top w:val="none" w:sz="0" w:space="0" w:color="auto"/>
                                                                                            <w:left w:val="none" w:sz="0" w:space="0" w:color="auto"/>
                                                                                            <w:bottom w:val="none" w:sz="0" w:space="0" w:color="auto"/>
                                                                                            <w:right w:val="single" w:sz="6" w:space="0" w:color="2B2B2B"/>
                                                                                          </w:divBdr>
                                                                                          <w:divsChild>
                                                                                            <w:div w:id="93091208">
                                                                                              <w:marLeft w:val="0"/>
                                                                                              <w:marRight w:val="0"/>
                                                                                              <w:marTop w:val="100"/>
                                                                                              <w:marBottom w:val="100"/>
                                                                                              <w:divBdr>
                                                                                                <w:top w:val="none" w:sz="0" w:space="0" w:color="auto"/>
                                                                                                <w:left w:val="none" w:sz="0" w:space="0" w:color="auto"/>
                                                                                                <w:bottom w:val="none" w:sz="0" w:space="0" w:color="auto"/>
                                                                                                <w:right w:val="none" w:sz="0" w:space="0" w:color="auto"/>
                                                                                              </w:divBdr>
                                                                                              <w:divsChild>
                                                                                                <w:div w:id="1874733166">
                                                                                                  <w:marLeft w:val="0"/>
                                                                                                  <w:marRight w:val="0"/>
                                                                                                  <w:marTop w:val="0"/>
                                                                                                  <w:marBottom w:val="0"/>
                                                                                                  <w:divBdr>
                                                                                                    <w:top w:val="none" w:sz="0" w:space="0" w:color="auto"/>
                                                                                                    <w:left w:val="none" w:sz="0" w:space="0" w:color="auto"/>
                                                                                                    <w:bottom w:val="none" w:sz="0" w:space="0" w:color="auto"/>
                                                                                                    <w:right w:val="none" w:sz="0" w:space="0" w:color="auto"/>
                                                                                                  </w:divBdr>
                                                                                                </w:div>
                                                                                              </w:divsChild>
                                                                                            </w:div>
                                                                                            <w:div w:id="171065212">
                                                                                              <w:marLeft w:val="0"/>
                                                                                              <w:marRight w:val="0"/>
                                                                                              <w:marTop w:val="100"/>
                                                                                              <w:marBottom w:val="100"/>
                                                                                              <w:divBdr>
                                                                                                <w:top w:val="none" w:sz="0" w:space="0" w:color="auto"/>
                                                                                                <w:left w:val="none" w:sz="0" w:space="0" w:color="auto"/>
                                                                                                <w:bottom w:val="none" w:sz="0" w:space="0" w:color="auto"/>
                                                                                                <w:right w:val="none" w:sz="0" w:space="0" w:color="auto"/>
                                                                                              </w:divBdr>
                                                                                              <w:divsChild>
                                                                                                <w:div w:id="8929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950">
                                                                                          <w:marLeft w:val="0"/>
                                                                                          <w:marRight w:val="0"/>
                                                                                          <w:marTop w:val="0"/>
                                                                                          <w:marBottom w:val="0"/>
                                                                                          <w:divBdr>
                                                                                            <w:top w:val="none" w:sz="0" w:space="0" w:color="auto"/>
                                                                                            <w:left w:val="none" w:sz="0" w:space="0" w:color="auto"/>
                                                                                            <w:bottom w:val="none" w:sz="0" w:space="0" w:color="auto"/>
                                                                                            <w:right w:val="single" w:sz="6" w:space="0" w:color="2B2B2B"/>
                                                                                          </w:divBdr>
                                                                                          <w:divsChild>
                                                                                            <w:div w:id="347561758">
                                                                                              <w:marLeft w:val="0"/>
                                                                                              <w:marRight w:val="0"/>
                                                                                              <w:marTop w:val="100"/>
                                                                                              <w:marBottom w:val="100"/>
                                                                                              <w:divBdr>
                                                                                                <w:top w:val="none" w:sz="0" w:space="0" w:color="auto"/>
                                                                                                <w:left w:val="none" w:sz="0" w:space="0" w:color="auto"/>
                                                                                                <w:bottom w:val="none" w:sz="0" w:space="0" w:color="auto"/>
                                                                                                <w:right w:val="none" w:sz="0" w:space="0" w:color="auto"/>
                                                                                              </w:divBdr>
                                                                                              <w:divsChild>
                                                                                                <w:div w:id="371196018">
                                                                                                  <w:marLeft w:val="0"/>
                                                                                                  <w:marRight w:val="0"/>
                                                                                                  <w:marTop w:val="0"/>
                                                                                                  <w:marBottom w:val="0"/>
                                                                                                  <w:divBdr>
                                                                                                    <w:top w:val="none" w:sz="0" w:space="0" w:color="auto"/>
                                                                                                    <w:left w:val="none" w:sz="0" w:space="0" w:color="auto"/>
                                                                                                    <w:bottom w:val="none" w:sz="0" w:space="0" w:color="auto"/>
                                                                                                    <w:right w:val="none" w:sz="0" w:space="0" w:color="auto"/>
                                                                                                  </w:divBdr>
                                                                                                </w:div>
                                                                                              </w:divsChild>
                                                                                            </w:div>
                                                                                            <w:div w:id="2112779447">
                                                                                              <w:marLeft w:val="0"/>
                                                                                              <w:marRight w:val="0"/>
                                                                                              <w:marTop w:val="100"/>
                                                                                              <w:marBottom w:val="100"/>
                                                                                              <w:divBdr>
                                                                                                <w:top w:val="none" w:sz="0" w:space="0" w:color="auto"/>
                                                                                                <w:left w:val="none" w:sz="0" w:space="0" w:color="auto"/>
                                                                                                <w:bottom w:val="none" w:sz="0" w:space="0" w:color="auto"/>
                                                                                                <w:right w:val="none" w:sz="0" w:space="0" w:color="auto"/>
                                                                                              </w:divBdr>
                                                                                              <w:divsChild>
                                                                                                <w:div w:id="12244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60596">
                                                                                  <w:marLeft w:val="0"/>
                                                                                  <w:marRight w:val="0"/>
                                                                                  <w:marTop w:val="0"/>
                                                                                  <w:marBottom w:val="0"/>
                                                                                  <w:divBdr>
                                                                                    <w:top w:val="none" w:sz="0" w:space="0" w:color="auto"/>
                                                                                    <w:left w:val="none" w:sz="0" w:space="0" w:color="auto"/>
                                                                                    <w:bottom w:val="none" w:sz="0" w:space="0" w:color="auto"/>
                                                                                    <w:right w:val="none" w:sz="0" w:space="0" w:color="auto"/>
                                                                                  </w:divBdr>
                                                                                  <w:divsChild>
                                                                                    <w:div w:id="1833983531">
                                                                                      <w:marLeft w:val="0"/>
                                                                                      <w:marRight w:val="0"/>
                                                                                      <w:marTop w:val="0"/>
                                                                                      <w:marBottom w:val="0"/>
                                                                                      <w:divBdr>
                                                                                        <w:top w:val="none" w:sz="0" w:space="0" w:color="auto"/>
                                                                                        <w:left w:val="none" w:sz="0" w:space="0" w:color="auto"/>
                                                                                        <w:bottom w:val="none" w:sz="0" w:space="0" w:color="auto"/>
                                                                                        <w:right w:val="none" w:sz="0" w:space="0" w:color="auto"/>
                                                                                      </w:divBdr>
                                                                                      <w:divsChild>
                                                                                        <w:div w:id="9723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57826">
                                                                              <w:marLeft w:val="0"/>
                                                                              <w:marRight w:val="0"/>
                                                                              <w:marTop w:val="0"/>
                                                                              <w:marBottom w:val="0"/>
                                                                              <w:divBdr>
                                                                                <w:top w:val="none" w:sz="0" w:space="0" w:color="auto"/>
                                                                                <w:left w:val="none" w:sz="0" w:space="0" w:color="auto"/>
                                                                                <w:bottom w:val="none" w:sz="0" w:space="0" w:color="auto"/>
                                                                                <w:right w:val="none" w:sz="0" w:space="0" w:color="auto"/>
                                                                              </w:divBdr>
                                                                              <w:divsChild>
                                                                                <w:div w:id="1481342486">
                                                                                  <w:marLeft w:val="0"/>
                                                                                  <w:marRight w:val="0"/>
                                                                                  <w:marTop w:val="0"/>
                                                                                  <w:marBottom w:val="0"/>
                                                                                  <w:divBdr>
                                                                                    <w:top w:val="none" w:sz="0" w:space="0" w:color="auto"/>
                                                                                    <w:left w:val="none" w:sz="0" w:space="0" w:color="auto"/>
                                                                                    <w:bottom w:val="none" w:sz="0" w:space="0" w:color="auto"/>
                                                                                    <w:right w:val="none" w:sz="0" w:space="0" w:color="auto"/>
                                                                                  </w:divBdr>
                                                                                  <w:divsChild>
                                                                                    <w:div w:id="1206025320">
                                                                                      <w:marLeft w:val="0"/>
                                                                                      <w:marRight w:val="0"/>
                                                                                      <w:marTop w:val="0"/>
                                                                                      <w:marBottom w:val="0"/>
                                                                                      <w:divBdr>
                                                                                        <w:top w:val="none" w:sz="0" w:space="0" w:color="auto"/>
                                                                                        <w:left w:val="none" w:sz="0" w:space="0" w:color="auto"/>
                                                                                        <w:bottom w:val="none" w:sz="0" w:space="0" w:color="auto"/>
                                                                                        <w:right w:val="none" w:sz="0" w:space="0" w:color="auto"/>
                                                                                      </w:divBdr>
                                                                                      <w:divsChild>
                                                                                        <w:div w:id="286350951">
                                                                                          <w:marLeft w:val="0"/>
                                                                                          <w:marRight w:val="0"/>
                                                                                          <w:marTop w:val="0"/>
                                                                                          <w:marBottom w:val="0"/>
                                                                                          <w:divBdr>
                                                                                            <w:top w:val="none" w:sz="0" w:space="0" w:color="auto"/>
                                                                                            <w:left w:val="none" w:sz="0" w:space="0" w:color="auto"/>
                                                                                            <w:bottom w:val="none" w:sz="0" w:space="0" w:color="auto"/>
                                                                                            <w:right w:val="none" w:sz="0" w:space="0" w:color="auto"/>
                                                                                          </w:divBdr>
                                                                                          <w:divsChild>
                                                                                            <w:div w:id="644435280">
                                                                                              <w:marLeft w:val="0"/>
                                                                                              <w:marRight w:val="0"/>
                                                                                              <w:marTop w:val="0"/>
                                                                                              <w:marBottom w:val="0"/>
                                                                                              <w:divBdr>
                                                                                                <w:top w:val="none" w:sz="0" w:space="0" w:color="auto"/>
                                                                                                <w:left w:val="none" w:sz="0" w:space="0" w:color="auto"/>
                                                                                                <w:bottom w:val="none" w:sz="0" w:space="0" w:color="auto"/>
                                                                                                <w:right w:val="none" w:sz="0" w:space="0" w:color="auto"/>
                                                                                              </w:divBdr>
                                                                                              <w:divsChild>
                                                                                                <w:div w:id="301084306">
                                                                                                  <w:marLeft w:val="0"/>
                                                                                                  <w:marRight w:val="0"/>
                                                                                                  <w:marTop w:val="0"/>
                                                                                                  <w:marBottom w:val="0"/>
                                                                                                  <w:divBdr>
                                                                                                    <w:top w:val="none" w:sz="0" w:space="0" w:color="auto"/>
                                                                                                    <w:left w:val="none" w:sz="0" w:space="0" w:color="auto"/>
                                                                                                    <w:bottom w:val="none" w:sz="0" w:space="0" w:color="auto"/>
                                                                                                    <w:right w:val="none" w:sz="0" w:space="0" w:color="auto"/>
                                                                                                  </w:divBdr>
                                                                                                  <w:divsChild>
                                                                                                    <w:div w:id="8463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389">
                                                                                              <w:marLeft w:val="0"/>
                                                                                              <w:marRight w:val="0"/>
                                                                                              <w:marTop w:val="0"/>
                                                                                              <w:marBottom w:val="0"/>
                                                                                              <w:divBdr>
                                                                                                <w:top w:val="none" w:sz="0" w:space="0" w:color="auto"/>
                                                                                                <w:left w:val="none" w:sz="0" w:space="0" w:color="auto"/>
                                                                                                <w:bottom w:val="none" w:sz="0" w:space="0" w:color="auto"/>
                                                                                                <w:right w:val="none" w:sz="0" w:space="0" w:color="auto"/>
                                                                                              </w:divBdr>
                                                                                              <w:divsChild>
                                                                                                <w:div w:id="477458658">
                                                                                                  <w:marLeft w:val="0"/>
                                                                                                  <w:marRight w:val="0"/>
                                                                                                  <w:marTop w:val="0"/>
                                                                                                  <w:marBottom w:val="0"/>
                                                                                                  <w:divBdr>
                                                                                                    <w:top w:val="none" w:sz="0" w:space="0" w:color="auto"/>
                                                                                                    <w:left w:val="none" w:sz="0" w:space="0" w:color="auto"/>
                                                                                                    <w:bottom w:val="none" w:sz="0" w:space="0" w:color="auto"/>
                                                                                                    <w:right w:val="none" w:sz="0" w:space="0" w:color="auto"/>
                                                                                                  </w:divBdr>
                                                                                                  <w:divsChild>
                                                                                                    <w:div w:id="676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238">
                                                                                              <w:marLeft w:val="0"/>
                                                                                              <w:marRight w:val="0"/>
                                                                                              <w:marTop w:val="0"/>
                                                                                              <w:marBottom w:val="0"/>
                                                                                              <w:divBdr>
                                                                                                <w:top w:val="none" w:sz="0" w:space="0" w:color="auto"/>
                                                                                                <w:left w:val="none" w:sz="0" w:space="0" w:color="auto"/>
                                                                                                <w:bottom w:val="none" w:sz="0" w:space="0" w:color="auto"/>
                                                                                                <w:right w:val="none" w:sz="0" w:space="0" w:color="auto"/>
                                                                                              </w:divBdr>
                                                                                              <w:divsChild>
                                                                                                <w:div w:id="254822551">
                                                                                                  <w:marLeft w:val="0"/>
                                                                                                  <w:marRight w:val="0"/>
                                                                                                  <w:marTop w:val="0"/>
                                                                                                  <w:marBottom w:val="0"/>
                                                                                                  <w:divBdr>
                                                                                                    <w:top w:val="none" w:sz="0" w:space="0" w:color="auto"/>
                                                                                                    <w:left w:val="none" w:sz="0" w:space="0" w:color="auto"/>
                                                                                                    <w:bottom w:val="none" w:sz="0" w:space="0" w:color="auto"/>
                                                                                                    <w:right w:val="none" w:sz="0" w:space="0" w:color="auto"/>
                                                                                                  </w:divBdr>
                                                                                                  <w:divsChild>
                                                                                                    <w:div w:id="638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49">
                                                                                              <w:marLeft w:val="0"/>
                                                                                              <w:marRight w:val="0"/>
                                                                                              <w:marTop w:val="0"/>
                                                                                              <w:marBottom w:val="0"/>
                                                                                              <w:divBdr>
                                                                                                <w:top w:val="none" w:sz="0" w:space="0" w:color="auto"/>
                                                                                                <w:left w:val="none" w:sz="0" w:space="0" w:color="auto"/>
                                                                                                <w:bottom w:val="none" w:sz="0" w:space="0" w:color="auto"/>
                                                                                                <w:right w:val="none" w:sz="0" w:space="0" w:color="auto"/>
                                                                                              </w:divBdr>
                                                                                            </w:div>
                                                                                            <w:div w:id="2110587372">
                                                                                              <w:marLeft w:val="0"/>
                                                                                              <w:marRight w:val="0"/>
                                                                                              <w:marTop w:val="0"/>
                                                                                              <w:marBottom w:val="0"/>
                                                                                              <w:divBdr>
                                                                                                <w:top w:val="none" w:sz="0" w:space="0" w:color="auto"/>
                                                                                                <w:left w:val="none" w:sz="0" w:space="0" w:color="auto"/>
                                                                                                <w:bottom w:val="none" w:sz="0" w:space="0" w:color="auto"/>
                                                                                                <w:right w:val="none" w:sz="0" w:space="0" w:color="auto"/>
                                                                                              </w:divBdr>
                                                                                              <w:divsChild>
                                                                                                <w:div w:id="1306399872">
                                                                                                  <w:marLeft w:val="0"/>
                                                                                                  <w:marRight w:val="0"/>
                                                                                                  <w:marTop w:val="0"/>
                                                                                                  <w:marBottom w:val="0"/>
                                                                                                  <w:divBdr>
                                                                                                    <w:top w:val="none" w:sz="0" w:space="0" w:color="auto"/>
                                                                                                    <w:left w:val="none" w:sz="0" w:space="0" w:color="auto"/>
                                                                                                    <w:bottom w:val="none" w:sz="0" w:space="0" w:color="auto"/>
                                                                                                    <w:right w:val="none" w:sz="0" w:space="0" w:color="auto"/>
                                                                                                  </w:divBdr>
                                                                                                  <w:divsChild>
                                                                                                    <w:div w:id="9442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36617">
                                                                          <w:marLeft w:val="0"/>
                                                                          <w:marRight w:val="0"/>
                                                                          <w:marTop w:val="0"/>
                                                                          <w:marBottom w:val="0"/>
                                                                          <w:divBdr>
                                                                            <w:top w:val="none" w:sz="0" w:space="0" w:color="auto"/>
                                                                            <w:left w:val="none" w:sz="0" w:space="0" w:color="auto"/>
                                                                            <w:bottom w:val="none" w:sz="0" w:space="0" w:color="auto"/>
                                                                            <w:right w:val="none" w:sz="0" w:space="0" w:color="auto"/>
                                                                          </w:divBdr>
                                                                          <w:divsChild>
                                                                            <w:div w:id="1763062428">
                                                                              <w:marLeft w:val="0"/>
                                                                              <w:marRight w:val="0"/>
                                                                              <w:marTop w:val="0"/>
                                                                              <w:marBottom w:val="0"/>
                                                                              <w:divBdr>
                                                                                <w:top w:val="none" w:sz="0" w:space="0" w:color="auto"/>
                                                                                <w:left w:val="none" w:sz="0" w:space="0" w:color="auto"/>
                                                                                <w:bottom w:val="none" w:sz="0" w:space="0" w:color="auto"/>
                                                                                <w:right w:val="none" w:sz="0" w:space="0" w:color="auto"/>
                                                                              </w:divBdr>
                                                                              <w:divsChild>
                                                                                <w:div w:id="1209999455">
                                                                                  <w:marLeft w:val="0"/>
                                                                                  <w:marRight w:val="0"/>
                                                                                  <w:marTop w:val="0"/>
                                                                                  <w:marBottom w:val="0"/>
                                                                                  <w:divBdr>
                                                                                    <w:top w:val="none" w:sz="0" w:space="0" w:color="auto"/>
                                                                                    <w:left w:val="none" w:sz="0" w:space="0" w:color="auto"/>
                                                                                    <w:bottom w:val="none" w:sz="0" w:space="0" w:color="auto"/>
                                                                                    <w:right w:val="none" w:sz="0" w:space="0" w:color="auto"/>
                                                                                  </w:divBdr>
                                                                                  <w:divsChild>
                                                                                    <w:div w:id="348222724">
                                                                                      <w:marLeft w:val="0"/>
                                                                                      <w:marRight w:val="0"/>
                                                                                      <w:marTop w:val="0"/>
                                                                                      <w:marBottom w:val="0"/>
                                                                                      <w:divBdr>
                                                                                        <w:top w:val="none" w:sz="0" w:space="0" w:color="auto"/>
                                                                                        <w:left w:val="none" w:sz="0" w:space="0" w:color="auto"/>
                                                                                        <w:bottom w:val="none" w:sz="0" w:space="0" w:color="auto"/>
                                                                                        <w:right w:val="none" w:sz="0" w:space="0" w:color="auto"/>
                                                                                      </w:divBdr>
                                                                                      <w:divsChild>
                                                                                        <w:div w:id="786970265">
                                                                                          <w:marLeft w:val="0"/>
                                                                                          <w:marRight w:val="0"/>
                                                                                          <w:marTop w:val="0"/>
                                                                                          <w:marBottom w:val="0"/>
                                                                                          <w:divBdr>
                                                                                            <w:top w:val="none" w:sz="0" w:space="0" w:color="auto"/>
                                                                                            <w:left w:val="none" w:sz="0" w:space="0" w:color="auto"/>
                                                                                            <w:bottom w:val="none" w:sz="0" w:space="0" w:color="auto"/>
                                                                                            <w:right w:val="none" w:sz="0" w:space="0" w:color="auto"/>
                                                                                          </w:divBdr>
                                                                                          <w:divsChild>
                                                                                            <w:div w:id="73816762">
                                                                                              <w:marLeft w:val="0"/>
                                                                                              <w:marRight w:val="0"/>
                                                                                              <w:marTop w:val="0"/>
                                                                                              <w:marBottom w:val="0"/>
                                                                                              <w:divBdr>
                                                                                                <w:top w:val="none" w:sz="0" w:space="0" w:color="auto"/>
                                                                                                <w:left w:val="none" w:sz="0" w:space="0" w:color="auto"/>
                                                                                                <w:bottom w:val="none" w:sz="0" w:space="0" w:color="auto"/>
                                                                                                <w:right w:val="none" w:sz="0" w:space="0" w:color="auto"/>
                                                                                              </w:divBdr>
                                                                                              <w:divsChild>
                                                                                                <w:div w:id="1542668186">
                                                                                                  <w:marLeft w:val="0"/>
                                                                                                  <w:marRight w:val="0"/>
                                                                                                  <w:marTop w:val="0"/>
                                                                                                  <w:marBottom w:val="0"/>
                                                                                                  <w:divBdr>
                                                                                                    <w:top w:val="none" w:sz="0" w:space="0" w:color="auto"/>
                                                                                                    <w:left w:val="none" w:sz="0" w:space="0" w:color="auto"/>
                                                                                                    <w:bottom w:val="none" w:sz="0" w:space="0" w:color="auto"/>
                                                                                                    <w:right w:val="none" w:sz="0" w:space="0" w:color="auto"/>
                                                                                                  </w:divBdr>
                                                                                                  <w:divsChild>
                                                                                                    <w:div w:id="104736083">
                                                                                                      <w:marLeft w:val="0"/>
                                                                                                      <w:marRight w:val="0"/>
                                                                                                      <w:marTop w:val="0"/>
                                                                                                      <w:marBottom w:val="0"/>
                                                                                                      <w:divBdr>
                                                                                                        <w:top w:val="none" w:sz="0" w:space="0" w:color="auto"/>
                                                                                                        <w:left w:val="none" w:sz="0" w:space="0" w:color="auto"/>
                                                                                                        <w:bottom w:val="none" w:sz="0" w:space="0" w:color="auto"/>
                                                                                                        <w:right w:val="none" w:sz="0" w:space="0" w:color="auto"/>
                                                                                                      </w:divBdr>
                                                                                                    </w:div>
                                                                                                    <w:div w:id="205602945">
                                                                                                      <w:marLeft w:val="0"/>
                                                                                                      <w:marRight w:val="0"/>
                                                                                                      <w:marTop w:val="0"/>
                                                                                                      <w:marBottom w:val="0"/>
                                                                                                      <w:divBdr>
                                                                                                        <w:top w:val="none" w:sz="0" w:space="0" w:color="auto"/>
                                                                                                        <w:left w:val="none" w:sz="0" w:space="0" w:color="auto"/>
                                                                                                        <w:bottom w:val="none" w:sz="0" w:space="0" w:color="auto"/>
                                                                                                        <w:right w:val="none" w:sz="0" w:space="0" w:color="auto"/>
                                                                                                      </w:divBdr>
                                                                                                    </w:div>
                                                                                                    <w:div w:id="218789133">
                                                                                                      <w:marLeft w:val="0"/>
                                                                                                      <w:marRight w:val="0"/>
                                                                                                      <w:marTop w:val="0"/>
                                                                                                      <w:marBottom w:val="0"/>
                                                                                                      <w:divBdr>
                                                                                                        <w:top w:val="none" w:sz="0" w:space="0" w:color="auto"/>
                                                                                                        <w:left w:val="none" w:sz="0" w:space="0" w:color="auto"/>
                                                                                                        <w:bottom w:val="none" w:sz="0" w:space="0" w:color="auto"/>
                                                                                                        <w:right w:val="none" w:sz="0" w:space="0" w:color="auto"/>
                                                                                                      </w:divBdr>
                                                                                                    </w:div>
                                                                                                    <w:div w:id="390153469">
                                                                                                      <w:marLeft w:val="0"/>
                                                                                                      <w:marRight w:val="0"/>
                                                                                                      <w:marTop w:val="0"/>
                                                                                                      <w:marBottom w:val="0"/>
                                                                                                      <w:divBdr>
                                                                                                        <w:top w:val="none" w:sz="0" w:space="0" w:color="auto"/>
                                                                                                        <w:left w:val="none" w:sz="0" w:space="0" w:color="auto"/>
                                                                                                        <w:bottom w:val="none" w:sz="0" w:space="0" w:color="auto"/>
                                                                                                        <w:right w:val="none" w:sz="0" w:space="0" w:color="auto"/>
                                                                                                      </w:divBdr>
                                                                                                    </w:div>
                                                                                                    <w:div w:id="433326912">
                                                                                                      <w:marLeft w:val="0"/>
                                                                                                      <w:marRight w:val="0"/>
                                                                                                      <w:marTop w:val="0"/>
                                                                                                      <w:marBottom w:val="0"/>
                                                                                                      <w:divBdr>
                                                                                                        <w:top w:val="none" w:sz="0" w:space="0" w:color="auto"/>
                                                                                                        <w:left w:val="none" w:sz="0" w:space="0" w:color="auto"/>
                                                                                                        <w:bottom w:val="none" w:sz="0" w:space="0" w:color="auto"/>
                                                                                                        <w:right w:val="none" w:sz="0" w:space="0" w:color="auto"/>
                                                                                                      </w:divBdr>
                                                                                                    </w:div>
                                                                                                    <w:div w:id="509568805">
                                                                                                      <w:marLeft w:val="0"/>
                                                                                                      <w:marRight w:val="0"/>
                                                                                                      <w:marTop w:val="0"/>
                                                                                                      <w:marBottom w:val="0"/>
                                                                                                      <w:divBdr>
                                                                                                        <w:top w:val="none" w:sz="0" w:space="0" w:color="auto"/>
                                                                                                        <w:left w:val="none" w:sz="0" w:space="0" w:color="auto"/>
                                                                                                        <w:bottom w:val="none" w:sz="0" w:space="0" w:color="auto"/>
                                                                                                        <w:right w:val="none" w:sz="0" w:space="0" w:color="auto"/>
                                                                                                      </w:divBdr>
                                                                                                    </w:div>
                                                                                                    <w:div w:id="585189077">
                                                                                                      <w:marLeft w:val="0"/>
                                                                                                      <w:marRight w:val="0"/>
                                                                                                      <w:marTop w:val="0"/>
                                                                                                      <w:marBottom w:val="0"/>
                                                                                                      <w:divBdr>
                                                                                                        <w:top w:val="none" w:sz="0" w:space="0" w:color="auto"/>
                                                                                                        <w:left w:val="none" w:sz="0" w:space="0" w:color="auto"/>
                                                                                                        <w:bottom w:val="none" w:sz="0" w:space="0" w:color="auto"/>
                                                                                                        <w:right w:val="none" w:sz="0" w:space="0" w:color="auto"/>
                                                                                                      </w:divBdr>
                                                                                                    </w:div>
                                                                                                    <w:div w:id="636303342">
                                                                                                      <w:marLeft w:val="0"/>
                                                                                                      <w:marRight w:val="0"/>
                                                                                                      <w:marTop w:val="0"/>
                                                                                                      <w:marBottom w:val="0"/>
                                                                                                      <w:divBdr>
                                                                                                        <w:top w:val="none" w:sz="0" w:space="0" w:color="auto"/>
                                                                                                        <w:left w:val="none" w:sz="0" w:space="0" w:color="auto"/>
                                                                                                        <w:bottom w:val="none" w:sz="0" w:space="0" w:color="auto"/>
                                                                                                        <w:right w:val="none" w:sz="0" w:space="0" w:color="auto"/>
                                                                                                      </w:divBdr>
                                                                                                    </w:div>
                                                                                                    <w:div w:id="675110648">
                                                                                                      <w:marLeft w:val="0"/>
                                                                                                      <w:marRight w:val="0"/>
                                                                                                      <w:marTop w:val="0"/>
                                                                                                      <w:marBottom w:val="0"/>
                                                                                                      <w:divBdr>
                                                                                                        <w:top w:val="none" w:sz="0" w:space="0" w:color="auto"/>
                                                                                                        <w:left w:val="none" w:sz="0" w:space="0" w:color="auto"/>
                                                                                                        <w:bottom w:val="none" w:sz="0" w:space="0" w:color="auto"/>
                                                                                                        <w:right w:val="none" w:sz="0" w:space="0" w:color="auto"/>
                                                                                                      </w:divBdr>
                                                                                                    </w:div>
                                                                                                    <w:div w:id="737094051">
                                                                                                      <w:marLeft w:val="0"/>
                                                                                                      <w:marRight w:val="0"/>
                                                                                                      <w:marTop w:val="0"/>
                                                                                                      <w:marBottom w:val="0"/>
                                                                                                      <w:divBdr>
                                                                                                        <w:top w:val="none" w:sz="0" w:space="0" w:color="auto"/>
                                                                                                        <w:left w:val="none" w:sz="0" w:space="0" w:color="auto"/>
                                                                                                        <w:bottom w:val="none" w:sz="0" w:space="0" w:color="auto"/>
                                                                                                        <w:right w:val="none" w:sz="0" w:space="0" w:color="auto"/>
                                                                                                      </w:divBdr>
                                                                                                    </w:div>
                                                                                                    <w:div w:id="838467973">
                                                                                                      <w:marLeft w:val="0"/>
                                                                                                      <w:marRight w:val="0"/>
                                                                                                      <w:marTop w:val="0"/>
                                                                                                      <w:marBottom w:val="0"/>
                                                                                                      <w:divBdr>
                                                                                                        <w:top w:val="none" w:sz="0" w:space="0" w:color="auto"/>
                                                                                                        <w:left w:val="none" w:sz="0" w:space="0" w:color="auto"/>
                                                                                                        <w:bottom w:val="none" w:sz="0" w:space="0" w:color="auto"/>
                                                                                                        <w:right w:val="none" w:sz="0" w:space="0" w:color="auto"/>
                                                                                                      </w:divBdr>
                                                                                                    </w:div>
                                                                                                    <w:div w:id="985015318">
                                                                                                      <w:marLeft w:val="0"/>
                                                                                                      <w:marRight w:val="0"/>
                                                                                                      <w:marTop w:val="0"/>
                                                                                                      <w:marBottom w:val="0"/>
                                                                                                      <w:divBdr>
                                                                                                        <w:top w:val="none" w:sz="0" w:space="0" w:color="auto"/>
                                                                                                        <w:left w:val="none" w:sz="0" w:space="0" w:color="auto"/>
                                                                                                        <w:bottom w:val="none" w:sz="0" w:space="0" w:color="auto"/>
                                                                                                        <w:right w:val="none" w:sz="0" w:space="0" w:color="auto"/>
                                                                                                      </w:divBdr>
                                                                                                    </w:div>
                                                                                                    <w:div w:id="1042679510">
                                                                                                      <w:marLeft w:val="0"/>
                                                                                                      <w:marRight w:val="0"/>
                                                                                                      <w:marTop w:val="0"/>
                                                                                                      <w:marBottom w:val="0"/>
                                                                                                      <w:divBdr>
                                                                                                        <w:top w:val="none" w:sz="0" w:space="0" w:color="auto"/>
                                                                                                        <w:left w:val="none" w:sz="0" w:space="0" w:color="auto"/>
                                                                                                        <w:bottom w:val="none" w:sz="0" w:space="0" w:color="auto"/>
                                                                                                        <w:right w:val="none" w:sz="0" w:space="0" w:color="auto"/>
                                                                                                      </w:divBdr>
                                                                                                    </w:div>
                                                                                                    <w:div w:id="1070541047">
                                                                                                      <w:marLeft w:val="0"/>
                                                                                                      <w:marRight w:val="0"/>
                                                                                                      <w:marTop w:val="0"/>
                                                                                                      <w:marBottom w:val="0"/>
                                                                                                      <w:divBdr>
                                                                                                        <w:top w:val="none" w:sz="0" w:space="0" w:color="auto"/>
                                                                                                        <w:left w:val="none" w:sz="0" w:space="0" w:color="auto"/>
                                                                                                        <w:bottom w:val="none" w:sz="0" w:space="0" w:color="auto"/>
                                                                                                        <w:right w:val="none" w:sz="0" w:space="0" w:color="auto"/>
                                                                                                      </w:divBdr>
                                                                                                    </w:div>
                                                                                                    <w:div w:id="1210143375">
                                                                                                      <w:marLeft w:val="0"/>
                                                                                                      <w:marRight w:val="0"/>
                                                                                                      <w:marTop w:val="0"/>
                                                                                                      <w:marBottom w:val="0"/>
                                                                                                      <w:divBdr>
                                                                                                        <w:top w:val="none" w:sz="0" w:space="0" w:color="auto"/>
                                                                                                        <w:left w:val="none" w:sz="0" w:space="0" w:color="auto"/>
                                                                                                        <w:bottom w:val="none" w:sz="0" w:space="0" w:color="auto"/>
                                                                                                        <w:right w:val="none" w:sz="0" w:space="0" w:color="auto"/>
                                                                                                      </w:divBdr>
                                                                                                    </w:div>
                                                                                                    <w:div w:id="1222525077">
                                                                                                      <w:marLeft w:val="0"/>
                                                                                                      <w:marRight w:val="0"/>
                                                                                                      <w:marTop w:val="0"/>
                                                                                                      <w:marBottom w:val="0"/>
                                                                                                      <w:divBdr>
                                                                                                        <w:top w:val="none" w:sz="0" w:space="0" w:color="auto"/>
                                                                                                        <w:left w:val="none" w:sz="0" w:space="0" w:color="auto"/>
                                                                                                        <w:bottom w:val="none" w:sz="0" w:space="0" w:color="auto"/>
                                                                                                        <w:right w:val="none" w:sz="0" w:space="0" w:color="auto"/>
                                                                                                      </w:divBdr>
                                                                                                    </w:div>
                                                                                                    <w:div w:id="1249188923">
                                                                                                      <w:marLeft w:val="0"/>
                                                                                                      <w:marRight w:val="0"/>
                                                                                                      <w:marTop w:val="0"/>
                                                                                                      <w:marBottom w:val="0"/>
                                                                                                      <w:divBdr>
                                                                                                        <w:top w:val="none" w:sz="0" w:space="0" w:color="auto"/>
                                                                                                        <w:left w:val="none" w:sz="0" w:space="0" w:color="auto"/>
                                                                                                        <w:bottom w:val="none" w:sz="0" w:space="0" w:color="auto"/>
                                                                                                        <w:right w:val="none" w:sz="0" w:space="0" w:color="auto"/>
                                                                                                      </w:divBdr>
                                                                                                    </w:div>
                                                                                                    <w:div w:id="1252742475">
                                                                                                      <w:marLeft w:val="0"/>
                                                                                                      <w:marRight w:val="0"/>
                                                                                                      <w:marTop w:val="0"/>
                                                                                                      <w:marBottom w:val="0"/>
                                                                                                      <w:divBdr>
                                                                                                        <w:top w:val="none" w:sz="0" w:space="0" w:color="auto"/>
                                                                                                        <w:left w:val="none" w:sz="0" w:space="0" w:color="auto"/>
                                                                                                        <w:bottom w:val="none" w:sz="0" w:space="0" w:color="auto"/>
                                                                                                        <w:right w:val="none" w:sz="0" w:space="0" w:color="auto"/>
                                                                                                      </w:divBdr>
                                                                                                    </w:div>
                                                                                                    <w:div w:id="1294287410">
                                                                                                      <w:marLeft w:val="0"/>
                                                                                                      <w:marRight w:val="0"/>
                                                                                                      <w:marTop w:val="0"/>
                                                                                                      <w:marBottom w:val="0"/>
                                                                                                      <w:divBdr>
                                                                                                        <w:top w:val="none" w:sz="0" w:space="0" w:color="auto"/>
                                                                                                        <w:left w:val="none" w:sz="0" w:space="0" w:color="auto"/>
                                                                                                        <w:bottom w:val="none" w:sz="0" w:space="0" w:color="auto"/>
                                                                                                        <w:right w:val="none" w:sz="0" w:space="0" w:color="auto"/>
                                                                                                      </w:divBdr>
                                                                                                    </w:div>
                                                                                                    <w:div w:id="1416709599">
                                                                                                      <w:marLeft w:val="0"/>
                                                                                                      <w:marRight w:val="0"/>
                                                                                                      <w:marTop w:val="0"/>
                                                                                                      <w:marBottom w:val="0"/>
                                                                                                      <w:divBdr>
                                                                                                        <w:top w:val="none" w:sz="0" w:space="0" w:color="auto"/>
                                                                                                        <w:left w:val="none" w:sz="0" w:space="0" w:color="auto"/>
                                                                                                        <w:bottom w:val="none" w:sz="0" w:space="0" w:color="auto"/>
                                                                                                        <w:right w:val="none" w:sz="0" w:space="0" w:color="auto"/>
                                                                                                      </w:divBdr>
                                                                                                    </w:div>
                                                                                                    <w:div w:id="1508907281">
                                                                                                      <w:marLeft w:val="0"/>
                                                                                                      <w:marRight w:val="0"/>
                                                                                                      <w:marTop w:val="0"/>
                                                                                                      <w:marBottom w:val="0"/>
                                                                                                      <w:divBdr>
                                                                                                        <w:top w:val="none" w:sz="0" w:space="0" w:color="auto"/>
                                                                                                        <w:left w:val="none" w:sz="0" w:space="0" w:color="auto"/>
                                                                                                        <w:bottom w:val="none" w:sz="0" w:space="0" w:color="auto"/>
                                                                                                        <w:right w:val="none" w:sz="0" w:space="0" w:color="auto"/>
                                                                                                      </w:divBdr>
                                                                                                    </w:div>
                                                                                                    <w:div w:id="1669943787">
                                                                                                      <w:marLeft w:val="0"/>
                                                                                                      <w:marRight w:val="0"/>
                                                                                                      <w:marTop w:val="0"/>
                                                                                                      <w:marBottom w:val="0"/>
                                                                                                      <w:divBdr>
                                                                                                        <w:top w:val="none" w:sz="0" w:space="0" w:color="auto"/>
                                                                                                        <w:left w:val="none" w:sz="0" w:space="0" w:color="auto"/>
                                                                                                        <w:bottom w:val="none" w:sz="0" w:space="0" w:color="auto"/>
                                                                                                        <w:right w:val="none" w:sz="0" w:space="0" w:color="auto"/>
                                                                                                      </w:divBdr>
                                                                                                    </w:div>
                                                                                                    <w:div w:id="1698387711">
                                                                                                      <w:marLeft w:val="0"/>
                                                                                                      <w:marRight w:val="0"/>
                                                                                                      <w:marTop w:val="0"/>
                                                                                                      <w:marBottom w:val="0"/>
                                                                                                      <w:divBdr>
                                                                                                        <w:top w:val="none" w:sz="0" w:space="0" w:color="auto"/>
                                                                                                        <w:left w:val="none" w:sz="0" w:space="0" w:color="auto"/>
                                                                                                        <w:bottom w:val="none" w:sz="0" w:space="0" w:color="auto"/>
                                                                                                        <w:right w:val="none" w:sz="0" w:space="0" w:color="auto"/>
                                                                                                      </w:divBdr>
                                                                                                    </w:div>
                                                                                                    <w:div w:id="1757826830">
                                                                                                      <w:marLeft w:val="0"/>
                                                                                                      <w:marRight w:val="0"/>
                                                                                                      <w:marTop w:val="0"/>
                                                                                                      <w:marBottom w:val="0"/>
                                                                                                      <w:divBdr>
                                                                                                        <w:top w:val="none" w:sz="0" w:space="0" w:color="auto"/>
                                                                                                        <w:left w:val="none" w:sz="0" w:space="0" w:color="auto"/>
                                                                                                        <w:bottom w:val="none" w:sz="0" w:space="0" w:color="auto"/>
                                                                                                        <w:right w:val="none" w:sz="0" w:space="0" w:color="auto"/>
                                                                                                      </w:divBdr>
                                                                                                    </w:div>
                                                                                                    <w:div w:id="1764256912">
                                                                                                      <w:marLeft w:val="0"/>
                                                                                                      <w:marRight w:val="0"/>
                                                                                                      <w:marTop w:val="0"/>
                                                                                                      <w:marBottom w:val="0"/>
                                                                                                      <w:divBdr>
                                                                                                        <w:top w:val="none" w:sz="0" w:space="0" w:color="auto"/>
                                                                                                        <w:left w:val="none" w:sz="0" w:space="0" w:color="auto"/>
                                                                                                        <w:bottom w:val="none" w:sz="0" w:space="0" w:color="auto"/>
                                                                                                        <w:right w:val="none" w:sz="0" w:space="0" w:color="auto"/>
                                                                                                      </w:divBdr>
                                                                                                    </w:div>
                                                                                                    <w:div w:id="1836267249">
                                                                                                      <w:marLeft w:val="0"/>
                                                                                                      <w:marRight w:val="0"/>
                                                                                                      <w:marTop w:val="0"/>
                                                                                                      <w:marBottom w:val="0"/>
                                                                                                      <w:divBdr>
                                                                                                        <w:top w:val="none" w:sz="0" w:space="0" w:color="auto"/>
                                                                                                        <w:left w:val="none" w:sz="0" w:space="0" w:color="auto"/>
                                                                                                        <w:bottom w:val="none" w:sz="0" w:space="0" w:color="auto"/>
                                                                                                        <w:right w:val="none" w:sz="0" w:space="0" w:color="auto"/>
                                                                                                      </w:divBdr>
                                                                                                    </w:div>
                                                                                                    <w:div w:id="1865556205">
                                                                                                      <w:marLeft w:val="0"/>
                                                                                                      <w:marRight w:val="0"/>
                                                                                                      <w:marTop w:val="0"/>
                                                                                                      <w:marBottom w:val="0"/>
                                                                                                      <w:divBdr>
                                                                                                        <w:top w:val="none" w:sz="0" w:space="0" w:color="auto"/>
                                                                                                        <w:left w:val="none" w:sz="0" w:space="0" w:color="auto"/>
                                                                                                        <w:bottom w:val="none" w:sz="0" w:space="0" w:color="auto"/>
                                                                                                        <w:right w:val="none" w:sz="0" w:space="0" w:color="auto"/>
                                                                                                      </w:divBdr>
                                                                                                    </w:div>
                                                                                                    <w:div w:id="1933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6409">
                                                                                          <w:marLeft w:val="0"/>
                                                                                          <w:marRight w:val="0"/>
                                                                                          <w:marTop w:val="0"/>
                                                                                          <w:marBottom w:val="0"/>
                                                                                          <w:divBdr>
                                                                                            <w:top w:val="none" w:sz="0" w:space="0" w:color="auto"/>
                                                                                            <w:left w:val="none" w:sz="0" w:space="0" w:color="auto"/>
                                                                                            <w:bottom w:val="none" w:sz="0" w:space="0" w:color="auto"/>
                                                                                            <w:right w:val="none" w:sz="0" w:space="0" w:color="auto"/>
                                                                                          </w:divBdr>
                                                                                          <w:divsChild>
                                                                                            <w:div w:id="1512716153">
                                                                                              <w:marLeft w:val="0"/>
                                                                                              <w:marRight w:val="0"/>
                                                                                              <w:marTop w:val="0"/>
                                                                                              <w:marBottom w:val="0"/>
                                                                                              <w:divBdr>
                                                                                                <w:top w:val="none" w:sz="0" w:space="0" w:color="auto"/>
                                                                                                <w:left w:val="none" w:sz="0" w:space="0" w:color="auto"/>
                                                                                                <w:bottom w:val="none" w:sz="0" w:space="0" w:color="auto"/>
                                                                                                <w:right w:val="none" w:sz="0" w:space="0" w:color="auto"/>
                                                                                              </w:divBdr>
                                                                                              <w:divsChild>
                                                                                                <w:div w:id="25571531">
                                                                                                  <w:marLeft w:val="0"/>
                                                                                                  <w:marRight w:val="0"/>
                                                                                                  <w:marTop w:val="0"/>
                                                                                                  <w:marBottom w:val="0"/>
                                                                                                  <w:divBdr>
                                                                                                    <w:top w:val="none" w:sz="0" w:space="0" w:color="auto"/>
                                                                                                    <w:left w:val="none" w:sz="0" w:space="0" w:color="auto"/>
                                                                                                    <w:bottom w:val="none" w:sz="0" w:space="0" w:color="auto"/>
                                                                                                    <w:right w:val="none" w:sz="0" w:space="0" w:color="auto"/>
                                                                                                  </w:divBdr>
                                                                                                </w:div>
                                                                                                <w:div w:id="125007548">
                                                                                                  <w:marLeft w:val="0"/>
                                                                                                  <w:marRight w:val="0"/>
                                                                                                  <w:marTop w:val="0"/>
                                                                                                  <w:marBottom w:val="0"/>
                                                                                                  <w:divBdr>
                                                                                                    <w:top w:val="none" w:sz="0" w:space="0" w:color="auto"/>
                                                                                                    <w:left w:val="none" w:sz="0" w:space="0" w:color="auto"/>
                                                                                                    <w:bottom w:val="none" w:sz="0" w:space="0" w:color="auto"/>
                                                                                                    <w:right w:val="none" w:sz="0" w:space="0" w:color="auto"/>
                                                                                                  </w:divBdr>
                                                                                                </w:div>
                                                                                                <w:div w:id="233391044">
                                                                                                  <w:marLeft w:val="0"/>
                                                                                                  <w:marRight w:val="0"/>
                                                                                                  <w:marTop w:val="0"/>
                                                                                                  <w:marBottom w:val="0"/>
                                                                                                  <w:divBdr>
                                                                                                    <w:top w:val="none" w:sz="0" w:space="0" w:color="auto"/>
                                                                                                    <w:left w:val="none" w:sz="0" w:space="0" w:color="auto"/>
                                                                                                    <w:bottom w:val="none" w:sz="0" w:space="0" w:color="auto"/>
                                                                                                    <w:right w:val="none" w:sz="0" w:space="0" w:color="auto"/>
                                                                                                  </w:divBdr>
                                                                                                </w:div>
                                                                                                <w:div w:id="327681579">
                                                                                                  <w:marLeft w:val="0"/>
                                                                                                  <w:marRight w:val="0"/>
                                                                                                  <w:marTop w:val="0"/>
                                                                                                  <w:marBottom w:val="0"/>
                                                                                                  <w:divBdr>
                                                                                                    <w:top w:val="none" w:sz="0" w:space="0" w:color="auto"/>
                                                                                                    <w:left w:val="none" w:sz="0" w:space="0" w:color="auto"/>
                                                                                                    <w:bottom w:val="none" w:sz="0" w:space="0" w:color="auto"/>
                                                                                                    <w:right w:val="none" w:sz="0" w:space="0" w:color="auto"/>
                                                                                                  </w:divBdr>
                                                                                                </w:div>
                                                                                                <w:div w:id="665788421">
                                                                                                  <w:marLeft w:val="0"/>
                                                                                                  <w:marRight w:val="0"/>
                                                                                                  <w:marTop w:val="0"/>
                                                                                                  <w:marBottom w:val="0"/>
                                                                                                  <w:divBdr>
                                                                                                    <w:top w:val="none" w:sz="0" w:space="0" w:color="auto"/>
                                                                                                    <w:left w:val="none" w:sz="0" w:space="0" w:color="auto"/>
                                                                                                    <w:bottom w:val="none" w:sz="0" w:space="0" w:color="auto"/>
                                                                                                    <w:right w:val="none" w:sz="0" w:space="0" w:color="auto"/>
                                                                                                  </w:divBdr>
                                                                                                </w:div>
                                                                                                <w:div w:id="685324470">
                                                                                                  <w:marLeft w:val="0"/>
                                                                                                  <w:marRight w:val="0"/>
                                                                                                  <w:marTop w:val="0"/>
                                                                                                  <w:marBottom w:val="0"/>
                                                                                                  <w:divBdr>
                                                                                                    <w:top w:val="none" w:sz="0" w:space="0" w:color="auto"/>
                                                                                                    <w:left w:val="none" w:sz="0" w:space="0" w:color="auto"/>
                                                                                                    <w:bottom w:val="none" w:sz="0" w:space="0" w:color="auto"/>
                                                                                                    <w:right w:val="none" w:sz="0" w:space="0" w:color="auto"/>
                                                                                                  </w:divBdr>
                                                                                                </w:div>
                                                                                                <w:div w:id="726223766">
                                                                                                  <w:marLeft w:val="0"/>
                                                                                                  <w:marRight w:val="0"/>
                                                                                                  <w:marTop w:val="0"/>
                                                                                                  <w:marBottom w:val="0"/>
                                                                                                  <w:divBdr>
                                                                                                    <w:top w:val="none" w:sz="0" w:space="0" w:color="auto"/>
                                                                                                    <w:left w:val="none" w:sz="0" w:space="0" w:color="auto"/>
                                                                                                    <w:bottom w:val="none" w:sz="0" w:space="0" w:color="auto"/>
                                                                                                    <w:right w:val="none" w:sz="0" w:space="0" w:color="auto"/>
                                                                                                  </w:divBdr>
                                                                                                </w:div>
                                                                                                <w:div w:id="743260958">
                                                                                                  <w:marLeft w:val="0"/>
                                                                                                  <w:marRight w:val="0"/>
                                                                                                  <w:marTop w:val="0"/>
                                                                                                  <w:marBottom w:val="0"/>
                                                                                                  <w:divBdr>
                                                                                                    <w:top w:val="none" w:sz="0" w:space="0" w:color="auto"/>
                                                                                                    <w:left w:val="none" w:sz="0" w:space="0" w:color="auto"/>
                                                                                                    <w:bottom w:val="none" w:sz="0" w:space="0" w:color="auto"/>
                                                                                                    <w:right w:val="none" w:sz="0" w:space="0" w:color="auto"/>
                                                                                                  </w:divBdr>
                                                                                                </w:div>
                                                                                                <w:div w:id="804465570">
                                                                                                  <w:marLeft w:val="0"/>
                                                                                                  <w:marRight w:val="0"/>
                                                                                                  <w:marTop w:val="0"/>
                                                                                                  <w:marBottom w:val="0"/>
                                                                                                  <w:divBdr>
                                                                                                    <w:top w:val="none" w:sz="0" w:space="0" w:color="auto"/>
                                                                                                    <w:left w:val="none" w:sz="0" w:space="0" w:color="auto"/>
                                                                                                    <w:bottom w:val="none" w:sz="0" w:space="0" w:color="auto"/>
                                                                                                    <w:right w:val="none" w:sz="0" w:space="0" w:color="auto"/>
                                                                                                  </w:divBdr>
                                                                                                </w:div>
                                                                                                <w:div w:id="836382085">
                                                                                                  <w:marLeft w:val="0"/>
                                                                                                  <w:marRight w:val="0"/>
                                                                                                  <w:marTop w:val="0"/>
                                                                                                  <w:marBottom w:val="0"/>
                                                                                                  <w:divBdr>
                                                                                                    <w:top w:val="none" w:sz="0" w:space="0" w:color="auto"/>
                                                                                                    <w:left w:val="none" w:sz="0" w:space="0" w:color="auto"/>
                                                                                                    <w:bottom w:val="none" w:sz="0" w:space="0" w:color="auto"/>
                                                                                                    <w:right w:val="none" w:sz="0" w:space="0" w:color="auto"/>
                                                                                                  </w:divBdr>
                                                                                                </w:div>
                                                                                                <w:div w:id="973289375">
                                                                                                  <w:marLeft w:val="0"/>
                                                                                                  <w:marRight w:val="0"/>
                                                                                                  <w:marTop w:val="0"/>
                                                                                                  <w:marBottom w:val="0"/>
                                                                                                  <w:divBdr>
                                                                                                    <w:top w:val="none" w:sz="0" w:space="0" w:color="auto"/>
                                                                                                    <w:left w:val="none" w:sz="0" w:space="0" w:color="auto"/>
                                                                                                    <w:bottom w:val="none" w:sz="0" w:space="0" w:color="auto"/>
                                                                                                    <w:right w:val="none" w:sz="0" w:space="0" w:color="auto"/>
                                                                                                  </w:divBdr>
                                                                                                </w:div>
                                                                                                <w:div w:id="1096168203">
                                                                                                  <w:marLeft w:val="0"/>
                                                                                                  <w:marRight w:val="0"/>
                                                                                                  <w:marTop w:val="0"/>
                                                                                                  <w:marBottom w:val="0"/>
                                                                                                  <w:divBdr>
                                                                                                    <w:top w:val="none" w:sz="0" w:space="0" w:color="auto"/>
                                                                                                    <w:left w:val="none" w:sz="0" w:space="0" w:color="auto"/>
                                                                                                    <w:bottom w:val="none" w:sz="0" w:space="0" w:color="auto"/>
                                                                                                    <w:right w:val="none" w:sz="0" w:space="0" w:color="auto"/>
                                                                                                  </w:divBdr>
                                                                                                </w:div>
                                                                                                <w:div w:id="1201623929">
                                                                                                  <w:marLeft w:val="0"/>
                                                                                                  <w:marRight w:val="0"/>
                                                                                                  <w:marTop w:val="0"/>
                                                                                                  <w:marBottom w:val="0"/>
                                                                                                  <w:divBdr>
                                                                                                    <w:top w:val="none" w:sz="0" w:space="0" w:color="auto"/>
                                                                                                    <w:left w:val="none" w:sz="0" w:space="0" w:color="auto"/>
                                                                                                    <w:bottom w:val="none" w:sz="0" w:space="0" w:color="auto"/>
                                                                                                    <w:right w:val="none" w:sz="0" w:space="0" w:color="auto"/>
                                                                                                  </w:divBdr>
                                                                                                </w:div>
                                                                                                <w:div w:id="1224484277">
                                                                                                  <w:marLeft w:val="0"/>
                                                                                                  <w:marRight w:val="0"/>
                                                                                                  <w:marTop w:val="0"/>
                                                                                                  <w:marBottom w:val="0"/>
                                                                                                  <w:divBdr>
                                                                                                    <w:top w:val="none" w:sz="0" w:space="0" w:color="auto"/>
                                                                                                    <w:left w:val="none" w:sz="0" w:space="0" w:color="auto"/>
                                                                                                    <w:bottom w:val="none" w:sz="0" w:space="0" w:color="auto"/>
                                                                                                    <w:right w:val="none" w:sz="0" w:space="0" w:color="auto"/>
                                                                                                  </w:divBdr>
                                                                                                </w:div>
                                                                                                <w:div w:id="1301423197">
                                                                                                  <w:marLeft w:val="0"/>
                                                                                                  <w:marRight w:val="0"/>
                                                                                                  <w:marTop w:val="0"/>
                                                                                                  <w:marBottom w:val="0"/>
                                                                                                  <w:divBdr>
                                                                                                    <w:top w:val="none" w:sz="0" w:space="0" w:color="auto"/>
                                                                                                    <w:left w:val="none" w:sz="0" w:space="0" w:color="auto"/>
                                                                                                    <w:bottom w:val="none" w:sz="0" w:space="0" w:color="auto"/>
                                                                                                    <w:right w:val="none" w:sz="0" w:space="0" w:color="auto"/>
                                                                                                  </w:divBdr>
                                                                                                </w:div>
                                                                                                <w:div w:id="1439716682">
                                                                                                  <w:marLeft w:val="0"/>
                                                                                                  <w:marRight w:val="0"/>
                                                                                                  <w:marTop w:val="0"/>
                                                                                                  <w:marBottom w:val="0"/>
                                                                                                  <w:divBdr>
                                                                                                    <w:top w:val="none" w:sz="0" w:space="0" w:color="auto"/>
                                                                                                    <w:left w:val="none" w:sz="0" w:space="0" w:color="auto"/>
                                                                                                    <w:bottom w:val="none" w:sz="0" w:space="0" w:color="auto"/>
                                                                                                    <w:right w:val="none" w:sz="0" w:space="0" w:color="auto"/>
                                                                                                  </w:divBdr>
                                                                                                </w:div>
                                                                                                <w:div w:id="1447963700">
                                                                                                  <w:marLeft w:val="0"/>
                                                                                                  <w:marRight w:val="0"/>
                                                                                                  <w:marTop w:val="0"/>
                                                                                                  <w:marBottom w:val="0"/>
                                                                                                  <w:divBdr>
                                                                                                    <w:top w:val="none" w:sz="0" w:space="0" w:color="auto"/>
                                                                                                    <w:left w:val="none" w:sz="0" w:space="0" w:color="auto"/>
                                                                                                    <w:bottom w:val="none" w:sz="0" w:space="0" w:color="auto"/>
                                                                                                    <w:right w:val="none" w:sz="0" w:space="0" w:color="auto"/>
                                                                                                  </w:divBdr>
                                                                                                </w:div>
                                                                                                <w:div w:id="1450587110">
                                                                                                  <w:marLeft w:val="0"/>
                                                                                                  <w:marRight w:val="0"/>
                                                                                                  <w:marTop w:val="0"/>
                                                                                                  <w:marBottom w:val="0"/>
                                                                                                  <w:divBdr>
                                                                                                    <w:top w:val="none" w:sz="0" w:space="0" w:color="auto"/>
                                                                                                    <w:left w:val="none" w:sz="0" w:space="0" w:color="auto"/>
                                                                                                    <w:bottom w:val="none" w:sz="0" w:space="0" w:color="auto"/>
                                                                                                    <w:right w:val="none" w:sz="0" w:space="0" w:color="auto"/>
                                                                                                  </w:divBdr>
                                                                                                </w:div>
                                                                                                <w:div w:id="1523937928">
                                                                                                  <w:marLeft w:val="0"/>
                                                                                                  <w:marRight w:val="0"/>
                                                                                                  <w:marTop w:val="0"/>
                                                                                                  <w:marBottom w:val="0"/>
                                                                                                  <w:divBdr>
                                                                                                    <w:top w:val="none" w:sz="0" w:space="0" w:color="auto"/>
                                                                                                    <w:left w:val="none" w:sz="0" w:space="0" w:color="auto"/>
                                                                                                    <w:bottom w:val="none" w:sz="0" w:space="0" w:color="auto"/>
                                                                                                    <w:right w:val="none" w:sz="0" w:space="0" w:color="auto"/>
                                                                                                  </w:divBdr>
                                                                                                </w:div>
                                                                                                <w:div w:id="1545756425">
                                                                                                  <w:marLeft w:val="0"/>
                                                                                                  <w:marRight w:val="0"/>
                                                                                                  <w:marTop w:val="0"/>
                                                                                                  <w:marBottom w:val="0"/>
                                                                                                  <w:divBdr>
                                                                                                    <w:top w:val="none" w:sz="0" w:space="0" w:color="auto"/>
                                                                                                    <w:left w:val="none" w:sz="0" w:space="0" w:color="auto"/>
                                                                                                    <w:bottom w:val="none" w:sz="0" w:space="0" w:color="auto"/>
                                                                                                    <w:right w:val="none" w:sz="0" w:space="0" w:color="auto"/>
                                                                                                  </w:divBdr>
                                                                                                </w:div>
                                                                                                <w:div w:id="1565682491">
                                                                                                  <w:marLeft w:val="0"/>
                                                                                                  <w:marRight w:val="0"/>
                                                                                                  <w:marTop w:val="0"/>
                                                                                                  <w:marBottom w:val="0"/>
                                                                                                  <w:divBdr>
                                                                                                    <w:top w:val="none" w:sz="0" w:space="0" w:color="auto"/>
                                                                                                    <w:left w:val="none" w:sz="0" w:space="0" w:color="auto"/>
                                                                                                    <w:bottom w:val="none" w:sz="0" w:space="0" w:color="auto"/>
                                                                                                    <w:right w:val="none" w:sz="0" w:space="0" w:color="auto"/>
                                                                                                  </w:divBdr>
                                                                                                </w:div>
                                                                                                <w:div w:id="1584949522">
                                                                                                  <w:marLeft w:val="0"/>
                                                                                                  <w:marRight w:val="0"/>
                                                                                                  <w:marTop w:val="0"/>
                                                                                                  <w:marBottom w:val="0"/>
                                                                                                  <w:divBdr>
                                                                                                    <w:top w:val="none" w:sz="0" w:space="0" w:color="auto"/>
                                                                                                    <w:left w:val="none" w:sz="0" w:space="0" w:color="auto"/>
                                                                                                    <w:bottom w:val="none" w:sz="0" w:space="0" w:color="auto"/>
                                                                                                    <w:right w:val="none" w:sz="0" w:space="0" w:color="auto"/>
                                                                                                  </w:divBdr>
                                                                                                </w:div>
                                                                                                <w:div w:id="1677342126">
                                                                                                  <w:marLeft w:val="0"/>
                                                                                                  <w:marRight w:val="0"/>
                                                                                                  <w:marTop w:val="0"/>
                                                                                                  <w:marBottom w:val="0"/>
                                                                                                  <w:divBdr>
                                                                                                    <w:top w:val="none" w:sz="0" w:space="0" w:color="auto"/>
                                                                                                    <w:left w:val="none" w:sz="0" w:space="0" w:color="auto"/>
                                                                                                    <w:bottom w:val="none" w:sz="0" w:space="0" w:color="auto"/>
                                                                                                    <w:right w:val="none" w:sz="0" w:space="0" w:color="auto"/>
                                                                                                  </w:divBdr>
                                                                                                </w:div>
                                                                                                <w:div w:id="1689520518">
                                                                                                  <w:marLeft w:val="0"/>
                                                                                                  <w:marRight w:val="0"/>
                                                                                                  <w:marTop w:val="0"/>
                                                                                                  <w:marBottom w:val="0"/>
                                                                                                  <w:divBdr>
                                                                                                    <w:top w:val="none" w:sz="0" w:space="0" w:color="auto"/>
                                                                                                    <w:left w:val="none" w:sz="0" w:space="0" w:color="auto"/>
                                                                                                    <w:bottom w:val="none" w:sz="0" w:space="0" w:color="auto"/>
                                                                                                    <w:right w:val="none" w:sz="0" w:space="0" w:color="auto"/>
                                                                                                  </w:divBdr>
                                                                                                </w:div>
                                                                                                <w:div w:id="1713530561">
                                                                                                  <w:marLeft w:val="0"/>
                                                                                                  <w:marRight w:val="0"/>
                                                                                                  <w:marTop w:val="0"/>
                                                                                                  <w:marBottom w:val="0"/>
                                                                                                  <w:divBdr>
                                                                                                    <w:top w:val="none" w:sz="0" w:space="0" w:color="auto"/>
                                                                                                    <w:left w:val="none" w:sz="0" w:space="0" w:color="auto"/>
                                                                                                    <w:bottom w:val="none" w:sz="0" w:space="0" w:color="auto"/>
                                                                                                    <w:right w:val="none" w:sz="0" w:space="0" w:color="auto"/>
                                                                                                  </w:divBdr>
                                                                                                </w:div>
                                                                                                <w:div w:id="1750618738">
                                                                                                  <w:marLeft w:val="0"/>
                                                                                                  <w:marRight w:val="0"/>
                                                                                                  <w:marTop w:val="0"/>
                                                                                                  <w:marBottom w:val="0"/>
                                                                                                  <w:divBdr>
                                                                                                    <w:top w:val="none" w:sz="0" w:space="0" w:color="auto"/>
                                                                                                    <w:left w:val="none" w:sz="0" w:space="0" w:color="auto"/>
                                                                                                    <w:bottom w:val="none" w:sz="0" w:space="0" w:color="auto"/>
                                                                                                    <w:right w:val="none" w:sz="0" w:space="0" w:color="auto"/>
                                                                                                  </w:divBdr>
                                                                                                </w:div>
                                                                                                <w:div w:id="1756317657">
                                                                                                  <w:marLeft w:val="0"/>
                                                                                                  <w:marRight w:val="0"/>
                                                                                                  <w:marTop w:val="0"/>
                                                                                                  <w:marBottom w:val="0"/>
                                                                                                  <w:divBdr>
                                                                                                    <w:top w:val="none" w:sz="0" w:space="0" w:color="auto"/>
                                                                                                    <w:left w:val="none" w:sz="0" w:space="0" w:color="auto"/>
                                                                                                    <w:bottom w:val="none" w:sz="0" w:space="0" w:color="auto"/>
                                                                                                    <w:right w:val="none" w:sz="0" w:space="0" w:color="auto"/>
                                                                                                  </w:divBdr>
                                                                                                </w:div>
                                                                                                <w:div w:id="1821118868">
                                                                                                  <w:marLeft w:val="0"/>
                                                                                                  <w:marRight w:val="0"/>
                                                                                                  <w:marTop w:val="0"/>
                                                                                                  <w:marBottom w:val="0"/>
                                                                                                  <w:divBdr>
                                                                                                    <w:top w:val="none" w:sz="0" w:space="0" w:color="auto"/>
                                                                                                    <w:left w:val="none" w:sz="0" w:space="0" w:color="auto"/>
                                                                                                    <w:bottom w:val="none" w:sz="0" w:space="0" w:color="auto"/>
                                                                                                    <w:right w:val="none" w:sz="0" w:space="0" w:color="auto"/>
                                                                                                  </w:divBdr>
                                                                                                </w:div>
                                                                                                <w:div w:id="1859661749">
                                                                                                  <w:marLeft w:val="0"/>
                                                                                                  <w:marRight w:val="0"/>
                                                                                                  <w:marTop w:val="0"/>
                                                                                                  <w:marBottom w:val="0"/>
                                                                                                  <w:divBdr>
                                                                                                    <w:top w:val="none" w:sz="0" w:space="0" w:color="auto"/>
                                                                                                    <w:left w:val="none" w:sz="0" w:space="0" w:color="auto"/>
                                                                                                    <w:bottom w:val="none" w:sz="0" w:space="0" w:color="auto"/>
                                                                                                    <w:right w:val="none" w:sz="0" w:space="0" w:color="auto"/>
                                                                                                  </w:divBdr>
                                                                                                </w:div>
                                                                                                <w:div w:id="1972130987">
                                                                                                  <w:marLeft w:val="0"/>
                                                                                                  <w:marRight w:val="0"/>
                                                                                                  <w:marTop w:val="0"/>
                                                                                                  <w:marBottom w:val="0"/>
                                                                                                  <w:divBdr>
                                                                                                    <w:top w:val="none" w:sz="0" w:space="0" w:color="auto"/>
                                                                                                    <w:left w:val="none" w:sz="0" w:space="0" w:color="auto"/>
                                                                                                    <w:bottom w:val="none" w:sz="0" w:space="0" w:color="auto"/>
                                                                                                    <w:right w:val="none" w:sz="0" w:space="0" w:color="auto"/>
                                                                                                  </w:divBdr>
                                                                                                </w:div>
                                                                                                <w:div w:id="1976988186">
                                                                                                  <w:marLeft w:val="0"/>
                                                                                                  <w:marRight w:val="0"/>
                                                                                                  <w:marTop w:val="0"/>
                                                                                                  <w:marBottom w:val="0"/>
                                                                                                  <w:divBdr>
                                                                                                    <w:top w:val="none" w:sz="0" w:space="0" w:color="auto"/>
                                                                                                    <w:left w:val="none" w:sz="0" w:space="0" w:color="auto"/>
                                                                                                    <w:bottom w:val="none" w:sz="0" w:space="0" w:color="auto"/>
                                                                                                    <w:right w:val="none" w:sz="0" w:space="0" w:color="auto"/>
                                                                                                  </w:divBdr>
                                                                                                </w:div>
                                                                                                <w:div w:id="1992246974">
                                                                                                  <w:marLeft w:val="0"/>
                                                                                                  <w:marRight w:val="0"/>
                                                                                                  <w:marTop w:val="0"/>
                                                                                                  <w:marBottom w:val="0"/>
                                                                                                  <w:divBdr>
                                                                                                    <w:top w:val="none" w:sz="0" w:space="0" w:color="auto"/>
                                                                                                    <w:left w:val="none" w:sz="0" w:space="0" w:color="auto"/>
                                                                                                    <w:bottom w:val="none" w:sz="0" w:space="0" w:color="auto"/>
                                                                                                    <w:right w:val="none" w:sz="0" w:space="0" w:color="auto"/>
                                                                                                  </w:divBdr>
                                                                                                </w:div>
                                                                                                <w:div w:id="2114202566">
                                                                                                  <w:marLeft w:val="0"/>
                                                                                                  <w:marRight w:val="0"/>
                                                                                                  <w:marTop w:val="0"/>
                                                                                                  <w:marBottom w:val="0"/>
                                                                                                  <w:divBdr>
                                                                                                    <w:top w:val="none" w:sz="0" w:space="0" w:color="auto"/>
                                                                                                    <w:left w:val="none" w:sz="0" w:space="0" w:color="auto"/>
                                                                                                    <w:bottom w:val="none" w:sz="0" w:space="0" w:color="auto"/>
                                                                                                    <w:right w:val="none" w:sz="0" w:space="0" w:color="auto"/>
                                                                                                  </w:divBdr>
                                                                                                </w:div>
                                                                                                <w:div w:id="21208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462052">
                              <w:marLeft w:val="0"/>
                              <w:marRight w:val="0"/>
                              <w:marTop w:val="0"/>
                              <w:marBottom w:val="0"/>
                              <w:divBdr>
                                <w:top w:val="none" w:sz="0" w:space="0" w:color="auto"/>
                                <w:left w:val="none" w:sz="0" w:space="0" w:color="auto"/>
                                <w:bottom w:val="none" w:sz="0" w:space="0" w:color="auto"/>
                                <w:right w:val="none" w:sz="0" w:space="0" w:color="auto"/>
                              </w:divBdr>
                              <w:divsChild>
                                <w:div w:id="1952012025">
                                  <w:marLeft w:val="0"/>
                                  <w:marRight w:val="0"/>
                                  <w:marTop w:val="0"/>
                                  <w:marBottom w:val="0"/>
                                  <w:divBdr>
                                    <w:top w:val="none" w:sz="0" w:space="0" w:color="auto"/>
                                    <w:left w:val="none" w:sz="0" w:space="0" w:color="2B2B2B"/>
                                    <w:bottom w:val="none" w:sz="0" w:space="0" w:color="auto"/>
                                    <w:right w:val="none" w:sz="0" w:space="0" w:color="2B2B2B"/>
                                  </w:divBdr>
                                  <w:divsChild>
                                    <w:div w:id="938027391">
                                      <w:marLeft w:val="0"/>
                                      <w:marRight w:val="0"/>
                                      <w:marTop w:val="0"/>
                                      <w:marBottom w:val="0"/>
                                      <w:divBdr>
                                        <w:top w:val="single" w:sz="6" w:space="0" w:color="2B2B2B"/>
                                        <w:left w:val="none" w:sz="0" w:space="0" w:color="auto"/>
                                        <w:bottom w:val="none" w:sz="0" w:space="0" w:color="auto"/>
                                        <w:right w:val="none" w:sz="0" w:space="0" w:color="auto"/>
                                      </w:divBdr>
                                      <w:divsChild>
                                        <w:div w:id="1431504460">
                                          <w:marLeft w:val="0"/>
                                          <w:marRight w:val="0"/>
                                          <w:marTop w:val="0"/>
                                          <w:marBottom w:val="0"/>
                                          <w:divBdr>
                                            <w:top w:val="none" w:sz="0" w:space="0" w:color="auto"/>
                                            <w:left w:val="none" w:sz="0" w:space="0" w:color="auto"/>
                                            <w:bottom w:val="none" w:sz="0" w:space="0" w:color="auto"/>
                                            <w:right w:val="none" w:sz="0" w:space="0" w:color="auto"/>
                                          </w:divBdr>
                                          <w:divsChild>
                                            <w:div w:id="1949505526">
                                              <w:marLeft w:val="0"/>
                                              <w:marRight w:val="0"/>
                                              <w:marTop w:val="0"/>
                                              <w:marBottom w:val="0"/>
                                              <w:divBdr>
                                                <w:top w:val="none" w:sz="0" w:space="0" w:color="auto"/>
                                                <w:left w:val="none" w:sz="0" w:space="0" w:color="auto"/>
                                                <w:bottom w:val="none" w:sz="0" w:space="0" w:color="auto"/>
                                                <w:right w:val="none" w:sz="0" w:space="0" w:color="auto"/>
                                              </w:divBdr>
                                              <w:divsChild>
                                                <w:div w:id="163015233">
                                                  <w:marLeft w:val="0"/>
                                                  <w:marRight w:val="0"/>
                                                  <w:marTop w:val="0"/>
                                                  <w:marBottom w:val="0"/>
                                                  <w:divBdr>
                                                    <w:top w:val="none" w:sz="0" w:space="0" w:color="auto"/>
                                                    <w:left w:val="none" w:sz="0" w:space="0" w:color="auto"/>
                                                    <w:bottom w:val="none" w:sz="0" w:space="0" w:color="auto"/>
                                                    <w:right w:val="none" w:sz="0" w:space="0" w:color="auto"/>
                                                  </w:divBdr>
                                                  <w:divsChild>
                                                    <w:div w:id="17537731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2787">
                                          <w:marLeft w:val="0"/>
                                          <w:marRight w:val="0"/>
                                          <w:marTop w:val="0"/>
                                          <w:marBottom w:val="0"/>
                                          <w:divBdr>
                                            <w:top w:val="none" w:sz="0" w:space="0" w:color="auto"/>
                                            <w:left w:val="none" w:sz="0" w:space="0" w:color="auto"/>
                                            <w:bottom w:val="none" w:sz="0" w:space="0" w:color="auto"/>
                                            <w:right w:val="none" w:sz="0" w:space="0" w:color="auto"/>
                                          </w:divBdr>
                                          <w:divsChild>
                                            <w:div w:id="169565797">
                                              <w:marLeft w:val="0"/>
                                              <w:marRight w:val="0"/>
                                              <w:marTop w:val="0"/>
                                              <w:marBottom w:val="0"/>
                                              <w:divBdr>
                                                <w:top w:val="none" w:sz="0" w:space="0" w:color="auto"/>
                                                <w:left w:val="none" w:sz="0" w:space="0" w:color="auto"/>
                                                <w:bottom w:val="none" w:sz="0" w:space="0" w:color="auto"/>
                                                <w:right w:val="none" w:sz="0" w:space="0" w:color="auto"/>
                                              </w:divBdr>
                                              <w:divsChild>
                                                <w:div w:id="809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008">
                                          <w:marLeft w:val="0"/>
                                          <w:marRight w:val="0"/>
                                          <w:marTop w:val="0"/>
                                          <w:marBottom w:val="0"/>
                                          <w:divBdr>
                                            <w:top w:val="none" w:sz="0" w:space="0" w:color="auto"/>
                                            <w:left w:val="none" w:sz="0" w:space="0" w:color="auto"/>
                                            <w:bottom w:val="none" w:sz="0" w:space="0" w:color="auto"/>
                                            <w:right w:val="none" w:sz="0" w:space="0" w:color="auto"/>
                                          </w:divBdr>
                                          <w:divsChild>
                                            <w:div w:id="343169347">
                                              <w:marLeft w:val="0"/>
                                              <w:marRight w:val="0"/>
                                              <w:marTop w:val="0"/>
                                              <w:marBottom w:val="0"/>
                                              <w:divBdr>
                                                <w:top w:val="none" w:sz="0" w:space="0" w:color="auto"/>
                                                <w:left w:val="none" w:sz="0" w:space="0" w:color="auto"/>
                                                <w:bottom w:val="none" w:sz="0" w:space="0" w:color="auto"/>
                                                <w:right w:val="none" w:sz="0" w:space="0" w:color="auto"/>
                                              </w:divBdr>
                                              <w:divsChild>
                                                <w:div w:id="12989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764223">
          <w:marLeft w:val="0"/>
          <w:marRight w:val="0"/>
          <w:marTop w:val="0"/>
          <w:marBottom w:val="0"/>
          <w:divBdr>
            <w:top w:val="none" w:sz="0" w:space="0" w:color="auto"/>
            <w:left w:val="none" w:sz="0" w:space="0" w:color="auto"/>
            <w:bottom w:val="none" w:sz="0" w:space="0" w:color="auto"/>
            <w:right w:val="none" w:sz="0" w:space="0" w:color="auto"/>
          </w:divBdr>
          <w:divsChild>
            <w:div w:id="512571562">
              <w:marLeft w:val="0"/>
              <w:marRight w:val="0"/>
              <w:marTop w:val="0"/>
              <w:marBottom w:val="0"/>
              <w:divBdr>
                <w:top w:val="none" w:sz="0" w:space="0" w:color="auto"/>
                <w:left w:val="none" w:sz="0" w:space="0" w:color="auto"/>
                <w:bottom w:val="none" w:sz="0" w:space="0" w:color="auto"/>
                <w:right w:val="single" w:sz="6" w:space="0" w:color="2B2B2B"/>
              </w:divBdr>
              <w:divsChild>
                <w:div w:id="2057387310">
                  <w:marLeft w:val="0"/>
                  <w:marRight w:val="0"/>
                  <w:marTop w:val="0"/>
                  <w:marBottom w:val="0"/>
                  <w:divBdr>
                    <w:top w:val="none" w:sz="0" w:space="0" w:color="auto"/>
                    <w:left w:val="none" w:sz="0" w:space="0" w:color="auto"/>
                    <w:bottom w:val="none" w:sz="0" w:space="0" w:color="auto"/>
                    <w:right w:val="none" w:sz="0" w:space="0" w:color="auto"/>
                  </w:divBdr>
                  <w:divsChild>
                    <w:div w:id="825050517">
                      <w:marLeft w:val="0"/>
                      <w:marRight w:val="0"/>
                      <w:marTop w:val="0"/>
                      <w:marBottom w:val="0"/>
                      <w:divBdr>
                        <w:top w:val="none" w:sz="0" w:space="0" w:color="auto"/>
                        <w:left w:val="none" w:sz="0" w:space="0" w:color="auto"/>
                        <w:bottom w:val="none" w:sz="0" w:space="0" w:color="auto"/>
                        <w:right w:val="none" w:sz="0" w:space="0" w:color="auto"/>
                      </w:divBdr>
                      <w:divsChild>
                        <w:div w:id="1237980830">
                          <w:marLeft w:val="0"/>
                          <w:marRight w:val="0"/>
                          <w:marTop w:val="0"/>
                          <w:marBottom w:val="0"/>
                          <w:divBdr>
                            <w:top w:val="none" w:sz="0" w:space="0" w:color="auto"/>
                            <w:left w:val="none" w:sz="0" w:space="0" w:color="auto"/>
                            <w:bottom w:val="none" w:sz="0" w:space="0" w:color="auto"/>
                            <w:right w:val="none" w:sz="0" w:space="0" w:color="auto"/>
                          </w:divBdr>
                          <w:divsChild>
                            <w:div w:id="345181410">
                              <w:marLeft w:val="0"/>
                              <w:marRight w:val="0"/>
                              <w:marTop w:val="0"/>
                              <w:marBottom w:val="0"/>
                              <w:divBdr>
                                <w:top w:val="none" w:sz="0" w:space="0" w:color="auto"/>
                                <w:left w:val="none" w:sz="0" w:space="0" w:color="auto"/>
                                <w:bottom w:val="none" w:sz="0" w:space="0" w:color="auto"/>
                                <w:right w:val="none" w:sz="0" w:space="0" w:color="auto"/>
                              </w:divBdr>
                              <w:divsChild>
                                <w:div w:id="330524072">
                                  <w:marLeft w:val="0"/>
                                  <w:marRight w:val="0"/>
                                  <w:marTop w:val="0"/>
                                  <w:marBottom w:val="0"/>
                                  <w:divBdr>
                                    <w:top w:val="none" w:sz="0" w:space="0" w:color="auto"/>
                                    <w:left w:val="none" w:sz="0" w:space="0" w:color="auto"/>
                                    <w:bottom w:val="none" w:sz="0" w:space="0" w:color="auto"/>
                                    <w:right w:val="none" w:sz="0" w:space="0" w:color="auto"/>
                                  </w:divBdr>
                                  <w:divsChild>
                                    <w:div w:id="1835759762">
                                      <w:marLeft w:val="0"/>
                                      <w:marRight w:val="0"/>
                                      <w:marTop w:val="0"/>
                                      <w:marBottom w:val="0"/>
                                      <w:divBdr>
                                        <w:top w:val="none" w:sz="0" w:space="0" w:color="auto"/>
                                        <w:left w:val="none" w:sz="0" w:space="0" w:color="auto"/>
                                        <w:bottom w:val="none" w:sz="0" w:space="0" w:color="auto"/>
                                        <w:right w:val="none" w:sz="0" w:space="0" w:color="auto"/>
                                      </w:divBdr>
                                      <w:divsChild>
                                        <w:div w:id="1568564047">
                                          <w:marLeft w:val="0"/>
                                          <w:marRight w:val="0"/>
                                          <w:marTop w:val="0"/>
                                          <w:marBottom w:val="0"/>
                                          <w:divBdr>
                                            <w:top w:val="none" w:sz="0" w:space="0" w:color="auto"/>
                                            <w:left w:val="none" w:sz="0" w:space="0" w:color="auto"/>
                                            <w:bottom w:val="none" w:sz="0" w:space="0" w:color="auto"/>
                                            <w:right w:val="none" w:sz="0" w:space="0" w:color="auto"/>
                                          </w:divBdr>
                                          <w:divsChild>
                                            <w:div w:id="1012728261">
                                              <w:marLeft w:val="0"/>
                                              <w:marRight w:val="0"/>
                                              <w:marTop w:val="0"/>
                                              <w:marBottom w:val="0"/>
                                              <w:divBdr>
                                                <w:top w:val="none" w:sz="0" w:space="0" w:color="auto"/>
                                                <w:left w:val="none" w:sz="0" w:space="0" w:color="auto"/>
                                                <w:bottom w:val="none" w:sz="0" w:space="0" w:color="auto"/>
                                                <w:right w:val="none" w:sz="0" w:space="0" w:color="auto"/>
                                              </w:divBdr>
                                              <w:divsChild>
                                                <w:div w:id="587077218">
                                                  <w:marLeft w:val="0"/>
                                                  <w:marRight w:val="0"/>
                                                  <w:marTop w:val="0"/>
                                                  <w:marBottom w:val="0"/>
                                                  <w:divBdr>
                                                    <w:top w:val="none" w:sz="0" w:space="0" w:color="auto"/>
                                                    <w:left w:val="none" w:sz="0" w:space="0" w:color="auto"/>
                                                    <w:bottom w:val="none" w:sz="0" w:space="0" w:color="auto"/>
                                                    <w:right w:val="none" w:sz="0" w:space="0" w:color="auto"/>
                                                  </w:divBdr>
                                                  <w:divsChild>
                                                    <w:div w:id="204684133">
                                                      <w:marLeft w:val="0"/>
                                                      <w:marRight w:val="0"/>
                                                      <w:marTop w:val="100"/>
                                                      <w:marBottom w:val="100"/>
                                                      <w:divBdr>
                                                        <w:top w:val="none" w:sz="0" w:space="0" w:color="auto"/>
                                                        <w:left w:val="none" w:sz="0" w:space="0" w:color="auto"/>
                                                        <w:bottom w:val="none" w:sz="0" w:space="0" w:color="auto"/>
                                                        <w:right w:val="none" w:sz="0" w:space="0" w:color="auto"/>
                                                      </w:divBdr>
                                                      <w:divsChild>
                                                        <w:div w:id="556278137">
                                                          <w:marLeft w:val="0"/>
                                                          <w:marRight w:val="0"/>
                                                          <w:marTop w:val="0"/>
                                                          <w:marBottom w:val="0"/>
                                                          <w:divBdr>
                                                            <w:top w:val="none" w:sz="0" w:space="0" w:color="auto"/>
                                                            <w:left w:val="none" w:sz="0" w:space="0" w:color="auto"/>
                                                            <w:bottom w:val="none" w:sz="0" w:space="0" w:color="auto"/>
                                                            <w:right w:val="none" w:sz="0" w:space="0" w:color="auto"/>
                                                          </w:divBdr>
                                                          <w:divsChild>
                                                            <w:div w:id="991912337">
                                                              <w:marLeft w:val="0"/>
                                                              <w:marRight w:val="0"/>
                                                              <w:marTop w:val="0"/>
                                                              <w:marBottom w:val="0"/>
                                                              <w:divBdr>
                                                                <w:top w:val="none" w:sz="0" w:space="0" w:color="auto"/>
                                                                <w:left w:val="none" w:sz="0" w:space="0" w:color="auto"/>
                                                                <w:bottom w:val="none" w:sz="0" w:space="0" w:color="auto"/>
                                                                <w:right w:val="none" w:sz="0" w:space="0" w:color="auto"/>
                                                              </w:divBdr>
                                                              <w:divsChild>
                                                                <w:div w:id="1695762632">
                                                                  <w:marLeft w:val="0"/>
                                                                  <w:marRight w:val="0"/>
                                                                  <w:marTop w:val="0"/>
                                                                  <w:marBottom w:val="0"/>
                                                                  <w:divBdr>
                                                                    <w:top w:val="none" w:sz="0" w:space="0" w:color="auto"/>
                                                                    <w:left w:val="none" w:sz="0" w:space="0" w:color="auto"/>
                                                                    <w:bottom w:val="none" w:sz="0" w:space="0" w:color="auto"/>
                                                                    <w:right w:val="none" w:sz="0" w:space="0" w:color="auto"/>
                                                                  </w:divBdr>
                                                                  <w:divsChild>
                                                                    <w:div w:id="1945727076">
                                                                      <w:marLeft w:val="0"/>
                                                                      <w:marRight w:val="0"/>
                                                                      <w:marTop w:val="0"/>
                                                                      <w:marBottom w:val="0"/>
                                                                      <w:divBdr>
                                                                        <w:top w:val="none" w:sz="0" w:space="0" w:color="auto"/>
                                                                        <w:left w:val="none" w:sz="0" w:space="0" w:color="auto"/>
                                                                        <w:bottom w:val="none" w:sz="0" w:space="0" w:color="auto"/>
                                                                        <w:right w:val="none" w:sz="0" w:space="0" w:color="auto"/>
                                                                      </w:divBdr>
                                                                      <w:divsChild>
                                                                        <w:div w:id="822695044">
                                                                          <w:marLeft w:val="0"/>
                                                                          <w:marRight w:val="0"/>
                                                                          <w:marTop w:val="0"/>
                                                                          <w:marBottom w:val="0"/>
                                                                          <w:divBdr>
                                                                            <w:top w:val="none" w:sz="0" w:space="0" w:color="auto"/>
                                                                            <w:left w:val="none" w:sz="0" w:space="0" w:color="auto"/>
                                                                            <w:bottom w:val="none" w:sz="0" w:space="0" w:color="auto"/>
                                                                            <w:right w:val="none" w:sz="0" w:space="0" w:color="auto"/>
                                                                          </w:divBdr>
                                                                          <w:divsChild>
                                                                            <w:div w:id="1880043781">
                                                                              <w:marLeft w:val="0"/>
                                                                              <w:marRight w:val="0"/>
                                                                              <w:marTop w:val="0"/>
                                                                              <w:marBottom w:val="0"/>
                                                                              <w:divBdr>
                                                                                <w:top w:val="none" w:sz="0" w:space="0" w:color="auto"/>
                                                                                <w:left w:val="none" w:sz="0" w:space="0" w:color="auto"/>
                                                                                <w:bottom w:val="none" w:sz="0" w:space="0" w:color="auto"/>
                                                                                <w:right w:val="none" w:sz="0" w:space="0" w:color="auto"/>
                                                                              </w:divBdr>
                                                                              <w:divsChild>
                                                                                <w:div w:id="921568029">
                                                                                  <w:marLeft w:val="0"/>
                                                                                  <w:marRight w:val="0"/>
                                                                                  <w:marTop w:val="0"/>
                                                                                  <w:marBottom w:val="0"/>
                                                                                  <w:divBdr>
                                                                                    <w:top w:val="none" w:sz="0" w:space="0" w:color="auto"/>
                                                                                    <w:left w:val="none" w:sz="0" w:space="0" w:color="auto"/>
                                                                                    <w:bottom w:val="none" w:sz="0" w:space="0" w:color="auto"/>
                                                                                    <w:right w:val="none" w:sz="0" w:space="0" w:color="auto"/>
                                                                                  </w:divBdr>
                                                                                  <w:divsChild>
                                                                                    <w:div w:id="1187523725">
                                                                                      <w:marLeft w:val="0"/>
                                                                                      <w:marRight w:val="0"/>
                                                                                      <w:marTop w:val="0"/>
                                                                                      <w:marBottom w:val="0"/>
                                                                                      <w:divBdr>
                                                                                        <w:top w:val="none" w:sz="0" w:space="0" w:color="auto"/>
                                                                                        <w:left w:val="none" w:sz="0" w:space="0" w:color="auto"/>
                                                                                        <w:bottom w:val="none" w:sz="0" w:space="0" w:color="auto"/>
                                                                                        <w:right w:val="none" w:sz="0" w:space="0" w:color="auto"/>
                                                                                      </w:divBdr>
                                                                                      <w:divsChild>
                                                                                        <w:div w:id="60032342">
                                                                                          <w:marLeft w:val="0"/>
                                                                                          <w:marRight w:val="0"/>
                                                                                          <w:marTop w:val="0"/>
                                                                                          <w:marBottom w:val="0"/>
                                                                                          <w:divBdr>
                                                                                            <w:top w:val="none" w:sz="0" w:space="0" w:color="auto"/>
                                                                                            <w:left w:val="none" w:sz="0" w:space="0" w:color="auto"/>
                                                                                            <w:bottom w:val="none" w:sz="0" w:space="0" w:color="auto"/>
                                                                                            <w:right w:val="none" w:sz="0" w:space="0" w:color="auto"/>
                                                                                          </w:divBdr>
                                                                                          <w:divsChild>
                                                                                            <w:div w:id="8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979809">
                                                          <w:marLeft w:val="300"/>
                                                          <w:marRight w:val="300"/>
                                                          <w:marTop w:val="0"/>
                                                          <w:marBottom w:val="0"/>
                                                          <w:divBdr>
                                                            <w:top w:val="none" w:sz="0" w:space="0" w:color="auto"/>
                                                            <w:left w:val="none" w:sz="0" w:space="0" w:color="auto"/>
                                                            <w:bottom w:val="none" w:sz="0" w:space="0" w:color="auto"/>
                                                            <w:right w:val="none" w:sz="0" w:space="0" w:color="auto"/>
                                                          </w:divBdr>
                                                          <w:divsChild>
                                                            <w:div w:id="1620600048">
                                                              <w:marLeft w:val="0"/>
                                                              <w:marRight w:val="0"/>
                                                              <w:marTop w:val="0"/>
                                                              <w:marBottom w:val="0"/>
                                                              <w:divBdr>
                                                                <w:top w:val="none" w:sz="0" w:space="0" w:color="auto"/>
                                                                <w:left w:val="none" w:sz="0" w:space="0" w:color="auto"/>
                                                                <w:bottom w:val="none" w:sz="0" w:space="0" w:color="auto"/>
                                                                <w:right w:val="none" w:sz="0" w:space="0" w:color="auto"/>
                                                              </w:divBdr>
                                                              <w:divsChild>
                                                                <w:div w:id="594479050">
                                                                  <w:marLeft w:val="0"/>
                                                                  <w:marRight w:val="0"/>
                                                                  <w:marTop w:val="0"/>
                                                                  <w:marBottom w:val="60"/>
                                                                  <w:divBdr>
                                                                    <w:top w:val="none" w:sz="0" w:space="0" w:color="auto"/>
                                                                    <w:left w:val="none" w:sz="0" w:space="0" w:color="auto"/>
                                                                    <w:bottom w:val="none" w:sz="0" w:space="0" w:color="auto"/>
                                                                    <w:right w:val="none" w:sz="0" w:space="0" w:color="auto"/>
                                                                  </w:divBdr>
                                                                  <w:divsChild>
                                                                    <w:div w:id="1205827049">
                                                                      <w:marLeft w:val="0"/>
                                                                      <w:marRight w:val="0"/>
                                                                      <w:marTop w:val="0"/>
                                                                      <w:marBottom w:val="105"/>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2774">
                                                              <w:marLeft w:val="0"/>
                                                              <w:marRight w:val="0"/>
                                                              <w:marTop w:val="0"/>
                                                              <w:marBottom w:val="0"/>
                                                              <w:divBdr>
                                                                <w:top w:val="none" w:sz="0" w:space="0" w:color="auto"/>
                                                                <w:left w:val="none" w:sz="0" w:space="0" w:color="auto"/>
                                                                <w:bottom w:val="none" w:sz="0" w:space="0" w:color="auto"/>
                                                                <w:right w:val="none" w:sz="0" w:space="0" w:color="auto"/>
                                                              </w:divBdr>
                                                              <w:divsChild>
                                                                <w:div w:id="10833376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A7FB8-A247-425C-8A37-012A4697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2024</Words>
  <Characters>11134</Characters>
  <Application>Microsoft Office Word</Application>
  <DocSecurity>0</DocSecurity>
  <Lines>92</Lines>
  <Paragraphs>26</Paragraphs>
  <ScaleCrop>false</ScaleCrop>
  <Company>UCLM</Company>
  <LinksUpToDate>false</LinksUpToDate>
  <CharactersWithSpaces>13132</CharactersWithSpaces>
  <SharedDoc>false</SharedDoc>
  <HLinks>
    <vt:vector size="54" baseType="variant">
      <vt:variant>
        <vt:i4>1114170</vt:i4>
      </vt:variant>
      <vt:variant>
        <vt:i4>50</vt:i4>
      </vt:variant>
      <vt:variant>
        <vt:i4>0</vt:i4>
      </vt:variant>
      <vt:variant>
        <vt:i4>5</vt:i4>
      </vt:variant>
      <vt:variant>
        <vt:lpwstr/>
      </vt:variant>
      <vt:variant>
        <vt:lpwstr>_Toc163909809</vt:lpwstr>
      </vt:variant>
      <vt:variant>
        <vt:i4>1114170</vt:i4>
      </vt:variant>
      <vt:variant>
        <vt:i4>44</vt:i4>
      </vt:variant>
      <vt:variant>
        <vt:i4>0</vt:i4>
      </vt:variant>
      <vt:variant>
        <vt:i4>5</vt:i4>
      </vt:variant>
      <vt:variant>
        <vt:lpwstr/>
      </vt:variant>
      <vt:variant>
        <vt:lpwstr>_Toc163909808</vt:lpwstr>
      </vt:variant>
      <vt:variant>
        <vt:i4>1114170</vt:i4>
      </vt:variant>
      <vt:variant>
        <vt:i4>38</vt:i4>
      </vt:variant>
      <vt:variant>
        <vt:i4>0</vt:i4>
      </vt:variant>
      <vt:variant>
        <vt:i4>5</vt:i4>
      </vt:variant>
      <vt:variant>
        <vt:lpwstr/>
      </vt:variant>
      <vt:variant>
        <vt:lpwstr>_Toc163909807</vt:lpwstr>
      </vt:variant>
      <vt:variant>
        <vt:i4>1114170</vt:i4>
      </vt:variant>
      <vt:variant>
        <vt:i4>32</vt:i4>
      </vt:variant>
      <vt:variant>
        <vt:i4>0</vt:i4>
      </vt:variant>
      <vt:variant>
        <vt:i4>5</vt:i4>
      </vt:variant>
      <vt:variant>
        <vt:lpwstr/>
      </vt:variant>
      <vt:variant>
        <vt:lpwstr>_Toc163909806</vt:lpwstr>
      </vt:variant>
      <vt:variant>
        <vt:i4>1114170</vt:i4>
      </vt:variant>
      <vt:variant>
        <vt:i4>26</vt:i4>
      </vt:variant>
      <vt:variant>
        <vt:i4>0</vt:i4>
      </vt:variant>
      <vt:variant>
        <vt:i4>5</vt:i4>
      </vt:variant>
      <vt:variant>
        <vt:lpwstr/>
      </vt:variant>
      <vt:variant>
        <vt:lpwstr>_Toc163909805</vt:lpwstr>
      </vt:variant>
      <vt:variant>
        <vt:i4>1114170</vt:i4>
      </vt:variant>
      <vt:variant>
        <vt:i4>20</vt:i4>
      </vt:variant>
      <vt:variant>
        <vt:i4>0</vt:i4>
      </vt:variant>
      <vt:variant>
        <vt:i4>5</vt:i4>
      </vt:variant>
      <vt:variant>
        <vt:lpwstr/>
      </vt:variant>
      <vt:variant>
        <vt:lpwstr>_Toc163909804</vt:lpwstr>
      </vt:variant>
      <vt:variant>
        <vt:i4>1114170</vt:i4>
      </vt:variant>
      <vt:variant>
        <vt:i4>14</vt:i4>
      </vt:variant>
      <vt:variant>
        <vt:i4>0</vt:i4>
      </vt:variant>
      <vt:variant>
        <vt:i4>5</vt:i4>
      </vt:variant>
      <vt:variant>
        <vt:lpwstr/>
      </vt:variant>
      <vt:variant>
        <vt:lpwstr>_Toc163909803</vt:lpwstr>
      </vt:variant>
      <vt:variant>
        <vt:i4>1114170</vt:i4>
      </vt:variant>
      <vt:variant>
        <vt:i4>8</vt:i4>
      </vt:variant>
      <vt:variant>
        <vt:i4>0</vt:i4>
      </vt:variant>
      <vt:variant>
        <vt:i4>5</vt:i4>
      </vt:variant>
      <vt:variant>
        <vt:lpwstr/>
      </vt:variant>
      <vt:variant>
        <vt:lpwstr>_Toc163909802</vt:lpwstr>
      </vt:variant>
      <vt:variant>
        <vt:i4>1114170</vt:i4>
      </vt:variant>
      <vt:variant>
        <vt:i4>2</vt:i4>
      </vt:variant>
      <vt:variant>
        <vt:i4>0</vt:i4>
      </vt:variant>
      <vt:variant>
        <vt:i4>5</vt:i4>
      </vt:variant>
      <vt:variant>
        <vt:lpwstr/>
      </vt:variant>
      <vt:variant>
        <vt:lpwstr>_Toc163909801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CONCURRENTE Y TIEMPO REAL                                     PRÁCTICA 3</dc:title>
  <dc:subject/>
  <dc:creator>JORGE LÓPEZ GÓMEZ                      OUSSAMA BOLBAROUD</dc:creator>
  <cp:keywords/>
  <dc:description/>
  <cp:lastModifiedBy>JORGE LÓPEZ GÓMEZ</cp:lastModifiedBy>
  <cp:revision>382</cp:revision>
  <cp:lastPrinted>2024-04-28T20:28:00Z</cp:lastPrinted>
  <dcterms:created xsi:type="dcterms:W3CDTF">2024-03-16T05:38:00Z</dcterms:created>
  <dcterms:modified xsi:type="dcterms:W3CDTF">2024-04-28T20:28:00Z</dcterms:modified>
</cp:coreProperties>
</file>