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B9783" w14:textId="3B70FE95" w:rsidR="00B025AF" w:rsidRPr="00BE4AE1" w:rsidRDefault="00B025AF" w:rsidP="00BE4AE1">
      <w:pPr>
        <w:pStyle w:val="GTBodyTextTable"/>
        <w:ind w:left="0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418"/>
        <w:gridCol w:w="7654"/>
      </w:tblGrid>
      <w:tr w:rsidR="00BE4AE1" w:rsidRPr="00BE4AE1" w14:paraId="772F98AC" w14:textId="77777777" w:rsidTr="00BE4AE1">
        <w:tc>
          <w:tcPr>
            <w:tcW w:w="1418" w:type="dxa"/>
          </w:tcPr>
          <w:p w14:paraId="6B20790B" w14:textId="36E61D24" w:rsidR="00B025AF" w:rsidRPr="004B4C1B" w:rsidRDefault="00BE4AE1" w:rsidP="00BE4AE1">
            <w:pPr>
              <w:pStyle w:val="GTBodyTextTable"/>
              <w:ind w:left="-113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Nome</w:t>
            </w:r>
          </w:p>
        </w:tc>
        <w:tc>
          <w:tcPr>
            <w:tcW w:w="7654" w:type="dxa"/>
            <w:tcBorders>
              <w:bottom w:val="single" w:sz="4" w:space="0" w:color="auto"/>
              <w:right w:val="single" w:sz="4" w:space="0" w:color="auto"/>
            </w:tcBorders>
          </w:tcPr>
          <w:p w14:paraId="57D08FF5" w14:textId="7AF20F67" w:rsidR="00B025AF" w:rsidRPr="00BE4AE1" w:rsidRDefault="008A643D" w:rsidP="00BE4AE1">
            <w:pPr>
              <w:pStyle w:val="GTBodyTextTable"/>
            </w:pPr>
            <w:r w:rsidRPr="00CC53CF">
              <w:t>Jorge Miguel Fernandes Correia</w:t>
            </w:r>
          </w:p>
        </w:tc>
      </w:tr>
    </w:tbl>
    <w:p w14:paraId="7800E32F" w14:textId="77777777" w:rsidR="00B025AF" w:rsidRPr="00BE4AE1" w:rsidRDefault="00B025AF" w:rsidP="00BE4AE1">
      <w:pPr>
        <w:pStyle w:val="GTBodyTextTable"/>
      </w:pPr>
    </w:p>
    <w:tbl>
      <w:tblPr>
        <w:tblW w:w="9072" w:type="dxa"/>
        <w:tblLook w:val="01E0" w:firstRow="1" w:lastRow="1" w:firstColumn="1" w:lastColumn="1" w:noHBand="0" w:noVBand="0"/>
      </w:tblPr>
      <w:tblGrid>
        <w:gridCol w:w="1379"/>
        <w:gridCol w:w="2307"/>
        <w:gridCol w:w="2189"/>
        <w:gridCol w:w="3197"/>
      </w:tblGrid>
      <w:tr w:rsidR="00F710DD" w:rsidRPr="00BE4AE1" w14:paraId="35A3637B" w14:textId="77777777" w:rsidTr="00F710DD">
        <w:tc>
          <w:tcPr>
            <w:tcW w:w="1379" w:type="dxa"/>
          </w:tcPr>
          <w:p w14:paraId="55188712" w14:textId="22FD8CF5" w:rsidR="00F710DD" w:rsidRPr="004B4C1B" w:rsidRDefault="00F710DD" w:rsidP="00F710DD">
            <w:pPr>
              <w:pStyle w:val="GTBodyTextTable"/>
              <w:ind w:hanging="147"/>
              <w:rPr>
                <w:rFonts w:ascii="Porto Sans" w:hAnsi="Porto Sans"/>
              </w:rPr>
            </w:pPr>
            <w:proofErr w:type="spellStart"/>
            <w:r w:rsidRPr="004B4C1B">
              <w:rPr>
                <w:rFonts w:ascii="Porto Sans" w:hAnsi="Porto Sans"/>
              </w:rPr>
              <w:t>Número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  <w:right w:val="single" w:sz="4" w:space="0" w:color="auto"/>
            </w:tcBorders>
          </w:tcPr>
          <w:p w14:paraId="7AA5D1D1" w14:textId="4C6D31A5" w:rsidR="00F710DD" w:rsidRPr="00BE4AE1" w:rsidRDefault="008A643D" w:rsidP="00F710DD">
            <w:pPr>
              <w:pStyle w:val="GTBodyTextTable"/>
              <w:ind w:left="0" w:firstLine="34"/>
            </w:pPr>
            <w:r>
              <w:t>8200592</w:t>
            </w:r>
          </w:p>
        </w:tc>
        <w:tc>
          <w:tcPr>
            <w:tcW w:w="2189" w:type="dxa"/>
            <w:tcBorders>
              <w:left w:val="single" w:sz="4" w:space="0" w:color="auto"/>
            </w:tcBorders>
          </w:tcPr>
          <w:p w14:paraId="1356BEA5" w14:textId="61C5376F" w:rsidR="00F710DD" w:rsidRPr="004B4C1B" w:rsidRDefault="00F710DD" w:rsidP="00F710DD">
            <w:pPr>
              <w:pStyle w:val="GTBodyTextTable"/>
              <w:ind w:firstLine="771"/>
              <w:rPr>
                <w:rFonts w:ascii="Porto Sans" w:hAnsi="Porto Sans"/>
              </w:rPr>
            </w:pPr>
            <w:r w:rsidRPr="004B4C1B">
              <w:rPr>
                <w:rFonts w:ascii="Porto Sans" w:hAnsi="Porto Sans"/>
              </w:rPr>
              <w:t>Grupo nº</w:t>
            </w:r>
          </w:p>
        </w:tc>
        <w:tc>
          <w:tcPr>
            <w:tcW w:w="3197" w:type="dxa"/>
            <w:tcBorders>
              <w:bottom w:val="single" w:sz="4" w:space="0" w:color="auto"/>
              <w:right w:val="single" w:sz="4" w:space="0" w:color="auto"/>
            </w:tcBorders>
          </w:tcPr>
          <w:p w14:paraId="2902A744" w14:textId="2A0749C7" w:rsidR="00F710DD" w:rsidRPr="00BE4AE1" w:rsidRDefault="00CC53CF" w:rsidP="00CC53CF">
            <w:pPr>
              <w:pStyle w:val="GTBodyTextTable"/>
              <w:ind w:right="-1057"/>
            </w:pPr>
            <w:r w:rsidRPr="00CC53CF">
              <w:t>03</w:t>
            </w:r>
          </w:p>
        </w:tc>
      </w:tr>
    </w:tbl>
    <w:p w14:paraId="5905EDD9" w14:textId="7415619A" w:rsidR="00F710DD" w:rsidRPr="00BE4AE1" w:rsidRDefault="00F710DD" w:rsidP="00F710DD">
      <w:pPr>
        <w:pStyle w:val="GTBodyTextTable"/>
      </w:pPr>
      <w:r>
        <w:t xml:space="preserve"> </w:t>
      </w:r>
    </w:p>
    <w:p w14:paraId="13342BD4" w14:textId="74A7CAD7" w:rsidR="00B025AF" w:rsidRPr="00BE4AE1" w:rsidRDefault="00BE4AE1" w:rsidP="00BE4AE1">
      <w:pPr>
        <w:pStyle w:val="GTBodyTextTable"/>
        <w:shd w:val="solid" w:color="D9D9D9" w:themeColor="background1" w:themeShade="D9" w:fill="auto"/>
        <w:ind w:right="89"/>
        <w:rPr>
          <w:lang w:val="pt-PT"/>
        </w:rPr>
      </w:pPr>
      <w:r w:rsidRPr="00BE4AE1">
        <w:rPr>
          <w:lang w:val="pt-PT"/>
        </w:rPr>
        <w:t xml:space="preserve">Tendo por base o planeamento </w:t>
      </w:r>
      <w:r>
        <w:rPr>
          <w:lang w:val="pt-PT"/>
        </w:rPr>
        <w:t>global definido para o projeto, deverá descrever as atividades que desenvolveu. Caso tenha havido desvios relativamente ao que estava planeado aqui é o local certo para explicar o porquê desse desvio.</w:t>
      </w:r>
    </w:p>
    <w:p w14:paraId="42D6C6E1" w14:textId="77777777" w:rsidR="00BE4AE1" w:rsidRPr="00BE4AE1" w:rsidRDefault="00BE4AE1" w:rsidP="00BE4AE1">
      <w:pPr>
        <w:ind w:right="-52"/>
        <w:rPr>
          <w:rFonts w:cs="Arial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0"/>
      </w:tblGrid>
      <w:tr w:rsidR="00BE4AE1" w14:paraId="2B2202AF" w14:textId="77777777" w:rsidTr="009D4101">
        <w:tc>
          <w:tcPr>
            <w:tcW w:w="9778" w:type="dxa"/>
          </w:tcPr>
          <w:p w14:paraId="44987C35" w14:textId="1EEC4AAE" w:rsidR="00BE4AE1" w:rsidRPr="005D18AF" w:rsidRDefault="00BE4AE1" w:rsidP="009D4101">
            <w:pPr>
              <w:rPr>
                <w:rFonts w:ascii="Porto Sans Bold" w:hAnsi="Porto Sans Bold" w:cs="Arial"/>
                <w:sz w:val="22"/>
              </w:rPr>
            </w:pPr>
            <w:r>
              <w:rPr>
                <w:rFonts w:ascii="Porto Sans Bold" w:hAnsi="Porto Sans Bold" w:cs="Arial"/>
                <w:sz w:val="22"/>
              </w:rPr>
              <w:t>Descrição</w:t>
            </w:r>
            <w:r w:rsidRPr="005D18AF">
              <w:rPr>
                <w:rFonts w:ascii="Porto Sans Bold" w:hAnsi="Porto Sans Bold" w:cs="Arial"/>
                <w:sz w:val="22"/>
              </w:rPr>
              <w:t>:</w:t>
            </w:r>
          </w:p>
          <w:p w14:paraId="28E1C842" w14:textId="77777777" w:rsidR="00BE4AE1" w:rsidRPr="003325DD" w:rsidRDefault="00BE4AE1" w:rsidP="009D4101">
            <w:pPr>
              <w:rPr>
                <w:rFonts w:ascii="Porto Sans Light" w:hAnsi="Porto Sans Light" w:cs="Arial"/>
                <w:b/>
                <w:sz w:val="22"/>
              </w:rPr>
            </w:pPr>
          </w:p>
          <w:p w14:paraId="5365405E" w14:textId="46A600A0" w:rsidR="00BE4AE1" w:rsidRDefault="008F4E42" w:rsidP="008F4E42">
            <w:pPr>
              <w:jc w:val="both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Inicialmente a minha responsabilidade </w:t>
            </w:r>
            <w:r w:rsidRPr="001E58D9">
              <w:rPr>
                <w:rFonts w:ascii="Porto Sans Light" w:hAnsi="Porto Sans Light" w:cs="Arial"/>
                <w:sz w:val="22"/>
              </w:rPr>
              <w:t>passou</w:t>
            </w:r>
            <w:r>
              <w:rPr>
                <w:rFonts w:ascii="Porto Sans Light" w:hAnsi="Porto Sans Light" w:cs="Arial"/>
                <w:sz w:val="22"/>
              </w:rPr>
              <w:t xml:space="preserve"> por elaborar os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mockups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do projeto. Após a criação dos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mockups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passei a trabalhar </w:t>
            </w:r>
            <w:r w:rsidR="006A20D3">
              <w:rPr>
                <w:rFonts w:ascii="Porto Sans Light" w:hAnsi="Porto Sans Light" w:cs="Arial"/>
                <w:sz w:val="22"/>
              </w:rPr>
              <w:t xml:space="preserve">no </w:t>
            </w:r>
            <w:proofErr w:type="spellStart"/>
            <w:r w:rsidR="006A20D3">
              <w:rPr>
                <w:rFonts w:ascii="Porto Sans Light" w:hAnsi="Porto Sans Light" w:cs="Arial"/>
                <w:sz w:val="22"/>
              </w:rPr>
              <w:t>frontend</w:t>
            </w:r>
            <w:proofErr w:type="spellEnd"/>
            <w:r w:rsidR="006A20D3">
              <w:rPr>
                <w:rFonts w:ascii="Porto Sans Light" w:hAnsi="Porto Sans Light" w:cs="Arial"/>
                <w:sz w:val="22"/>
              </w:rPr>
              <w:t xml:space="preserve"> juntamente com o meu colega Gonçalo Oliveira. </w:t>
            </w:r>
          </w:p>
          <w:p w14:paraId="6972DDDA" w14:textId="76B5EB54" w:rsidR="008F4E42" w:rsidRDefault="008F4E42" w:rsidP="008F4E42">
            <w:pPr>
              <w:jc w:val="both"/>
              <w:rPr>
                <w:rFonts w:ascii="Porto Sans Light" w:hAnsi="Porto Sans Light" w:cs="Arial"/>
                <w:sz w:val="22"/>
              </w:rPr>
            </w:pPr>
          </w:p>
          <w:p w14:paraId="3C11EE60" w14:textId="7A6BB15D" w:rsidR="008F4E42" w:rsidRDefault="008F4E42" w:rsidP="008F4E42">
            <w:pPr>
              <w:jc w:val="both"/>
              <w:rPr>
                <w:rFonts w:ascii="Porto Sans Light" w:hAnsi="Porto Sans Light" w:cs="Arial"/>
                <w:sz w:val="22"/>
              </w:rPr>
            </w:pPr>
            <w:r>
              <w:rPr>
                <w:rFonts w:ascii="Porto Sans Light" w:hAnsi="Porto Sans Light" w:cs="Arial"/>
                <w:sz w:val="22"/>
              </w:rPr>
              <w:t xml:space="preserve">Numa fase Inicial do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frontend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criei alguns protótipos não funcionais da aplicação e posteriormente implementei esses protótipos acrescentando-lhes validações </w:t>
            </w:r>
            <w:r w:rsidR="00947764">
              <w:rPr>
                <w:rFonts w:ascii="Porto Sans Light" w:hAnsi="Porto Sans Light" w:cs="Arial"/>
                <w:sz w:val="22"/>
              </w:rPr>
              <w:t>e integrando-os</w:t>
            </w:r>
            <w:r>
              <w:rPr>
                <w:rFonts w:ascii="Porto Sans Light" w:hAnsi="Porto Sans Light" w:cs="Arial"/>
                <w:sz w:val="22"/>
              </w:rPr>
              <w:t xml:space="preserve"> com a API criada no </w:t>
            </w:r>
            <w:proofErr w:type="spellStart"/>
            <w:r>
              <w:rPr>
                <w:rFonts w:ascii="Porto Sans Light" w:hAnsi="Porto Sans Light" w:cs="Arial"/>
                <w:sz w:val="22"/>
              </w:rPr>
              <w:t>backend</w:t>
            </w:r>
            <w:proofErr w:type="spellEnd"/>
            <w:r>
              <w:rPr>
                <w:rFonts w:ascii="Porto Sans Light" w:hAnsi="Porto Sans Light" w:cs="Arial"/>
                <w:sz w:val="22"/>
              </w:rPr>
              <w:t xml:space="preserve"> pelos restantes colegas do grupo.</w:t>
            </w:r>
          </w:p>
          <w:p w14:paraId="573F7D24" w14:textId="39B0B5B4" w:rsidR="008F4E42" w:rsidRPr="001E58D9" w:rsidRDefault="008F4E42" w:rsidP="008F4E42">
            <w:pPr>
              <w:jc w:val="both"/>
              <w:rPr>
                <w:rFonts w:ascii="Porto Sans Light" w:hAnsi="Porto Sans Light" w:cs="Arial"/>
                <w:sz w:val="22"/>
              </w:rPr>
            </w:pPr>
          </w:p>
          <w:p w14:paraId="05AF5AA3" w14:textId="77777777" w:rsidR="008F4E42" w:rsidRDefault="008F4E42" w:rsidP="008F4E42">
            <w:pPr>
              <w:jc w:val="both"/>
              <w:rPr>
                <w:rFonts w:ascii="Porto Sans Light" w:hAnsi="Porto Sans Light" w:cs="Arial"/>
                <w:sz w:val="22"/>
              </w:rPr>
            </w:pPr>
            <w:r w:rsidRPr="008F4E42">
              <w:rPr>
                <w:rFonts w:ascii="Porto Sans Light" w:hAnsi="Porto Sans Light" w:cs="Arial"/>
                <w:sz w:val="22"/>
              </w:rPr>
              <w:t xml:space="preserve">A aplicação originalmente concebida abrangia apenas sapatos, mas durante o processo de desenvolvimento, decidiu-se mudar o âmbito e torná-la mais genérica, permitindo que a aplicação fosse utilizada para qualquer tipo de produto. </w:t>
            </w:r>
          </w:p>
          <w:p w14:paraId="09F71F55" w14:textId="77777777" w:rsidR="008F4E42" w:rsidRDefault="008F4E42" w:rsidP="008F4E42">
            <w:pPr>
              <w:jc w:val="both"/>
              <w:rPr>
                <w:rFonts w:ascii="Porto Sans Light" w:hAnsi="Porto Sans Light" w:cs="Arial"/>
                <w:sz w:val="22"/>
              </w:rPr>
            </w:pPr>
          </w:p>
          <w:p w14:paraId="7D67D1E5" w14:textId="3334C1AF" w:rsidR="008F4E42" w:rsidRPr="008F4E42" w:rsidRDefault="008F4E42" w:rsidP="008F4E42">
            <w:pPr>
              <w:jc w:val="both"/>
              <w:rPr>
                <w:rFonts w:ascii="Porto Sans Light" w:hAnsi="Porto Sans Light" w:cs="Arial"/>
                <w:sz w:val="22"/>
              </w:rPr>
            </w:pPr>
            <w:r w:rsidRPr="008F4E42">
              <w:rPr>
                <w:rFonts w:ascii="Porto Sans Light" w:hAnsi="Porto Sans Light" w:cs="Arial"/>
                <w:sz w:val="22"/>
              </w:rPr>
              <w:t xml:space="preserve">Isso permitiu ampliar o alcance da aplicação e atender a um público mais amplo, além de aumentar as possibilidades de uso e funcionalidade. </w:t>
            </w:r>
          </w:p>
          <w:p w14:paraId="029DAB1C" w14:textId="77777777" w:rsidR="008F4E42" w:rsidRDefault="008F4E42" w:rsidP="008F4E42">
            <w:pPr>
              <w:jc w:val="both"/>
              <w:rPr>
                <w:rFonts w:ascii="Porto Sans Light" w:hAnsi="Porto Sans Light" w:cs="Arial"/>
                <w:sz w:val="22"/>
              </w:rPr>
            </w:pPr>
          </w:p>
          <w:p w14:paraId="4C4313F7" w14:textId="1B3DB9A2" w:rsidR="00BE4AE1" w:rsidRPr="003325DD" w:rsidRDefault="008F4E42" w:rsidP="008F4E42">
            <w:pPr>
              <w:jc w:val="both"/>
              <w:rPr>
                <w:rFonts w:ascii="Porto Sans Light" w:hAnsi="Porto Sans Light" w:cs="Arial"/>
                <w:sz w:val="22"/>
              </w:rPr>
            </w:pPr>
            <w:r w:rsidRPr="008F4E42">
              <w:rPr>
                <w:rFonts w:ascii="Porto Sans Light" w:hAnsi="Porto Sans Light" w:cs="Arial"/>
                <w:sz w:val="22"/>
              </w:rPr>
              <w:t>Este desvio do plano inicial acarretou um aumento significativo na complexidade do projeto, mas foi justificado pelas vantagens adicionais de se ter uma solução mais genérica. Além disso, antes a aplicação só poderia ser usada por uma organização, mas agora ela pode ser usada por várias organizações, ampliando ainda mais seu alcance e utilidade.</w:t>
            </w:r>
          </w:p>
          <w:p w14:paraId="4461BBE1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747175B6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FBDB231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6B69CB01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49DD0F6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56640EA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7ED518C9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5024D7AC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072B6AE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BD6F8D8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4BF28EBB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335A7194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2FC405D8" w14:textId="77777777" w:rsidR="00BE4AE1" w:rsidRPr="003325DD" w:rsidRDefault="00BE4AE1" w:rsidP="009D4101">
            <w:pPr>
              <w:rPr>
                <w:rFonts w:ascii="Porto Sans Light" w:hAnsi="Porto Sans Light" w:cs="Arial"/>
                <w:sz w:val="22"/>
              </w:rPr>
            </w:pPr>
          </w:p>
          <w:p w14:paraId="0E210976" w14:textId="77777777" w:rsidR="00BE4AE1" w:rsidRDefault="00BE4AE1" w:rsidP="009D4101">
            <w:pPr>
              <w:rPr>
                <w:rFonts w:cs="Arial"/>
                <w:sz w:val="22"/>
              </w:rPr>
            </w:pPr>
          </w:p>
          <w:p w14:paraId="2A45DD96" w14:textId="77777777" w:rsidR="006C4E77" w:rsidRDefault="006C4E77" w:rsidP="009D4101">
            <w:pPr>
              <w:rPr>
                <w:rFonts w:cs="Arial"/>
                <w:sz w:val="22"/>
              </w:rPr>
            </w:pPr>
          </w:p>
          <w:p w14:paraId="2474AD1D" w14:textId="507EC484" w:rsidR="006C4E77" w:rsidRDefault="006C4E77" w:rsidP="009D4101">
            <w:pPr>
              <w:rPr>
                <w:rFonts w:cs="Arial"/>
                <w:sz w:val="22"/>
              </w:rPr>
            </w:pPr>
          </w:p>
        </w:tc>
      </w:tr>
    </w:tbl>
    <w:p w14:paraId="040D780C" w14:textId="3F7A9DFE" w:rsidR="006C4E77" w:rsidRPr="00BE4AE1" w:rsidRDefault="006C4E77" w:rsidP="00FC678B">
      <w:pPr>
        <w:overflowPunct/>
        <w:autoSpaceDE/>
        <w:autoSpaceDN/>
        <w:adjustRightInd/>
        <w:textAlignment w:val="auto"/>
      </w:pPr>
      <w:r>
        <w:rPr>
          <w:rFonts w:ascii="Porto Sans Light" w:hAnsi="Porto Sans Light" w:cs="Arial"/>
          <w:sz w:val="22"/>
        </w:rPr>
        <w:br w:type="page"/>
      </w:r>
      <w:r w:rsidR="00F710DD">
        <w:lastRenderedPageBreak/>
        <w:t xml:space="preserve">Na tabela apresentada de seguida deverá avaliar os outros elementos do grupo ao qual pertence numa escala de participação que varia de 1 - Negativa a 4 - Muito boa. </w:t>
      </w:r>
    </w:p>
    <w:p w14:paraId="1A063B7B" w14:textId="77777777" w:rsidR="00BE4AE1" w:rsidRPr="006C4E77" w:rsidRDefault="00BE4AE1" w:rsidP="00BE4AE1">
      <w:pPr>
        <w:rPr>
          <w:rFonts w:cs="Arial"/>
          <w:sz w:val="22"/>
        </w:rPr>
      </w:pPr>
    </w:p>
    <w:p w14:paraId="109CE90B" w14:textId="77777777" w:rsidR="00BE4AE1" w:rsidRPr="006C4E77" w:rsidRDefault="00BE4AE1" w:rsidP="00BE4AE1">
      <w:pPr>
        <w:pStyle w:val="GTBodyTextTable"/>
        <w:rPr>
          <w:lang w:val="pt-PT"/>
        </w:rPr>
      </w:pPr>
    </w:p>
    <w:tbl>
      <w:tblPr>
        <w:tblW w:w="4884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11"/>
        <w:gridCol w:w="1134"/>
        <w:gridCol w:w="710"/>
        <w:gridCol w:w="1291"/>
        <w:gridCol w:w="960"/>
      </w:tblGrid>
      <w:tr w:rsidR="00B025AF" w:rsidRPr="00BE4AE1" w14:paraId="4EC10D73" w14:textId="77777777" w:rsidTr="00F710DD">
        <w:trPr>
          <w:trHeight w:val="459"/>
        </w:trPr>
        <w:tc>
          <w:tcPr>
            <w:tcW w:w="2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22A13" w14:textId="77777777" w:rsidR="00B025AF" w:rsidRPr="006C4E77" w:rsidRDefault="00B025AF" w:rsidP="00BE4AE1">
            <w:pPr>
              <w:pStyle w:val="GTBodyTextTable"/>
              <w:rPr>
                <w:lang w:val="pt-PT"/>
              </w:rPr>
            </w:pP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94EE5F" w14:textId="5AC99B6D" w:rsidR="00B025AF" w:rsidRPr="00BE4AE1" w:rsidRDefault="006C4E77" w:rsidP="00BE4AE1">
            <w:pPr>
              <w:pStyle w:val="GTBodyTextTable"/>
            </w:pPr>
            <w:proofErr w:type="spellStart"/>
            <w:r>
              <w:t>Muito</w:t>
            </w:r>
            <w:proofErr w:type="spellEnd"/>
            <w:r>
              <w:t xml:space="preserve"> boa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438999B0" w14:textId="4D74260E" w:rsidR="00B025AF" w:rsidRPr="00BE4AE1" w:rsidRDefault="006C4E77" w:rsidP="00BE4AE1">
            <w:pPr>
              <w:pStyle w:val="GTBodyTextTable"/>
            </w:pPr>
            <w:r>
              <w:t>Boa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10D9D35A" w14:textId="41011000" w:rsidR="00B025AF" w:rsidRPr="00BE4AE1" w:rsidRDefault="006C4E77" w:rsidP="00BE4AE1">
            <w:pPr>
              <w:pStyle w:val="GTBodyTextTable"/>
            </w:pPr>
            <w:proofErr w:type="spellStart"/>
            <w:r>
              <w:t>Satisfatória</w:t>
            </w:r>
            <w:proofErr w:type="spellEnd"/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F8DD214" w14:textId="65EC8014" w:rsidR="00B025AF" w:rsidRPr="00BE4AE1" w:rsidRDefault="006C4E77" w:rsidP="00BE4AE1">
            <w:pPr>
              <w:pStyle w:val="GTBodyTextTable"/>
            </w:pPr>
            <w:proofErr w:type="spellStart"/>
            <w:r>
              <w:t>Neg</w:t>
            </w:r>
            <w:r w:rsidR="00F710DD">
              <w:t>a</w:t>
            </w:r>
            <w:r>
              <w:t>tiva</w:t>
            </w:r>
            <w:proofErr w:type="spellEnd"/>
          </w:p>
        </w:tc>
      </w:tr>
      <w:tr w:rsidR="00B025AF" w:rsidRPr="00BE4AE1" w14:paraId="0615E324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D9DB" w14:textId="6D3E3D5F" w:rsidR="00B025AF" w:rsidRPr="00BE4AE1" w:rsidRDefault="00CC53CF" w:rsidP="00BE4AE1">
            <w:pPr>
              <w:pStyle w:val="GTBodyTextTable"/>
            </w:pPr>
            <w:r>
              <w:t>8200398</w:t>
            </w:r>
            <w:r w:rsidR="00BE4AE1" w:rsidRPr="00BE4AE1">
              <w:t xml:space="preserve"> | </w:t>
            </w:r>
            <w:r w:rsidRPr="00CC53CF">
              <w:t>Luis Borges Sousa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B81AB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A7887" w14:textId="669046E4" w:rsidR="00B025AF" w:rsidRPr="00BE4AE1" w:rsidRDefault="00C0349F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EB32E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A0E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395BBCBA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0AEA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4777452F" w14:textId="77777777" w:rsidR="009B2176" w:rsidRDefault="009B2176" w:rsidP="009D4101">
            <w:pPr>
              <w:pStyle w:val="GTBodyTextTable"/>
              <w:rPr>
                <w:lang w:val="pt-PT"/>
              </w:rPr>
            </w:pPr>
          </w:p>
          <w:p w14:paraId="0A67C8BA" w14:textId="77777777" w:rsidR="009B2176" w:rsidRDefault="009B2176" w:rsidP="009D4101">
            <w:pPr>
              <w:pStyle w:val="GTBodyTextTable"/>
              <w:rPr>
                <w:lang w:val="pt-PT"/>
              </w:rPr>
            </w:pPr>
          </w:p>
          <w:p w14:paraId="4D9A73DD" w14:textId="45A5F2FE" w:rsidR="009B2176" w:rsidRPr="007D52CF" w:rsidRDefault="009B2176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5C0DB5A9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47571" w14:textId="5CCAD261" w:rsidR="00B025AF" w:rsidRPr="00BE4AE1" w:rsidRDefault="00CC53CF" w:rsidP="00BE4AE1">
            <w:pPr>
              <w:pStyle w:val="GTBodyTextTable"/>
            </w:pPr>
            <w:r>
              <w:t>8200586</w:t>
            </w:r>
            <w:r w:rsidR="00BE4AE1" w:rsidRPr="00BE4AE1">
              <w:t xml:space="preserve"> | </w:t>
            </w:r>
            <w:r w:rsidRPr="00CC53CF">
              <w:t>Bruno Dylan Pinto Ferreira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A70D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83E3F" w14:textId="70F1A2A8" w:rsidR="00B025AF" w:rsidRPr="00BE4AE1" w:rsidRDefault="00C0349F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FC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9B69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0D1111CE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A144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4010454A" w14:textId="77777777" w:rsidR="009B2176" w:rsidRDefault="009B2176" w:rsidP="009D4101">
            <w:pPr>
              <w:pStyle w:val="GTBodyTextTable"/>
              <w:rPr>
                <w:lang w:val="pt-PT"/>
              </w:rPr>
            </w:pPr>
          </w:p>
          <w:p w14:paraId="4A7FAFE6" w14:textId="77777777" w:rsidR="009B2176" w:rsidRDefault="009B2176" w:rsidP="009D4101">
            <w:pPr>
              <w:pStyle w:val="GTBodyTextTable"/>
              <w:rPr>
                <w:lang w:val="pt-PT"/>
              </w:rPr>
            </w:pPr>
          </w:p>
          <w:p w14:paraId="2C81DD3C" w14:textId="4B3EFD13" w:rsidR="009B2176" w:rsidRPr="006C4E77" w:rsidRDefault="009B2176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2968088" w14:textId="77777777" w:rsidTr="00F710DD">
        <w:trPr>
          <w:trHeight w:val="451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EFE45" w14:textId="434DAD06" w:rsidR="00B025AF" w:rsidRPr="00BE4AE1" w:rsidRDefault="00CC53CF" w:rsidP="00BE4AE1">
            <w:pPr>
              <w:pStyle w:val="GTBodyTextTable"/>
            </w:pPr>
            <w:r>
              <w:t>8200591</w:t>
            </w:r>
            <w:r w:rsidR="00BE4AE1" w:rsidRPr="00BE4AE1">
              <w:t xml:space="preserve"> | </w:t>
            </w:r>
            <w:r w:rsidRPr="00CC53CF">
              <w:t xml:space="preserve">Nuno de </w:t>
            </w:r>
            <w:proofErr w:type="spellStart"/>
            <w:r w:rsidRPr="00CC53CF">
              <w:t>Figueiredo</w:t>
            </w:r>
            <w:proofErr w:type="spellEnd"/>
            <w:r w:rsidRPr="00CC53CF">
              <w:t xml:space="preserve"> Brito e Castro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9CC" w14:textId="2B7C7288" w:rsidR="00B025AF" w:rsidRPr="00BE4AE1" w:rsidRDefault="00C0349F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06A9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CE2A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2FAA5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7B915E8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5FA4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67EE3513" w14:textId="77777777" w:rsidR="009B2176" w:rsidRDefault="009B2176" w:rsidP="009D4101">
            <w:pPr>
              <w:pStyle w:val="GTBodyTextTable"/>
              <w:rPr>
                <w:lang w:val="pt-PT"/>
              </w:rPr>
            </w:pPr>
          </w:p>
          <w:p w14:paraId="47578759" w14:textId="77777777" w:rsidR="009B2176" w:rsidRDefault="009B2176" w:rsidP="009D4101">
            <w:pPr>
              <w:pStyle w:val="GTBodyTextTable"/>
              <w:rPr>
                <w:lang w:val="pt-PT"/>
              </w:rPr>
            </w:pPr>
          </w:p>
          <w:p w14:paraId="08A9734D" w14:textId="3876F9BD" w:rsidR="009B2176" w:rsidRPr="006C4E77" w:rsidRDefault="009B2176" w:rsidP="009D4101">
            <w:pPr>
              <w:pStyle w:val="GTBodyTextTable"/>
              <w:rPr>
                <w:lang w:val="pt-PT"/>
              </w:rPr>
            </w:pPr>
          </w:p>
        </w:tc>
      </w:tr>
      <w:tr w:rsidR="00B025AF" w:rsidRPr="00BE4AE1" w14:paraId="37F3C531" w14:textId="77777777" w:rsidTr="00F710DD">
        <w:trPr>
          <w:trHeight w:val="548"/>
        </w:trPr>
        <w:tc>
          <w:tcPr>
            <w:tcW w:w="2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B645D" w14:textId="260489D8" w:rsidR="00B025AF" w:rsidRPr="00BE4AE1" w:rsidRDefault="00CC53CF" w:rsidP="00BE4AE1">
            <w:pPr>
              <w:pStyle w:val="GTBodyTextTable"/>
            </w:pPr>
            <w:r>
              <w:t>8200595</w:t>
            </w:r>
            <w:r w:rsidR="00BE4AE1" w:rsidRPr="00BE4AE1">
              <w:t xml:space="preserve"> | </w:t>
            </w:r>
            <w:proofErr w:type="spellStart"/>
            <w:r w:rsidRPr="00CC53CF">
              <w:t>Gonçalo</w:t>
            </w:r>
            <w:proofErr w:type="spellEnd"/>
            <w:r w:rsidRPr="00CC53CF">
              <w:t xml:space="preserve"> André Fontes Oliveira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5FD08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8ED0E" w14:textId="45FF77E8" w:rsidR="00B025AF" w:rsidRPr="00BE4AE1" w:rsidRDefault="00C0349F" w:rsidP="00BE4AE1">
            <w:pPr>
              <w:pStyle w:val="GTBodyTextTable"/>
            </w:pPr>
            <w:r>
              <w:sym w:font="Wingdings" w:char="F078"/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B1810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FFE6" w14:textId="77777777" w:rsidR="00B025AF" w:rsidRPr="00BE4AE1" w:rsidRDefault="00B025AF" w:rsidP="00BE4AE1">
            <w:pPr>
              <w:pStyle w:val="GTBodyTextTable"/>
            </w:pPr>
            <w:r w:rsidRPr="00BE4AE1">
              <w:sym w:font="Wingdings" w:char="00A8"/>
            </w:r>
          </w:p>
        </w:tc>
      </w:tr>
      <w:tr w:rsidR="00BE4AE1" w:rsidRPr="00883772" w14:paraId="626EBD4F" w14:textId="77777777" w:rsidTr="009D4101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F7E89" w14:textId="77777777" w:rsidR="00BE4AE1" w:rsidRDefault="00BE4AE1" w:rsidP="009D4101">
            <w:pPr>
              <w:pStyle w:val="GTBodyTextTable"/>
              <w:rPr>
                <w:lang w:val="pt-PT"/>
              </w:rPr>
            </w:pPr>
          </w:p>
          <w:p w14:paraId="07940C6C" w14:textId="77777777" w:rsidR="009B2176" w:rsidRDefault="009B2176" w:rsidP="009D4101">
            <w:pPr>
              <w:pStyle w:val="GTBodyTextTable"/>
              <w:rPr>
                <w:lang w:val="pt-PT"/>
              </w:rPr>
            </w:pPr>
          </w:p>
          <w:p w14:paraId="72CFD7D6" w14:textId="77777777" w:rsidR="009B2176" w:rsidRDefault="009B2176" w:rsidP="009D4101">
            <w:pPr>
              <w:pStyle w:val="GTBodyTextTable"/>
              <w:rPr>
                <w:lang w:val="pt-PT"/>
              </w:rPr>
            </w:pPr>
          </w:p>
          <w:p w14:paraId="765628F9" w14:textId="55AD4228" w:rsidR="009B2176" w:rsidRPr="006C4E77" w:rsidRDefault="009B2176" w:rsidP="009D4101">
            <w:pPr>
              <w:pStyle w:val="GTBodyTextTable"/>
              <w:rPr>
                <w:lang w:val="pt-PT"/>
              </w:rPr>
            </w:pPr>
          </w:p>
        </w:tc>
      </w:tr>
    </w:tbl>
    <w:p w14:paraId="6F71E162" w14:textId="77777777" w:rsidR="00E02234" w:rsidRPr="00F710DD" w:rsidRDefault="00E02234">
      <w:pPr>
        <w:rPr>
          <w:rFonts w:ascii="Porto Sans" w:hAnsi="Porto Sans"/>
        </w:rPr>
      </w:pPr>
    </w:p>
    <w:sectPr w:rsidR="00E02234" w:rsidRPr="00F710DD" w:rsidSect="00B02F4E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6CC25" w14:textId="77777777" w:rsidR="005D60A6" w:rsidRDefault="005D60A6" w:rsidP="00BE4AE1">
      <w:r>
        <w:separator/>
      </w:r>
    </w:p>
  </w:endnote>
  <w:endnote w:type="continuationSeparator" w:id="0">
    <w:p w14:paraId="5E066246" w14:textId="77777777" w:rsidR="005D60A6" w:rsidRDefault="005D60A6" w:rsidP="00BE4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  <w:font w:name="Porto Sans">
    <w:altName w:val="Calibri"/>
    <w:charset w:val="00"/>
    <w:family w:val="auto"/>
    <w:pitch w:val="variable"/>
    <w:sig w:usb0="00000003" w:usb1="00000000" w:usb2="00000000" w:usb3="00000000" w:csb0="00000001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142082"/>
      <w:docPartObj>
        <w:docPartGallery w:val="Page Numbers (Bottom of Page)"/>
        <w:docPartUnique/>
      </w:docPartObj>
    </w:sdtPr>
    <w:sdtContent>
      <w:sdt>
        <w:sdtPr>
          <w:rPr>
            <w:rFonts w:ascii="Porto Sans Light" w:hAnsi="Porto Sans Light"/>
            <w:sz w:val="16"/>
            <w:szCs w:val="16"/>
          </w:rPr>
          <w:id w:val="-952010250"/>
          <w:docPartObj>
            <w:docPartGallery w:val="Page Numbers (Bottom of Page)"/>
            <w:docPartUnique/>
          </w:docPartObj>
        </w:sdtPr>
        <w:sdtContent>
          <w:sdt>
            <w:sdtPr>
              <w:rPr>
                <w:rFonts w:ascii="Porto Sans Light" w:hAnsi="Porto Sans Light"/>
                <w:sz w:val="16"/>
                <w:szCs w:val="16"/>
              </w:rPr>
              <w:id w:val="-1769616900"/>
              <w:docPartObj>
                <w:docPartGallery w:val="Page Numbers (Top of Page)"/>
                <w:docPartUnique/>
              </w:docPartObj>
            </w:sdtPr>
            <w:sdtContent>
              <w:p w14:paraId="7FB960AA" w14:textId="0367738D" w:rsidR="009B2176" w:rsidRPr="009B2176" w:rsidRDefault="009B2176" w:rsidP="009B2176">
                <w:pPr>
                  <w:pStyle w:val="Rodap"/>
                  <w:jc w:val="right"/>
                  <w:rPr>
                    <w:rFonts w:ascii="Porto Sans Light" w:hAnsi="Porto Sans Light"/>
                    <w:sz w:val="16"/>
                    <w:szCs w:val="16"/>
                  </w:rPr>
                </w:pPr>
                <w:proofErr w:type="spellStart"/>
                <w:r>
                  <w:rPr>
                    <w:rFonts w:ascii="Porto Sans Light" w:hAnsi="Porto Sans Light" w:cs="Arial"/>
                    <w:sz w:val="16"/>
                    <w:szCs w:val="16"/>
                    <w:lang w:val="en-GB"/>
                  </w:rPr>
                  <w:t>Relatório</w:t>
                </w:r>
                <w:proofErr w:type="spellEnd"/>
                <w:r>
                  <w:rPr>
                    <w:rFonts w:ascii="Porto Sans Light" w:hAnsi="Porto Sans Light" w:cs="Arial"/>
                    <w:sz w:val="16"/>
                    <w:szCs w:val="16"/>
                    <w:lang w:val="en-GB"/>
                  </w:rPr>
                  <w:t xml:space="preserve"> Individual – LDS 2022/2023                                                                                                                                                                                      </w:t>
                </w:r>
                <w:r>
                  <w:rPr>
                    <w:rFonts w:ascii="Porto Sans Light" w:hAnsi="Porto Sans Light"/>
                    <w:sz w:val="16"/>
                    <w:szCs w:val="16"/>
                  </w:rPr>
                  <w:t xml:space="preserve">Página 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begin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instrText>PAGE</w:instrTex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separate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t>1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end"/>
                </w:r>
                <w:r>
                  <w:rPr>
                    <w:rFonts w:ascii="Porto Sans Light" w:hAnsi="Porto Sans Light"/>
                    <w:sz w:val="16"/>
                    <w:szCs w:val="16"/>
                  </w:rPr>
                  <w:t xml:space="preserve"> de 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begin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instrText>NUMPAGES</w:instrTex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separate"/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t>2</w:t>
                </w:r>
                <w:r>
                  <w:rPr>
                    <w:rFonts w:ascii="Porto Sans Light" w:hAnsi="Porto Sans Light"/>
                    <w:b/>
                    <w:bCs/>
                    <w:sz w:val="16"/>
                    <w:szCs w:val="16"/>
                  </w:rPr>
                  <w:fldChar w:fldCharType="end"/>
                </w:r>
              </w:p>
            </w:sdtContent>
          </w:sdt>
        </w:sdtContent>
      </w:sdt>
    </w:sdtContent>
  </w:sdt>
  <w:p w14:paraId="0230DF8F" w14:textId="77777777" w:rsidR="00BE4AE1" w:rsidRDefault="00BE4AE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053D" w14:textId="77777777" w:rsidR="005D60A6" w:rsidRDefault="005D60A6" w:rsidP="00BE4AE1">
      <w:r>
        <w:separator/>
      </w:r>
    </w:p>
  </w:footnote>
  <w:footnote w:type="continuationSeparator" w:id="0">
    <w:p w14:paraId="4F6AE891" w14:textId="77777777" w:rsidR="005D60A6" w:rsidRDefault="005D60A6" w:rsidP="00BE4A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08" w:type="dxa"/>
      <w:tblInd w:w="-38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52"/>
      <w:gridCol w:w="6120"/>
      <w:gridCol w:w="236"/>
    </w:tblGrid>
    <w:tr w:rsidR="00BE4AE1" w14:paraId="1C77F681" w14:textId="77777777" w:rsidTr="009D4101">
      <w:tc>
        <w:tcPr>
          <w:tcW w:w="3652" w:type="dxa"/>
        </w:tcPr>
        <w:p w14:paraId="7CD5203B" w14:textId="77777777" w:rsidR="00BE4AE1" w:rsidRDefault="00BE4AE1" w:rsidP="00BE4AE1">
          <w:r>
            <w:rPr>
              <w:noProof/>
              <w:sz w:val="18"/>
            </w:rPr>
            <w:drawing>
              <wp:inline distT="0" distB="0" distL="0" distR="0" wp14:anchorId="2C30C3FA" wp14:editId="65DB17B3">
                <wp:extent cx="1375410" cy="341630"/>
                <wp:effectExtent l="0" t="0" r="0" b="0"/>
                <wp:docPr id="1" name="Picture 1" descr="Logo_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P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7541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20" w:type="dxa"/>
        </w:tcPr>
        <w:p w14:paraId="17427744" w14:textId="0475D502" w:rsidR="00BE4AE1" w:rsidRPr="005D18AF" w:rsidRDefault="00BE4AE1" w:rsidP="00BE4AE1">
          <w:pPr>
            <w:pStyle w:val="TipodeDocumento"/>
            <w:jc w:val="left"/>
            <w:rPr>
              <w:rFonts w:ascii="Porto Sans Bold" w:hAnsi="Porto Sans Bold"/>
              <w:b w:val="0"/>
            </w:rPr>
          </w:pPr>
          <w:r>
            <w:rPr>
              <w:rFonts w:ascii="Porto Sans Bold" w:hAnsi="Porto Sans Bold"/>
              <w:b w:val="0"/>
            </w:rPr>
            <w:t>Relatório individual</w:t>
          </w:r>
          <w:r w:rsidRPr="005D18AF">
            <w:rPr>
              <w:rFonts w:ascii="Porto Sans Bold" w:hAnsi="Porto Sans Bold"/>
              <w:b w:val="0"/>
            </w:rPr>
            <w:t xml:space="preserve"> Nº</w:t>
          </w:r>
          <w:r w:rsidR="00CC53CF">
            <w:rPr>
              <w:rFonts w:ascii="Porto Sans Bold" w:hAnsi="Porto Sans Bold"/>
              <w:b w:val="0"/>
            </w:rPr>
            <w:t>1</w:t>
          </w:r>
        </w:p>
        <w:p w14:paraId="6BE61AAE" w14:textId="77777777" w:rsidR="00BE4AE1" w:rsidRDefault="00BE4AE1" w:rsidP="00BE4AE1">
          <w:pPr>
            <w:pStyle w:val="TtulodoPQIT"/>
          </w:pPr>
        </w:p>
        <w:p w14:paraId="759A8124" w14:textId="77777777" w:rsidR="00BE4AE1" w:rsidRDefault="00BE4AE1" w:rsidP="00BE4AE1">
          <w:pPr>
            <w:rPr>
              <w:rFonts w:cs="Arial"/>
            </w:rPr>
          </w:pPr>
        </w:p>
      </w:tc>
      <w:tc>
        <w:tcPr>
          <w:tcW w:w="236" w:type="dxa"/>
        </w:tcPr>
        <w:p w14:paraId="43592CB4" w14:textId="77777777" w:rsidR="00BE4AE1" w:rsidRDefault="00BE4AE1" w:rsidP="00BE4AE1">
          <w:pPr>
            <w:pStyle w:val="Verso"/>
          </w:pPr>
        </w:p>
        <w:p w14:paraId="4F14BB26" w14:textId="77777777" w:rsidR="00BE4AE1" w:rsidRDefault="00BE4AE1" w:rsidP="00BE4AE1">
          <w:pPr>
            <w:pStyle w:val="Verso"/>
          </w:pPr>
        </w:p>
        <w:p w14:paraId="695C7EC3" w14:textId="77777777" w:rsidR="00BE4AE1" w:rsidRDefault="00BE4AE1" w:rsidP="00BE4AE1">
          <w:pPr>
            <w:pStyle w:val="Verso"/>
            <w:rPr>
              <w:sz w:val="24"/>
              <w:lang w:val="en-GB"/>
            </w:rPr>
          </w:pPr>
        </w:p>
      </w:tc>
    </w:tr>
  </w:tbl>
  <w:p w14:paraId="41386969" w14:textId="77777777" w:rsidR="00BE4AE1" w:rsidRDefault="00BE4AE1" w:rsidP="00BE4AE1">
    <w:pPr>
      <w:pStyle w:val="Cabealho"/>
      <w:rPr>
        <w:lang w:val="en-GB"/>
      </w:rPr>
    </w:pPr>
  </w:p>
  <w:p w14:paraId="4B58A16D" w14:textId="77777777" w:rsidR="00BE4AE1" w:rsidRDefault="00BE4AE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5AF"/>
    <w:rsid w:val="0017424E"/>
    <w:rsid w:val="001E58D9"/>
    <w:rsid w:val="00465BF1"/>
    <w:rsid w:val="004B4C1B"/>
    <w:rsid w:val="0058734D"/>
    <w:rsid w:val="005D60A6"/>
    <w:rsid w:val="006019D5"/>
    <w:rsid w:val="006A20D3"/>
    <w:rsid w:val="006C4E77"/>
    <w:rsid w:val="007D52CF"/>
    <w:rsid w:val="00815093"/>
    <w:rsid w:val="00883772"/>
    <w:rsid w:val="008A643D"/>
    <w:rsid w:val="008F4E42"/>
    <w:rsid w:val="00915266"/>
    <w:rsid w:val="00947764"/>
    <w:rsid w:val="00992D5F"/>
    <w:rsid w:val="009B2176"/>
    <w:rsid w:val="00B025AF"/>
    <w:rsid w:val="00B02F4E"/>
    <w:rsid w:val="00B2180B"/>
    <w:rsid w:val="00BE4AE1"/>
    <w:rsid w:val="00C0349F"/>
    <w:rsid w:val="00C41843"/>
    <w:rsid w:val="00C50789"/>
    <w:rsid w:val="00C51AF6"/>
    <w:rsid w:val="00CC53CF"/>
    <w:rsid w:val="00D44B3B"/>
    <w:rsid w:val="00D62118"/>
    <w:rsid w:val="00DF3077"/>
    <w:rsid w:val="00E02234"/>
    <w:rsid w:val="00F4243E"/>
    <w:rsid w:val="00F710DD"/>
    <w:rsid w:val="00F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3BDED"/>
  <w15:chartTrackingRefBased/>
  <w15:docId w15:val="{E63AF75F-41FC-8642-A62C-8CF24B2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25AF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Cs w:val="20"/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THeading1">
    <w:name w:val="GT Heading 1"/>
    <w:next w:val="Normal"/>
    <w:link w:val="GTHeading1Char"/>
    <w:autoRedefine/>
    <w:qFormat/>
    <w:rsid w:val="00B025AF"/>
    <w:pPr>
      <w:pBdr>
        <w:bottom w:val="single" w:sz="4" w:space="1" w:color="auto"/>
      </w:pBdr>
      <w:spacing w:before="600" w:after="240"/>
    </w:pPr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customStyle="1" w:styleId="GTBodyTextTable">
    <w:name w:val="GT Body Text Table"/>
    <w:link w:val="GTBodyTextTableChar"/>
    <w:autoRedefine/>
    <w:qFormat/>
    <w:rsid w:val="00BE4AE1"/>
    <w:pPr>
      <w:spacing w:before="60" w:after="60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BE4AE1"/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Heading1Char">
    <w:name w:val="GT Heading 1 Char"/>
    <w:link w:val="GTHeading1"/>
    <w:rsid w:val="00B025AF"/>
    <w:rPr>
      <w:rFonts w:ascii="Century Gothic" w:eastAsia="Times New Roman" w:hAnsi="Century Gothic" w:cs="Times New Roman"/>
      <w:b/>
      <w:sz w:val="36"/>
      <w:szCs w:val="22"/>
      <w:lang w:val="en-AU"/>
    </w:rPr>
  </w:style>
  <w:style w:type="paragraph" w:styleId="Cabealho">
    <w:name w:val="header"/>
    <w:basedOn w:val="Normal"/>
    <w:link w:val="CabealhoCarter"/>
    <w:unhideWhenUsed/>
    <w:rsid w:val="00BE4AE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styleId="Rodap">
    <w:name w:val="footer"/>
    <w:basedOn w:val="Normal"/>
    <w:link w:val="RodapCarter"/>
    <w:uiPriority w:val="99"/>
    <w:unhideWhenUsed/>
    <w:rsid w:val="00BE4AE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BE4AE1"/>
    <w:rPr>
      <w:rFonts w:ascii="Arial" w:eastAsia="Times New Roman" w:hAnsi="Arial" w:cs="Times New Roman"/>
      <w:szCs w:val="20"/>
      <w:lang w:val="en-AU"/>
    </w:rPr>
  </w:style>
  <w:style w:type="paragraph" w:customStyle="1" w:styleId="TipodeDocumento">
    <w:name w:val="Tipo de Documento"/>
    <w:basedOn w:val="Normal"/>
    <w:rsid w:val="00BE4AE1"/>
    <w:pPr>
      <w:widowControl w:val="0"/>
      <w:overflowPunct/>
      <w:autoSpaceDE/>
      <w:autoSpaceDN/>
      <w:adjustRightInd/>
      <w:spacing w:before="60" w:after="120"/>
      <w:jc w:val="center"/>
      <w:textAlignment w:val="auto"/>
    </w:pPr>
    <w:rPr>
      <w:b/>
      <w:caps/>
      <w:szCs w:val="24"/>
      <w:lang w:eastAsia="pt-PT"/>
    </w:rPr>
  </w:style>
  <w:style w:type="paragraph" w:customStyle="1" w:styleId="Verso">
    <w:name w:val="Versão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/>
      <w:sz w:val="22"/>
      <w:szCs w:val="22"/>
      <w:lang w:eastAsia="pt-PT"/>
    </w:rPr>
  </w:style>
  <w:style w:type="paragraph" w:customStyle="1" w:styleId="TtulodoPQIT">
    <w:name w:val="Título do PQ/IT"/>
    <w:basedOn w:val="Normal"/>
    <w:rsid w:val="00BE4AE1"/>
    <w:pPr>
      <w:widowControl w:val="0"/>
      <w:overflowPunct/>
      <w:autoSpaceDE/>
      <w:autoSpaceDN/>
      <w:adjustRightInd/>
      <w:jc w:val="center"/>
      <w:textAlignment w:val="auto"/>
    </w:pPr>
    <w:rPr>
      <w:rFonts w:cs="Arial"/>
      <w:bCs/>
      <w:sz w:val="22"/>
      <w:szCs w:val="2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1268B-4565-4A93-B1C5-7FD7647F0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da Silva Santos</dc:creator>
  <cp:keywords/>
  <dc:description/>
  <cp:lastModifiedBy>Jorge Correia</cp:lastModifiedBy>
  <cp:revision>12</cp:revision>
  <dcterms:created xsi:type="dcterms:W3CDTF">2021-10-18T16:32:00Z</dcterms:created>
  <dcterms:modified xsi:type="dcterms:W3CDTF">2023-01-25T01:46:00Z</dcterms:modified>
</cp:coreProperties>
</file>