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EndPr/>
      <w:sdtContent>
        <w:p w:rsidR="00A91992" w:rsidRDefault="00247F3C">
          <w:r>
            <w:rPr>
              <w:noProof/>
              <w:lang w:val="en-GB"/>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rsidR="002411A4" w:rsidRDefault="00247F3C">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11A4">
                            <w:rPr>
                              <w:caps/>
                              <w:color w:val="5B9BD5" w:themeColor="accent1"/>
                              <w:sz w:val="64"/>
                              <w:szCs w:val="64"/>
                            </w:rPr>
                            <w:t>Práctica 05</w:t>
                          </w:r>
                        </w:sdtContent>
                      </w:sdt>
                    </w:p>
                    <w:sdt>
                      <w:sdtPr>
                        <w:rPr>
                          <w:color w:val="404040" w:themeColor="text1" w:themeTint="BF"/>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rsidR="002411A4" w:rsidRDefault="002411A4">
                          <w:pPr>
                            <w:jc w:val="right"/>
                            <w:rPr>
                              <w:smallCaps/>
                              <w:color w:val="404040" w:themeColor="text1" w:themeTint="BF"/>
                              <w:sz w:val="36"/>
                              <w:szCs w:val="36"/>
                            </w:rPr>
                          </w:pPr>
                          <w:r>
                            <w:rPr>
                              <w:color w:val="404040" w:themeColor="text1" w:themeTint="BF"/>
                              <w:sz w:val="36"/>
                              <w:szCs w:val="36"/>
                            </w:rPr>
                            <w:t>Scrum.</w:t>
                          </w:r>
                        </w:p>
                      </w:sdtContent>
                    </w:sdt>
                  </w:txbxContent>
                </v:textbox>
                <w10:wrap type="square" anchorx="margin" anchory="margin"/>
              </v:shape>
            </w:pict>
          </w:r>
        </w:p>
        <w:p w:rsidR="00A91992" w:rsidRDefault="00247F3C">
          <w:r>
            <w:rPr>
              <w:noProof/>
              <w:lang w:val="en-GB"/>
            </w:rPr>
            <w:pict>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411A4" w:rsidRDefault="002411A4">
                          <w:pPr>
                            <w:pStyle w:val="Sinespaciado"/>
                            <w:jc w:val="right"/>
                            <w:rPr>
                              <w:color w:val="595959" w:themeColor="text1" w:themeTint="A6"/>
                              <w:sz w:val="28"/>
                              <w:szCs w:val="28"/>
                            </w:rPr>
                          </w:pPr>
                          <w:r>
                            <w:rPr>
                              <w:color w:val="595959" w:themeColor="text1" w:themeTint="A6"/>
                              <w:sz w:val="28"/>
                              <w:szCs w:val="28"/>
                            </w:rPr>
                            <w:t xml:space="preserve">Profesor: </w:t>
                          </w:r>
                          <w:r w:rsidRPr="003B51A0">
                            <w:rPr>
                              <w:color w:val="595959" w:themeColor="text1" w:themeTint="A6"/>
                              <w:sz w:val="28"/>
                              <w:szCs w:val="28"/>
                            </w:rPr>
                            <w:t>José María García</w:t>
                          </w:r>
                        </w:p>
                      </w:sdtContent>
                    </w:sdt>
                    <w:p w:rsidR="002411A4" w:rsidRDefault="00247F3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E6DCD">
                            <w:rPr>
                              <w:color w:val="595959" w:themeColor="text1" w:themeTint="A6"/>
                              <w:sz w:val="18"/>
                              <w:szCs w:val="18"/>
                            </w:rPr>
                            <w:t xml:space="preserve">     </w:t>
                          </w:r>
                        </w:sdtContent>
                      </w:sdt>
                    </w:p>
                  </w:txbxContent>
                </v:textbox>
                <w10:wrap type="square" anchorx="margin" anchory="page"/>
              </v:shape>
            </w:pict>
          </w:r>
          <w:r>
            <w:rPr>
              <w:noProof/>
              <w:lang w:val="en-GB"/>
            </w:rPr>
            <w:pict>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rsidR="002411A4" w:rsidRPr="00751CDE" w:rsidRDefault="002411A4">
                      <w:pPr>
                        <w:pStyle w:val="Sinespaciado"/>
                        <w:jc w:val="right"/>
                        <w:rPr>
                          <w:color w:val="5B9BD5" w:themeColor="accent1"/>
                          <w:sz w:val="36"/>
                          <w:szCs w:val="36"/>
                          <w:lang w:val="es-ES"/>
                        </w:rPr>
                      </w:pPr>
                      <w:r w:rsidRPr="0015171B">
                        <w:rPr>
                          <w:color w:val="5B9BD5" w:themeColor="accent1"/>
                          <w:sz w:val="36"/>
                          <w:szCs w:val="36"/>
                          <w:lang w:val="es-ES"/>
                        </w:rPr>
                        <w:t>Grupo de prácticas nº 11</w:t>
                      </w:r>
                    </w:p>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rsidR="002411A4" w:rsidRPr="00751CDE" w:rsidRDefault="002411A4">
                          <w:pPr>
                            <w:pStyle w:val="Sinespaciado"/>
                            <w:jc w:val="right"/>
                            <w:rPr>
                              <w:color w:val="595959" w:themeColor="text1" w:themeTint="A6"/>
                              <w:sz w:val="28"/>
                              <w:szCs w:val="28"/>
                              <w:lang w:val="es-ES"/>
                            </w:rPr>
                          </w:pPr>
                          <w:r w:rsidRPr="00751CDE">
                            <w:rPr>
                              <w:color w:val="595959" w:themeColor="text1" w:themeTint="A6"/>
                              <w:sz w:val="28"/>
                              <w:szCs w:val="28"/>
                              <w:lang w:val="es-ES"/>
                            </w:rPr>
                            <w:t>Arenas Arenas, Antonio</w:t>
                          </w:r>
                          <w:r w:rsidRPr="00751CDE">
                            <w:rPr>
                              <w:color w:val="595959" w:themeColor="text1" w:themeTint="A6"/>
                              <w:sz w:val="28"/>
                              <w:szCs w:val="28"/>
                              <w:lang w:val="es-ES"/>
                            </w:rPr>
                            <w:br/>
                            <w:t>Camero Ruiz, Elena</w:t>
                          </w:r>
                          <w:r w:rsidRPr="00751CDE">
                            <w:rPr>
                              <w:color w:val="595959" w:themeColor="text1" w:themeTint="A6"/>
                              <w:sz w:val="28"/>
                              <w:szCs w:val="28"/>
                              <w:lang w:val="es-ES"/>
                            </w:rPr>
                            <w:br/>
                            <w:t>Molina Domínguez, Jorge Manuel</w:t>
                          </w:r>
                          <w:r w:rsidRPr="00751CDE">
                            <w:rPr>
                              <w:color w:val="595959" w:themeColor="text1" w:themeTint="A6"/>
                              <w:sz w:val="28"/>
                              <w:szCs w:val="28"/>
                              <w:lang w:val="es-ES"/>
                            </w:rPr>
                            <w:br/>
                            <w:t>Ort</w:t>
                          </w:r>
                          <w:r>
                            <w:rPr>
                              <w:color w:val="595959" w:themeColor="text1" w:themeTint="A6"/>
                              <w:sz w:val="28"/>
                              <w:szCs w:val="28"/>
                              <w:lang w:val="es-ES"/>
                            </w:rPr>
                            <w:t>i</w:t>
                          </w:r>
                          <w:r w:rsidRPr="00751CDE">
                            <w:rPr>
                              <w:color w:val="595959" w:themeColor="text1" w:themeTint="A6"/>
                              <w:sz w:val="28"/>
                              <w:szCs w:val="28"/>
                              <w:lang w:val="es-ES"/>
                            </w:rPr>
                            <w:t>z Calleja, Jesús</w:t>
                          </w:r>
                        </w:p>
                      </w:sdtContent>
                    </w:sdt>
                  </w:txbxContent>
                </v:textbox>
                <w10:wrap type="square" anchorx="margin" anchory="margin"/>
              </v:shape>
            </w:pict>
          </w:r>
          <w:r w:rsidR="00A91992">
            <w:br w:type="page"/>
          </w:r>
        </w:p>
      </w:sdtContent>
    </w:sdt>
    <w:p w:rsidR="00350B9A" w:rsidRDefault="00350B9A" w:rsidP="00A91992">
      <w:pPr>
        <w:ind w:right="110"/>
        <w:jc w:val="right"/>
      </w:pPr>
    </w:p>
    <w:bookmarkStart w:id="0" w:name="_Toc50804117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rsidR="0043309B" w:rsidRPr="00105439" w:rsidRDefault="00105439" w:rsidP="00105439">
          <w:pPr>
            <w:pStyle w:val="Ttulo1"/>
            <w:ind w:left="360"/>
          </w:pPr>
          <w:r w:rsidRPr="00105439">
            <w:t>1. Índice</w:t>
          </w:r>
          <w:bookmarkEnd w:id="0"/>
        </w:p>
        <w:p w:rsidR="007621C2" w:rsidRDefault="003B0BEA">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08041170" w:history="1">
            <w:r w:rsidR="007621C2" w:rsidRPr="00A45F7D">
              <w:rPr>
                <w:rStyle w:val="Hipervnculo"/>
                <w:noProof/>
              </w:rPr>
              <w:t>1. Índice</w:t>
            </w:r>
            <w:r w:rsidR="007621C2">
              <w:rPr>
                <w:noProof/>
                <w:webHidden/>
              </w:rPr>
              <w:tab/>
            </w:r>
            <w:r>
              <w:rPr>
                <w:noProof/>
                <w:webHidden/>
              </w:rPr>
              <w:fldChar w:fldCharType="begin"/>
            </w:r>
            <w:r w:rsidR="007621C2">
              <w:rPr>
                <w:noProof/>
                <w:webHidden/>
              </w:rPr>
              <w:instrText xml:space="preserve"> PAGEREF _Toc508041170 \h </w:instrText>
            </w:r>
            <w:r>
              <w:rPr>
                <w:noProof/>
                <w:webHidden/>
              </w:rPr>
            </w:r>
            <w:r>
              <w:rPr>
                <w:noProof/>
                <w:webHidden/>
              </w:rPr>
              <w:fldChar w:fldCharType="separate"/>
            </w:r>
            <w:r w:rsidR="00E94CDE">
              <w:rPr>
                <w:noProof/>
                <w:webHidden/>
              </w:rPr>
              <w:t>1</w:t>
            </w:r>
            <w:r>
              <w:rPr>
                <w:noProof/>
                <w:webHidden/>
              </w:rPr>
              <w:fldChar w:fldCharType="end"/>
            </w:r>
          </w:hyperlink>
        </w:p>
        <w:p w:rsidR="007621C2" w:rsidRDefault="00247F3C">
          <w:pPr>
            <w:pStyle w:val="TDC1"/>
            <w:tabs>
              <w:tab w:val="right" w:leader="dot" w:pos="8494"/>
            </w:tabs>
            <w:rPr>
              <w:noProof/>
              <w:lang w:eastAsia="es-ES"/>
            </w:rPr>
          </w:pPr>
          <w:hyperlink w:anchor="_Toc508041171" w:history="1">
            <w:r w:rsidR="007621C2" w:rsidRPr="00A45F7D">
              <w:rPr>
                <w:rStyle w:val="Hipervnculo"/>
                <w:noProof/>
              </w:rPr>
              <w:t>2. Índice de imágenes</w:t>
            </w:r>
            <w:r w:rsidR="007621C2">
              <w:rPr>
                <w:noProof/>
                <w:webHidden/>
              </w:rPr>
              <w:tab/>
            </w:r>
            <w:r w:rsidR="003B0BEA">
              <w:rPr>
                <w:noProof/>
                <w:webHidden/>
              </w:rPr>
              <w:fldChar w:fldCharType="begin"/>
            </w:r>
            <w:r w:rsidR="007621C2">
              <w:rPr>
                <w:noProof/>
                <w:webHidden/>
              </w:rPr>
              <w:instrText xml:space="preserve"> PAGEREF _Toc508041171 \h </w:instrText>
            </w:r>
            <w:r w:rsidR="003B0BEA">
              <w:rPr>
                <w:noProof/>
                <w:webHidden/>
              </w:rPr>
            </w:r>
            <w:r w:rsidR="003B0BEA">
              <w:rPr>
                <w:noProof/>
                <w:webHidden/>
              </w:rPr>
              <w:fldChar w:fldCharType="separate"/>
            </w:r>
            <w:r w:rsidR="00E94CDE">
              <w:rPr>
                <w:noProof/>
                <w:webHidden/>
              </w:rPr>
              <w:t>2</w:t>
            </w:r>
            <w:r w:rsidR="003B0BEA">
              <w:rPr>
                <w:noProof/>
                <w:webHidden/>
              </w:rPr>
              <w:fldChar w:fldCharType="end"/>
            </w:r>
          </w:hyperlink>
        </w:p>
        <w:p w:rsidR="007621C2" w:rsidRDefault="00247F3C">
          <w:pPr>
            <w:pStyle w:val="TDC1"/>
            <w:tabs>
              <w:tab w:val="right" w:leader="dot" w:pos="8494"/>
            </w:tabs>
            <w:rPr>
              <w:noProof/>
              <w:lang w:eastAsia="es-ES"/>
            </w:rPr>
          </w:pPr>
          <w:hyperlink w:anchor="_Toc508041172" w:history="1">
            <w:r w:rsidR="007621C2" w:rsidRPr="00A45F7D">
              <w:rPr>
                <w:rStyle w:val="Hipervnculo"/>
                <w:noProof/>
              </w:rPr>
              <w:t>3. Índice de tablas</w:t>
            </w:r>
            <w:r w:rsidR="007621C2">
              <w:rPr>
                <w:noProof/>
                <w:webHidden/>
              </w:rPr>
              <w:tab/>
            </w:r>
            <w:r w:rsidR="003B0BEA">
              <w:rPr>
                <w:noProof/>
                <w:webHidden/>
              </w:rPr>
              <w:fldChar w:fldCharType="begin"/>
            </w:r>
            <w:r w:rsidR="007621C2">
              <w:rPr>
                <w:noProof/>
                <w:webHidden/>
              </w:rPr>
              <w:instrText xml:space="preserve"> PAGEREF _Toc508041172 \h </w:instrText>
            </w:r>
            <w:r w:rsidR="003B0BEA">
              <w:rPr>
                <w:noProof/>
                <w:webHidden/>
              </w:rPr>
            </w:r>
            <w:r w:rsidR="003B0BEA">
              <w:rPr>
                <w:noProof/>
                <w:webHidden/>
              </w:rPr>
              <w:fldChar w:fldCharType="separate"/>
            </w:r>
            <w:r w:rsidR="00E94CDE">
              <w:rPr>
                <w:noProof/>
                <w:webHidden/>
              </w:rPr>
              <w:t>3</w:t>
            </w:r>
            <w:r w:rsidR="003B0BEA">
              <w:rPr>
                <w:noProof/>
                <w:webHidden/>
              </w:rPr>
              <w:fldChar w:fldCharType="end"/>
            </w:r>
          </w:hyperlink>
        </w:p>
        <w:p w:rsidR="007621C2" w:rsidRDefault="00247F3C">
          <w:pPr>
            <w:pStyle w:val="TDC1"/>
            <w:tabs>
              <w:tab w:val="right" w:leader="dot" w:pos="8494"/>
            </w:tabs>
            <w:rPr>
              <w:noProof/>
              <w:lang w:eastAsia="es-ES"/>
            </w:rPr>
          </w:pPr>
          <w:hyperlink w:anchor="_Toc508041173" w:history="1">
            <w:r w:rsidR="007621C2" w:rsidRPr="00A45F7D">
              <w:rPr>
                <w:rStyle w:val="Hipervnculo"/>
                <w:noProof/>
              </w:rPr>
              <w:t>4. Historial de versiones</w:t>
            </w:r>
            <w:r w:rsidR="007621C2">
              <w:rPr>
                <w:noProof/>
                <w:webHidden/>
              </w:rPr>
              <w:tab/>
            </w:r>
            <w:r w:rsidR="003B0BEA">
              <w:rPr>
                <w:noProof/>
                <w:webHidden/>
              </w:rPr>
              <w:fldChar w:fldCharType="begin"/>
            </w:r>
            <w:r w:rsidR="007621C2">
              <w:rPr>
                <w:noProof/>
                <w:webHidden/>
              </w:rPr>
              <w:instrText xml:space="preserve"> PAGEREF _Toc508041173 \h </w:instrText>
            </w:r>
            <w:r w:rsidR="003B0BEA">
              <w:rPr>
                <w:noProof/>
                <w:webHidden/>
              </w:rPr>
            </w:r>
            <w:r w:rsidR="003B0BEA">
              <w:rPr>
                <w:noProof/>
                <w:webHidden/>
              </w:rPr>
              <w:fldChar w:fldCharType="separate"/>
            </w:r>
            <w:r w:rsidR="00E94CDE">
              <w:rPr>
                <w:noProof/>
                <w:webHidden/>
              </w:rPr>
              <w:t>4</w:t>
            </w:r>
            <w:r w:rsidR="003B0BEA">
              <w:rPr>
                <w:noProof/>
                <w:webHidden/>
              </w:rPr>
              <w:fldChar w:fldCharType="end"/>
            </w:r>
          </w:hyperlink>
        </w:p>
        <w:p w:rsidR="007621C2" w:rsidRDefault="00247F3C">
          <w:pPr>
            <w:pStyle w:val="TDC2"/>
            <w:tabs>
              <w:tab w:val="right" w:leader="dot" w:pos="8494"/>
            </w:tabs>
            <w:rPr>
              <w:noProof/>
              <w:lang w:eastAsia="es-ES"/>
            </w:rPr>
          </w:pPr>
          <w:hyperlink w:anchor="_Toc508041174" w:history="1">
            <w:r w:rsidR="007621C2" w:rsidRPr="00A45F7D">
              <w:rPr>
                <w:rStyle w:val="Hipervnculo"/>
                <w:noProof/>
              </w:rPr>
              <w:t>4.1. Versión 1.0 – 05/03/2018</w:t>
            </w:r>
            <w:r w:rsidR="007621C2">
              <w:rPr>
                <w:noProof/>
                <w:webHidden/>
              </w:rPr>
              <w:tab/>
            </w:r>
            <w:r w:rsidR="003B0BEA">
              <w:rPr>
                <w:noProof/>
                <w:webHidden/>
              </w:rPr>
              <w:fldChar w:fldCharType="begin"/>
            </w:r>
            <w:r w:rsidR="007621C2">
              <w:rPr>
                <w:noProof/>
                <w:webHidden/>
              </w:rPr>
              <w:instrText xml:space="preserve"> PAGEREF _Toc508041174 \h </w:instrText>
            </w:r>
            <w:r w:rsidR="003B0BEA">
              <w:rPr>
                <w:noProof/>
                <w:webHidden/>
              </w:rPr>
            </w:r>
            <w:r w:rsidR="003B0BEA">
              <w:rPr>
                <w:noProof/>
                <w:webHidden/>
              </w:rPr>
              <w:fldChar w:fldCharType="separate"/>
            </w:r>
            <w:r w:rsidR="00E94CDE">
              <w:rPr>
                <w:noProof/>
                <w:webHidden/>
              </w:rPr>
              <w:t>4</w:t>
            </w:r>
            <w:r w:rsidR="003B0BEA">
              <w:rPr>
                <w:noProof/>
                <w:webHidden/>
              </w:rPr>
              <w:fldChar w:fldCharType="end"/>
            </w:r>
          </w:hyperlink>
        </w:p>
        <w:p w:rsidR="007621C2" w:rsidRDefault="00247F3C">
          <w:pPr>
            <w:pStyle w:val="TDC1"/>
            <w:tabs>
              <w:tab w:val="right" w:leader="dot" w:pos="8494"/>
            </w:tabs>
            <w:rPr>
              <w:noProof/>
              <w:lang w:eastAsia="es-ES"/>
            </w:rPr>
          </w:pPr>
          <w:hyperlink w:anchor="_Toc508041175" w:history="1">
            <w:r w:rsidR="007621C2" w:rsidRPr="00A45F7D">
              <w:rPr>
                <w:rStyle w:val="Hipervnculo"/>
                <w:noProof/>
              </w:rPr>
              <w:t>5. Introducción</w:t>
            </w:r>
            <w:r w:rsidR="007621C2">
              <w:rPr>
                <w:noProof/>
                <w:webHidden/>
              </w:rPr>
              <w:tab/>
            </w:r>
            <w:r w:rsidR="003B0BEA">
              <w:rPr>
                <w:noProof/>
                <w:webHidden/>
              </w:rPr>
              <w:fldChar w:fldCharType="begin"/>
            </w:r>
            <w:r w:rsidR="007621C2">
              <w:rPr>
                <w:noProof/>
                <w:webHidden/>
              </w:rPr>
              <w:instrText xml:space="preserve"> PAGEREF _Toc508041175 \h </w:instrText>
            </w:r>
            <w:r w:rsidR="003B0BEA">
              <w:rPr>
                <w:noProof/>
                <w:webHidden/>
              </w:rPr>
            </w:r>
            <w:r w:rsidR="003B0BEA">
              <w:rPr>
                <w:noProof/>
                <w:webHidden/>
              </w:rPr>
              <w:fldChar w:fldCharType="separate"/>
            </w:r>
            <w:r w:rsidR="00E94CDE">
              <w:rPr>
                <w:noProof/>
                <w:webHidden/>
              </w:rPr>
              <w:t>5</w:t>
            </w:r>
            <w:r w:rsidR="003B0BEA">
              <w:rPr>
                <w:noProof/>
                <w:webHidden/>
              </w:rPr>
              <w:fldChar w:fldCharType="end"/>
            </w:r>
          </w:hyperlink>
        </w:p>
        <w:p w:rsidR="007621C2" w:rsidRDefault="00247F3C">
          <w:pPr>
            <w:pStyle w:val="TDC1"/>
            <w:tabs>
              <w:tab w:val="right" w:leader="dot" w:pos="8494"/>
            </w:tabs>
            <w:rPr>
              <w:noProof/>
              <w:lang w:eastAsia="es-ES"/>
            </w:rPr>
          </w:pPr>
          <w:hyperlink w:anchor="_Toc508041176" w:history="1">
            <w:r w:rsidR="007621C2" w:rsidRPr="00A45F7D">
              <w:rPr>
                <w:rStyle w:val="Hipervnculo"/>
                <w:noProof/>
              </w:rPr>
              <w:t>6. Roles</w:t>
            </w:r>
            <w:r w:rsidR="007621C2">
              <w:rPr>
                <w:noProof/>
                <w:webHidden/>
              </w:rPr>
              <w:tab/>
            </w:r>
            <w:r w:rsidR="003B0BEA">
              <w:rPr>
                <w:noProof/>
                <w:webHidden/>
              </w:rPr>
              <w:fldChar w:fldCharType="begin"/>
            </w:r>
            <w:r w:rsidR="007621C2">
              <w:rPr>
                <w:noProof/>
                <w:webHidden/>
              </w:rPr>
              <w:instrText xml:space="preserve"> PAGEREF _Toc508041176 \h </w:instrText>
            </w:r>
            <w:r w:rsidR="003B0BEA">
              <w:rPr>
                <w:noProof/>
                <w:webHidden/>
              </w:rPr>
            </w:r>
            <w:r w:rsidR="003B0BEA">
              <w:rPr>
                <w:noProof/>
                <w:webHidden/>
              </w:rPr>
              <w:fldChar w:fldCharType="separate"/>
            </w:r>
            <w:r w:rsidR="00E94CDE">
              <w:rPr>
                <w:noProof/>
                <w:webHidden/>
              </w:rPr>
              <w:t>6</w:t>
            </w:r>
            <w:r w:rsidR="003B0BEA">
              <w:rPr>
                <w:noProof/>
                <w:webHidden/>
              </w:rPr>
              <w:fldChar w:fldCharType="end"/>
            </w:r>
          </w:hyperlink>
        </w:p>
        <w:p w:rsidR="007621C2" w:rsidRDefault="00247F3C">
          <w:pPr>
            <w:pStyle w:val="TDC1"/>
            <w:tabs>
              <w:tab w:val="right" w:leader="dot" w:pos="8494"/>
            </w:tabs>
            <w:rPr>
              <w:noProof/>
              <w:lang w:eastAsia="es-ES"/>
            </w:rPr>
          </w:pPr>
          <w:hyperlink w:anchor="_Toc508041177" w:history="1">
            <w:r w:rsidR="007621C2" w:rsidRPr="00A45F7D">
              <w:rPr>
                <w:rStyle w:val="Hipervnculo"/>
                <w:noProof/>
              </w:rPr>
              <w:t>7. Objetivo del documento</w:t>
            </w:r>
            <w:r w:rsidR="007621C2">
              <w:rPr>
                <w:noProof/>
                <w:webHidden/>
              </w:rPr>
              <w:tab/>
            </w:r>
            <w:r w:rsidR="003B0BEA">
              <w:rPr>
                <w:noProof/>
                <w:webHidden/>
              </w:rPr>
              <w:fldChar w:fldCharType="begin"/>
            </w:r>
            <w:r w:rsidR="007621C2">
              <w:rPr>
                <w:noProof/>
                <w:webHidden/>
              </w:rPr>
              <w:instrText xml:space="preserve"> PAGEREF _Toc508041177 \h </w:instrText>
            </w:r>
            <w:r w:rsidR="003B0BEA">
              <w:rPr>
                <w:noProof/>
                <w:webHidden/>
              </w:rPr>
            </w:r>
            <w:r w:rsidR="003B0BEA">
              <w:rPr>
                <w:noProof/>
                <w:webHidden/>
              </w:rPr>
              <w:fldChar w:fldCharType="separate"/>
            </w:r>
            <w:r w:rsidR="00E94CDE">
              <w:rPr>
                <w:noProof/>
                <w:webHidden/>
              </w:rPr>
              <w:t>7</w:t>
            </w:r>
            <w:r w:rsidR="003B0BEA">
              <w:rPr>
                <w:noProof/>
                <w:webHidden/>
              </w:rPr>
              <w:fldChar w:fldCharType="end"/>
            </w:r>
          </w:hyperlink>
        </w:p>
        <w:p w:rsidR="007621C2" w:rsidRDefault="00247F3C">
          <w:pPr>
            <w:pStyle w:val="TDC1"/>
            <w:tabs>
              <w:tab w:val="right" w:leader="dot" w:pos="8494"/>
            </w:tabs>
            <w:rPr>
              <w:noProof/>
              <w:lang w:eastAsia="es-ES"/>
            </w:rPr>
          </w:pPr>
          <w:hyperlink w:anchor="_Toc508041178" w:history="1">
            <w:r w:rsidR="007621C2" w:rsidRPr="00A45F7D">
              <w:rPr>
                <w:rStyle w:val="Hipervnculo"/>
                <w:noProof/>
              </w:rPr>
              <w:t>8. Contenido</w:t>
            </w:r>
            <w:r w:rsidR="007621C2">
              <w:rPr>
                <w:noProof/>
                <w:webHidden/>
              </w:rPr>
              <w:tab/>
            </w:r>
            <w:r w:rsidR="003B0BEA">
              <w:rPr>
                <w:noProof/>
                <w:webHidden/>
              </w:rPr>
              <w:fldChar w:fldCharType="begin"/>
            </w:r>
            <w:r w:rsidR="007621C2">
              <w:rPr>
                <w:noProof/>
                <w:webHidden/>
              </w:rPr>
              <w:instrText xml:space="preserve"> PAGEREF _Toc508041178 \h </w:instrText>
            </w:r>
            <w:r w:rsidR="003B0BEA">
              <w:rPr>
                <w:noProof/>
                <w:webHidden/>
              </w:rPr>
            </w:r>
            <w:r w:rsidR="003B0BEA">
              <w:rPr>
                <w:noProof/>
                <w:webHidden/>
              </w:rPr>
              <w:fldChar w:fldCharType="separate"/>
            </w:r>
            <w:r w:rsidR="00E94CDE">
              <w:rPr>
                <w:noProof/>
                <w:webHidden/>
              </w:rPr>
              <w:t>8</w:t>
            </w:r>
            <w:r w:rsidR="003B0BEA">
              <w:rPr>
                <w:noProof/>
                <w:webHidden/>
              </w:rPr>
              <w:fldChar w:fldCharType="end"/>
            </w:r>
          </w:hyperlink>
        </w:p>
        <w:p w:rsidR="007621C2" w:rsidRDefault="00247F3C">
          <w:pPr>
            <w:pStyle w:val="TDC2"/>
            <w:tabs>
              <w:tab w:val="right" w:leader="dot" w:pos="8494"/>
            </w:tabs>
            <w:rPr>
              <w:noProof/>
              <w:lang w:eastAsia="es-ES"/>
            </w:rPr>
          </w:pPr>
          <w:hyperlink w:anchor="_Toc508041179" w:history="1">
            <w:r w:rsidR="007621C2" w:rsidRPr="00A45F7D">
              <w:rPr>
                <w:rStyle w:val="Hipervnculo"/>
                <w:noProof/>
              </w:rPr>
              <w:t>8.1 Informe sobre el primer sprint</w:t>
            </w:r>
            <w:r w:rsidR="007621C2">
              <w:rPr>
                <w:noProof/>
                <w:webHidden/>
              </w:rPr>
              <w:tab/>
            </w:r>
            <w:r w:rsidR="003B0BEA">
              <w:rPr>
                <w:noProof/>
                <w:webHidden/>
              </w:rPr>
              <w:fldChar w:fldCharType="begin"/>
            </w:r>
            <w:r w:rsidR="007621C2">
              <w:rPr>
                <w:noProof/>
                <w:webHidden/>
              </w:rPr>
              <w:instrText xml:space="preserve"> PAGEREF _Toc508041179 \h </w:instrText>
            </w:r>
            <w:r w:rsidR="003B0BEA">
              <w:rPr>
                <w:noProof/>
                <w:webHidden/>
              </w:rPr>
            </w:r>
            <w:r w:rsidR="003B0BEA">
              <w:rPr>
                <w:noProof/>
                <w:webHidden/>
              </w:rPr>
              <w:fldChar w:fldCharType="separate"/>
            </w:r>
            <w:r w:rsidR="00E94CDE">
              <w:rPr>
                <w:noProof/>
                <w:webHidden/>
              </w:rPr>
              <w:t>8</w:t>
            </w:r>
            <w:r w:rsidR="003B0BEA">
              <w:rPr>
                <w:noProof/>
                <w:webHidden/>
              </w:rPr>
              <w:fldChar w:fldCharType="end"/>
            </w:r>
          </w:hyperlink>
        </w:p>
        <w:p w:rsidR="007621C2" w:rsidRDefault="00247F3C">
          <w:pPr>
            <w:pStyle w:val="TDC2"/>
            <w:tabs>
              <w:tab w:val="right" w:leader="dot" w:pos="8494"/>
            </w:tabs>
            <w:rPr>
              <w:noProof/>
              <w:lang w:eastAsia="es-ES"/>
            </w:rPr>
          </w:pPr>
          <w:hyperlink w:anchor="_Toc508041180" w:history="1">
            <w:r w:rsidR="007621C2" w:rsidRPr="00A45F7D">
              <w:rPr>
                <w:rStyle w:val="Hipervnculo"/>
                <w:noProof/>
              </w:rPr>
              <w:t>8.2 Descripción de los cambios aplicados al segundo sprint y comparativa entre las métricas de ambos sprints</w:t>
            </w:r>
            <w:r w:rsidR="007621C2">
              <w:rPr>
                <w:noProof/>
                <w:webHidden/>
              </w:rPr>
              <w:tab/>
            </w:r>
            <w:r w:rsidR="003B0BEA">
              <w:rPr>
                <w:noProof/>
                <w:webHidden/>
              </w:rPr>
              <w:fldChar w:fldCharType="begin"/>
            </w:r>
            <w:r w:rsidR="007621C2">
              <w:rPr>
                <w:noProof/>
                <w:webHidden/>
              </w:rPr>
              <w:instrText xml:space="preserve"> PAGEREF _Toc508041180 \h </w:instrText>
            </w:r>
            <w:r w:rsidR="003B0BEA">
              <w:rPr>
                <w:noProof/>
                <w:webHidden/>
              </w:rPr>
            </w:r>
            <w:r w:rsidR="003B0BEA">
              <w:rPr>
                <w:noProof/>
                <w:webHidden/>
              </w:rPr>
              <w:fldChar w:fldCharType="separate"/>
            </w:r>
            <w:r w:rsidR="00E94CDE">
              <w:rPr>
                <w:noProof/>
                <w:webHidden/>
              </w:rPr>
              <w:t>9</w:t>
            </w:r>
            <w:r w:rsidR="003B0BEA">
              <w:rPr>
                <w:noProof/>
                <w:webHidden/>
              </w:rPr>
              <w:fldChar w:fldCharType="end"/>
            </w:r>
          </w:hyperlink>
        </w:p>
        <w:p w:rsidR="007621C2" w:rsidRDefault="00247F3C">
          <w:pPr>
            <w:pStyle w:val="TDC2"/>
            <w:tabs>
              <w:tab w:val="right" w:leader="dot" w:pos="8494"/>
            </w:tabs>
            <w:rPr>
              <w:noProof/>
              <w:lang w:eastAsia="es-ES"/>
            </w:rPr>
          </w:pPr>
          <w:hyperlink w:anchor="_Toc508041181" w:history="1">
            <w:r w:rsidR="007621C2" w:rsidRPr="00A45F7D">
              <w:rPr>
                <w:rStyle w:val="Hipervnculo"/>
                <w:noProof/>
              </w:rPr>
              <w:t>8.3 Descripción del desarrollo de la práctica</w:t>
            </w:r>
            <w:r w:rsidR="007621C2">
              <w:rPr>
                <w:noProof/>
                <w:webHidden/>
              </w:rPr>
              <w:tab/>
            </w:r>
            <w:r w:rsidR="003B0BEA">
              <w:rPr>
                <w:noProof/>
                <w:webHidden/>
              </w:rPr>
              <w:fldChar w:fldCharType="begin"/>
            </w:r>
            <w:r w:rsidR="007621C2">
              <w:rPr>
                <w:noProof/>
                <w:webHidden/>
              </w:rPr>
              <w:instrText xml:space="preserve"> PAGEREF _Toc508041181 \h </w:instrText>
            </w:r>
            <w:r w:rsidR="003B0BEA">
              <w:rPr>
                <w:noProof/>
                <w:webHidden/>
              </w:rPr>
            </w:r>
            <w:r w:rsidR="003B0BEA">
              <w:rPr>
                <w:noProof/>
                <w:webHidden/>
              </w:rPr>
              <w:fldChar w:fldCharType="separate"/>
            </w:r>
            <w:r w:rsidR="00E94CDE">
              <w:rPr>
                <w:noProof/>
                <w:webHidden/>
              </w:rPr>
              <w:t>11</w:t>
            </w:r>
            <w:r w:rsidR="003B0BEA">
              <w:rPr>
                <w:noProof/>
                <w:webHidden/>
              </w:rPr>
              <w:fldChar w:fldCharType="end"/>
            </w:r>
          </w:hyperlink>
        </w:p>
        <w:p w:rsidR="007621C2" w:rsidRDefault="00247F3C">
          <w:pPr>
            <w:pStyle w:val="TDC2"/>
            <w:tabs>
              <w:tab w:val="right" w:leader="dot" w:pos="8494"/>
            </w:tabs>
            <w:rPr>
              <w:noProof/>
              <w:lang w:eastAsia="es-ES"/>
            </w:rPr>
          </w:pPr>
          <w:hyperlink w:anchor="_Toc508041182" w:history="1">
            <w:r w:rsidR="007621C2" w:rsidRPr="00A45F7D">
              <w:rPr>
                <w:rStyle w:val="Hipervnculo"/>
                <w:noProof/>
              </w:rPr>
              <w:t>8.4 Valoración del desarrollo de la práctica por parte del equipo de trabajo</w:t>
            </w:r>
            <w:r w:rsidR="007621C2">
              <w:rPr>
                <w:noProof/>
                <w:webHidden/>
              </w:rPr>
              <w:tab/>
            </w:r>
            <w:r w:rsidR="003B0BEA">
              <w:rPr>
                <w:noProof/>
                <w:webHidden/>
              </w:rPr>
              <w:fldChar w:fldCharType="begin"/>
            </w:r>
            <w:r w:rsidR="007621C2">
              <w:rPr>
                <w:noProof/>
                <w:webHidden/>
              </w:rPr>
              <w:instrText xml:space="preserve"> PAGEREF _Toc508041182 \h </w:instrText>
            </w:r>
            <w:r w:rsidR="003B0BEA">
              <w:rPr>
                <w:noProof/>
                <w:webHidden/>
              </w:rPr>
            </w:r>
            <w:r w:rsidR="003B0BEA">
              <w:rPr>
                <w:noProof/>
                <w:webHidden/>
              </w:rPr>
              <w:fldChar w:fldCharType="separate"/>
            </w:r>
            <w:r w:rsidR="00E94CDE">
              <w:rPr>
                <w:noProof/>
                <w:webHidden/>
              </w:rPr>
              <w:t>12</w:t>
            </w:r>
            <w:r w:rsidR="003B0BEA">
              <w:rPr>
                <w:noProof/>
                <w:webHidden/>
              </w:rPr>
              <w:fldChar w:fldCharType="end"/>
            </w:r>
          </w:hyperlink>
        </w:p>
        <w:p w:rsidR="007621C2" w:rsidRDefault="00247F3C">
          <w:pPr>
            <w:pStyle w:val="TDC1"/>
            <w:tabs>
              <w:tab w:val="right" w:leader="dot" w:pos="8494"/>
            </w:tabs>
            <w:rPr>
              <w:noProof/>
              <w:lang w:eastAsia="es-ES"/>
            </w:rPr>
          </w:pPr>
          <w:hyperlink w:anchor="_Toc508041183" w:history="1">
            <w:r w:rsidR="007621C2" w:rsidRPr="00A45F7D">
              <w:rPr>
                <w:rStyle w:val="Hipervnculo"/>
                <w:noProof/>
              </w:rPr>
              <w:t>9. Conclusiones</w:t>
            </w:r>
            <w:r w:rsidR="007621C2">
              <w:rPr>
                <w:noProof/>
                <w:webHidden/>
              </w:rPr>
              <w:tab/>
            </w:r>
            <w:r w:rsidR="003B0BEA">
              <w:rPr>
                <w:noProof/>
                <w:webHidden/>
              </w:rPr>
              <w:fldChar w:fldCharType="begin"/>
            </w:r>
            <w:r w:rsidR="007621C2">
              <w:rPr>
                <w:noProof/>
                <w:webHidden/>
              </w:rPr>
              <w:instrText xml:space="preserve"> PAGEREF _Toc508041183 \h </w:instrText>
            </w:r>
            <w:r w:rsidR="003B0BEA">
              <w:rPr>
                <w:noProof/>
                <w:webHidden/>
              </w:rPr>
            </w:r>
            <w:r w:rsidR="003B0BEA">
              <w:rPr>
                <w:noProof/>
                <w:webHidden/>
              </w:rPr>
              <w:fldChar w:fldCharType="separate"/>
            </w:r>
            <w:r w:rsidR="00E94CDE">
              <w:rPr>
                <w:noProof/>
                <w:webHidden/>
              </w:rPr>
              <w:t>14</w:t>
            </w:r>
            <w:r w:rsidR="003B0BEA">
              <w:rPr>
                <w:noProof/>
                <w:webHidden/>
              </w:rPr>
              <w:fldChar w:fldCharType="end"/>
            </w:r>
          </w:hyperlink>
        </w:p>
        <w:p w:rsidR="007621C2" w:rsidRDefault="00247F3C">
          <w:pPr>
            <w:pStyle w:val="TDC1"/>
            <w:tabs>
              <w:tab w:val="right" w:leader="dot" w:pos="8494"/>
            </w:tabs>
            <w:rPr>
              <w:noProof/>
              <w:lang w:eastAsia="es-ES"/>
            </w:rPr>
          </w:pPr>
          <w:hyperlink w:anchor="_Toc508041184" w:history="1">
            <w:r w:rsidR="007621C2" w:rsidRPr="00A45F7D">
              <w:rPr>
                <w:rStyle w:val="Hipervnculo"/>
                <w:noProof/>
              </w:rPr>
              <w:t>10. Glosario de términos</w:t>
            </w:r>
            <w:r w:rsidR="007621C2">
              <w:rPr>
                <w:noProof/>
                <w:webHidden/>
              </w:rPr>
              <w:tab/>
            </w:r>
            <w:r w:rsidR="003B0BEA">
              <w:rPr>
                <w:noProof/>
                <w:webHidden/>
              </w:rPr>
              <w:fldChar w:fldCharType="begin"/>
            </w:r>
            <w:r w:rsidR="007621C2">
              <w:rPr>
                <w:noProof/>
                <w:webHidden/>
              </w:rPr>
              <w:instrText xml:space="preserve"> PAGEREF _Toc508041184 \h </w:instrText>
            </w:r>
            <w:r w:rsidR="003B0BEA">
              <w:rPr>
                <w:noProof/>
                <w:webHidden/>
              </w:rPr>
            </w:r>
            <w:r w:rsidR="003B0BEA">
              <w:rPr>
                <w:noProof/>
                <w:webHidden/>
              </w:rPr>
              <w:fldChar w:fldCharType="separate"/>
            </w:r>
            <w:r w:rsidR="00E94CDE">
              <w:rPr>
                <w:noProof/>
                <w:webHidden/>
              </w:rPr>
              <w:t>15</w:t>
            </w:r>
            <w:r w:rsidR="003B0BEA">
              <w:rPr>
                <w:noProof/>
                <w:webHidden/>
              </w:rPr>
              <w:fldChar w:fldCharType="end"/>
            </w:r>
          </w:hyperlink>
        </w:p>
        <w:p w:rsidR="007621C2" w:rsidRDefault="00247F3C">
          <w:pPr>
            <w:pStyle w:val="TDC1"/>
            <w:tabs>
              <w:tab w:val="right" w:leader="dot" w:pos="8494"/>
            </w:tabs>
            <w:rPr>
              <w:noProof/>
              <w:lang w:eastAsia="es-ES"/>
            </w:rPr>
          </w:pPr>
          <w:hyperlink w:anchor="_Toc508041185" w:history="1">
            <w:r w:rsidR="007621C2" w:rsidRPr="00A45F7D">
              <w:rPr>
                <w:rStyle w:val="Hipervnculo"/>
                <w:noProof/>
              </w:rPr>
              <w:t>11. Bibliografía</w:t>
            </w:r>
            <w:r w:rsidR="007621C2">
              <w:rPr>
                <w:noProof/>
                <w:webHidden/>
              </w:rPr>
              <w:tab/>
            </w:r>
            <w:r w:rsidR="003B0BEA">
              <w:rPr>
                <w:noProof/>
                <w:webHidden/>
              </w:rPr>
              <w:fldChar w:fldCharType="begin"/>
            </w:r>
            <w:r w:rsidR="007621C2">
              <w:rPr>
                <w:noProof/>
                <w:webHidden/>
              </w:rPr>
              <w:instrText xml:space="preserve"> PAGEREF _Toc508041185 \h </w:instrText>
            </w:r>
            <w:r w:rsidR="003B0BEA">
              <w:rPr>
                <w:noProof/>
                <w:webHidden/>
              </w:rPr>
            </w:r>
            <w:r w:rsidR="003B0BEA">
              <w:rPr>
                <w:noProof/>
                <w:webHidden/>
              </w:rPr>
              <w:fldChar w:fldCharType="separate"/>
            </w:r>
            <w:r w:rsidR="00E94CDE">
              <w:rPr>
                <w:noProof/>
                <w:webHidden/>
              </w:rPr>
              <w:t>16</w:t>
            </w:r>
            <w:r w:rsidR="003B0BEA">
              <w:rPr>
                <w:noProof/>
                <w:webHidden/>
              </w:rPr>
              <w:fldChar w:fldCharType="end"/>
            </w:r>
          </w:hyperlink>
        </w:p>
        <w:p w:rsidR="007621C2" w:rsidRDefault="00247F3C">
          <w:pPr>
            <w:pStyle w:val="TDC1"/>
            <w:tabs>
              <w:tab w:val="right" w:leader="dot" w:pos="8494"/>
            </w:tabs>
            <w:rPr>
              <w:noProof/>
              <w:lang w:eastAsia="es-ES"/>
            </w:rPr>
          </w:pPr>
          <w:hyperlink w:anchor="_Toc508041186" w:history="1">
            <w:r w:rsidR="007621C2" w:rsidRPr="00A45F7D">
              <w:rPr>
                <w:rStyle w:val="Hipervnculo"/>
                <w:noProof/>
              </w:rPr>
              <w:t>12. Anexos</w:t>
            </w:r>
            <w:r w:rsidR="007621C2">
              <w:rPr>
                <w:noProof/>
                <w:webHidden/>
              </w:rPr>
              <w:tab/>
            </w:r>
            <w:r w:rsidR="003B0BEA">
              <w:rPr>
                <w:noProof/>
                <w:webHidden/>
              </w:rPr>
              <w:fldChar w:fldCharType="begin"/>
            </w:r>
            <w:r w:rsidR="007621C2">
              <w:rPr>
                <w:noProof/>
                <w:webHidden/>
              </w:rPr>
              <w:instrText xml:space="preserve"> PAGEREF _Toc508041186 \h </w:instrText>
            </w:r>
            <w:r w:rsidR="003B0BEA">
              <w:rPr>
                <w:noProof/>
                <w:webHidden/>
              </w:rPr>
            </w:r>
            <w:r w:rsidR="003B0BEA">
              <w:rPr>
                <w:noProof/>
                <w:webHidden/>
              </w:rPr>
              <w:fldChar w:fldCharType="separate"/>
            </w:r>
            <w:r w:rsidR="00E94CDE">
              <w:rPr>
                <w:noProof/>
                <w:webHidden/>
              </w:rPr>
              <w:t>17</w:t>
            </w:r>
            <w:r w:rsidR="003B0BEA">
              <w:rPr>
                <w:noProof/>
                <w:webHidden/>
              </w:rPr>
              <w:fldChar w:fldCharType="end"/>
            </w:r>
          </w:hyperlink>
        </w:p>
        <w:p w:rsidR="0043309B" w:rsidRDefault="003B0BEA">
          <w:r>
            <w:rPr>
              <w:b/>
              <w:bCs/>
            </w:rPr>
            <w:fldChar w:fldCharType="end"/>
          </w:r>
        </w:p>
      </w:sdtContent>
    </w:sdt>
    <w:p w:rsidR="0043309B" w:rsidRDefault="0043309B" w:rsidP="00350B9A"/>
    <w:p w:rsidR="0043309B" w:rsidRDefault="0043309B">
      <w:r>
        <w:br w:type="page"/>
      </w:r>
    </w:p>
    <w:p w:rsidR="00350B9A" w:rsidRDefault="00105439" w:rsidP="00105439">
      <w:pPr>
        <w:pStyle w:val="Ttulo1"/>
        <w:ind w:left="360"/>
      </w:pPr>
      <w:bookmarkStart w:id="1" w:name="_Toc508041171"/>
      <w:r>
        <w:lastRenderedPageBreak/>
        <w:t xml:space="preserve">2. </w:t>
      </w:r>
      <w:r w:rsidR="00964D29">
        <w:t>Índice de imágenes</w:t>
      </w:r>
      <w:bookmarkEnd w:id="1"/>
    </w:p>
    <w:p w:rsidR="00964D29" w:rsidRDefault="00964D29" w:rsidP="00964D29"/>
    <w:p w:rsidR="00964D29" w:rsidRDefault="00964D29">
      <w:r>
        <w:br w:type="page"/>
      </w:r>
    </w:p>
    <w:p w:rsidR="00964D29" w:rsidRDefault="00105439" w:rsidP="00964D29">
      <w:pPr>
        <w:pStyle w:val="Ttulo1"/>
      </w:pPr>
      <w:bookmarkStart w:id="2" w:name="_Toc508041172"/>
      <w:r>
        <w:lastRenderedPageBreak/>
        <w:t>3</w:t>
      </w:r>
      <w:r w:rsidR="00964D29">
        <w:t>. Índice de tablas</w:t>
      </w:r>
      <w:bookmarkEnd w:id="2"/>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3" w:name="_Toc508041173"/>
      <w:r>
        <w:lastRenderedPageBreak/>
        <w:t>4</w:t>
      </w:r>
      <w:r w:rsidR="00964D29">
        <w:t>. Historial de versiones</w:t>
      </w:r>
      <w:bookmarkEnd w:id="3"/>
    </w:p>
    <w:p w:rsidR="00964D29" w:rsidRDefault="00964D29" w:rsidP="00964D29"/>
    <w:p w:rsidR="00964D29" w:rsidRPr="00964D29" w:rsidRDefault="00105439" w:rsidP="00964D29">
      <w:pPr>
        <w:pStyle w:val="Ttulo2"/>
      </w:pPr>
      <w:bookmarkStart w:id="4" w:name="_Toc508041174"/>
      <w:r>
        <w:t>4</w:t>
      </w:r>
      <w:r w:rsidR="00964D29">
        <w:t xml:space="preserve">.1. Versión 1.0 – </w:t>
      </w:r>
      <w:r w:rsidR="00177677">
        <w:t>05</w:t>
      </w:r>
      <w:r w:rsidR="00964D29">
        <w:t>/</w:t>
      </w:r>
      <w:r w:rsidR="00177677">
        <w:t>03</w:t>
      </w:r>
      <w:r w:rsidR="00964D29">
        <w:t>/201</w:t>
      </w:r>
      <w:r w:rsidR="00177677">
        <w:t>8</w:t>
      </w:r>
      <w:bookmarkEnd w:id="4"/>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5" w:name="_Toc508041175"/>
      <w:r>
        <w:lastRenderedPageBreak/>
        <w:t>5</w:t>
      </w:r>
      <w:r w:rsidR="00964D29">
        <w:t>. Introducción</w:t>
      </w:r>
      <w:bookmarkEnd w:id="5"/>
    </w:p>
    <w:p w:rsidR="00964D29" w:rsidRDefault="00964D29" w:rsidP="00964D29"/>
    <w:p w:rsidR="00964D29" w:rsidRDefault="00177677">
      <w:r>
        <w:t>En esta práctica hemos emulado la realización de un proyecto mediante Scrum, haciendo únicamente los mockups.</w:t>
      </w:r>
      <w:r w:rsidR="00964D29">
        <w:br w:type="page"/>
      </w:r>
    </w:p>
    <w:p w:rsidR="00964D29" w:rsidRDefault="00105439" w:rsidP="00964D29">
      <w:pPr>
        <w:pStyle w:val="Ttulo1"/>
      </w:pPr>
      <w:bookmarkStart w:id="6" w:name="_Toc508041176"/>
      <w:r>
        <w:lastRenderedPageBreak/>
        <w:t>6</w:t>
      </w:r>
      <w:r w:rsidR="00964D29">
        <w:t>. Roles</w:t>
      </w:r>
      <w:bookmarkEnd w:id="6"/>
    </w:p>
    <w:p w:rsidR="00964D29" w:rsidRDefault="00964D29" w:rsidP="00964D29"/>
    <w:p w:rsidR="00A57161" w:rsidRDefault="00A57161" w:rsidP="00964D29">
      <w:r>
        <w:t>Se definen los siguientes roles para esta práctica:</w:t>
      </w:r>
    </w:p>
    <w:p w:rsidR="00A57161" w:rsidRDefault="00A57161" w:rsidP="00964D29">
      <w:pPr>
        <w:rPr>
          <w:b/>
        </w:rPr>
      </w:pPr>
      <w:r>
        <w:rPr>
          <w:b/>
        </w:rPr>
        <w:t>Jefe de Proyecto:</w:t>
      </w:r>
    </w:p>
    <w:p w:rsidR="00177677" w:rsidRPr="00177677" w:rsidRDefault="00177677" w:rsidP="00964D29">
      <w:pPr>
        <w:pStyle w:val="Prrafodelista"/>
        <w:numPr>
          <w:ilvl w:val="0"/>
          <w:numId w:val="1"/>
        </w:numPr>
      </w:pPr>
      <w:r>
        <w:t>Ortiz Calleja, Jesús</w:t>
      </w:r>
    </w:p>
    <w:p w:rsidR="00A57161" w:rsidRDefault="00A57161" w:rsidP="00964D29">
      <w:pPr>
        <w:rPr>
          <w:b/>
        </w:rPr>
      </w:pPr>
      <w:r>
        <w:rPr>
          <w:b/>
        </w:rPr>
        <w:t>Desarrolladores:</w:t>
      </w:r>
    </w:p>
    <w:p w:rsidR="00A57161" w:rsidRDefault="00A57161" w:rsidP="00177677">
      <w:pPr>
        <w:pStyle w:val="Prrafodelista"/>
        <w:numPr>
          <w:ilvl w:val="0"/>
          <w:numId w:val="1"/>
        </w:numPr>
      </w:pPr>
      <w:r>
        <w:t>Arenas Arenas, Antonio</w:t>
      </w:r>
    </w:p>
    <w:p w:rsidR="00A57161" w:rsidRDefault="00A57161" w:rsidP="004E10CE">
      <w:pPr>
        <w:pStyle w:val="Prrafodelista"/>
        <w:numPr>
          <w:ilvl w:val="0"/>
          <w:numId w:val="1"/>
        </w:numPr>
      </w:pPr>
      <w:r>
        <w:t>Camero Ruiz, Elena</w:t>
      </w:r>
    </w:p>
    <w:p w:rsidR="00177677" w:rsidRDefault="00177677" w:rsidP="00177677">
      <w:pPr>
        <w:pStyle w:val="Prrafodelista"/>
        <w:numPr>
          <w:ilvl w:val="0"/>
          <w:numId w:val="1"/>
        </w:numPr>
      </w:pPr>
      <w:r>
        <w:t>Molina Domínguez, Jorge Manuel</w:t>
      </w:r>
    </w:p>
    <w:p w:rsidR="00713833" w:rsidRDefault="00713833">
      <w:r>
        <w:br w:type="page"/>
      </w:r>
    </w:p>
    <w:p w:rsidR="00713833" w:rsidRDefault="00105439" w:rsidP="00713833">
      <w:pPr>
        <w:pStyle w:val="Ttulo1"/>
      </w:pPr>
      <w:bookmarkStart w:id="7" w:name="_Toc508041177"/>
      <w:r>
        <w:lastRenderedPageBreak/>
        <w:t>7</w:t>
      </w:r>
      <w:r w:rsidR="00713833">
        <w:t>. Objetivo del documento</w:t>
      </w:r>
      <w:bookmarkEnd w:id="7"/>
    </w:p>
    <w:p w:rsidR="00980CA1" w:rsidRPr="00980CA1" w:rsidRDefault="00980CA1" w:rsidP="00980CA1"/>
    <w:p w:rsidR="00713833" w:rsidRDefault="00713833" w:rsidP="00713833">
      <w:r>
        <w:t xml:space="preserve">El propósito de este escrito </w:t>
      </w:r>
      <w:r w:rsidR="009D0C53">
        <w:t xml:space="preserve">es exponer </w:t>
      </w:r>
      <w:r w:rsidR="00565E98">
        <w:t>la realización de la metodología ágil scrum, incluye un informe de los resultados del primer sprin</w:t>
      </w:r>
      <w:r w:rsidR="00EA0311">
        <w:t>t</w:t>
      </w:r>
      <w:r w:rsidR="00565E98">
        <w:t>, una descripción de los cambios entre sprin</w:t>
      </w:r>
      <w:r w:rsidR="00EA0311">
        <w:t>t</w:t>
      </w:r>
      <w:r w:rsidR="00565E98">
        <w:t xml:space="preserve">s comparando las métricas, </w:t>
      </w:r>
      <w:r w:rsidR="004E3491">
        <w:t>descripción de la práctica y una valoración del desarrollo de la práctica.</w:t>
      </w:r>
    </w:p>
    <w:p w:rsidR="00932B01" w:rsidRDefault="00932B01" w:rsidP="00932B01">
      <w:r>
        <w:t>A su vez en el anexo se incluyen</w:t>
      </w:r>
      <w:r w:rsidR="00EA0311">
        <w:t>:</w:t>
      </w:r>
      <w:r>
        <w:t xml:space="preserve"> los product backlog</w:t>
      </w:r>
      <w:r w:rsidR="00EA0311">
        <w:t>s de ambos sprint; las fotografías de los folios donde se realizaron la métrica y la retrospectiva</w:t>
      </w:r>
      <w:r w:rsidR="00795E8B">
        <w:t xml:space="preserve"> y un documento con los mockups.</w:t>
      </w:r>
    </w:p>
    <w:p w:rsidR="004E10CE" w:rsidRDefault="004E10CE">
      <w:r>
        <w:br w:type="page"/>
      </w:r>
    </w:p>
    <w:p w:rsidR="00713833" w:rsidRDefault="00105439" w:rsidP="004E10CE">
      <w:pPr>
        <w:pStyle w:val="Ttulo1"/>
      </w:pPr>
      <w:bookmarkStart w:id="8" w:name="_Toc508041178"/>
      <w:r>
        <w:lastRenderedPageBreak/>
        <w:t>8</w:t>
      </w:r>
      <w:r w:rsidR="004E10CE">
        <w:t>. Contenido</w:t>
      </w:r>
      <w:bookmarkEnd w:id="8"/>
    </w:p>
    <w:p w:rsidR="00A45430" w:rsidRPr="00A45430" w:rsidRDefault="00A45430" w:rsidP="00A45430"/>
    <w:p w:rsidR="00A45430" w:rsidRDefault="00105439" w:rsidP="00F85F29">
      <w:pPr>
        <w:pStyle w:val="Ttulo2"/>
      </w:pPr>
      <w:bookmarkStart w:id="9" w:name="_Toc508041179"/>
      <w:r>
        <w:t>8</w:t>
      </w:r>
      <w:r w:rsidR="00A45430">
        <w:t xml:space="preserve">.1 </w:t>
      </w:r>
      <w:r w:rsidR="00932B01">
        <w:t>Informe sobre el primer sprin</w:t>
      </w:r>
      <w:r w:rsidR="00EA0311">
        <w:t>t</w:t>
      </w:r>
      <w:bookmarkEnd w:id="9"/>
    </w:p>
    <w:p w:rsidR="002B7EA5" w:rsidRDefault="002B7EA5" w:rsidP="002B7EA5"/>
    <w:p w:rsidR="002B7EA5" w:rsidRDefault="00265490" w:rsidP="002B7EA5">
      <w:r>
        <w:t xml:space="preserve">El primer sprint se inicia con  elProduct Backlog disponible en el </w:t>
      </w:r>
      <w:r w:rsidR="005E6DCD">
        <w:t>archivo Product Backlog.xlsx</w:t>
      </w:r>
      <w:r>
        <w:t>. En él, tras la  estimación</w:t>
      </w:r>
      <w:r w:rsidR="0031566C">
        <w:t xml:space="preserve"> de complejidad</w:t>
      </w:r>
      <w:r>
        <w:t xml:space="preserve"> realizada por todo el equipo a las historias de usuarios y su priorización por parte del </w:t>
      </w:r>
      <w:r w:rsidR="0031566C">
        <w:t>productowner,</w:t>
      </w:r>
      <w:r>
        <w:t xml:space="preserve"> podemos observar que las</w:t>
      </w:r>
      <w:r w:rsidR="0031566C">
        <w:t xml:space="preserve"> 13 primeras historias más prioritarias entran dentro de la planificación de este sprint acorde a la velocidad calculada previamente por el grupo de trabajo que fue de 20 </w:t>
      </w:r>
      <w:r w:rsidR="007E0B11">
        <w:t xml:space="preserve">puntos </w:t>
      </w:r>
      <w:r w:rsidR="0031566C">
        <w:t>historias a la hora.</w:t>
      </w:r>
    </w:p>
    <w:p w:rsidR="0031566C" w:rsidRDefault="0031566C" w:rsidP="002B7EA5">
      <w:r>
        <w:t>La realización de este sprint duró 50 minutos y en el anexo podemos apreciar que, además de completar las 13 primeras historias de usuario, la historia número 14 también entró dentro del primer s</w:t>
      </w:r>
      <w:r w:rsidR="00234EBC">
        <w:t>print como historia extra.</w:t>
      </w:r>
    </w:p>
    <w:p w:rsidR="0014751F" w:rsidRDefault="00E0646D" w:rsidP="002B7EA5">
      <w:r>
        <w:t>Tras el término del sprint se procedió a un sprint review con el productowner donde se aceptaron todas las historias de usuario menos dos, la historia de usuario número 4 y la historia número 9, que quedaron pendientes de hacer para el segundo sprint.</w:t>
      </w:r>
      <w:r w:rsidR="0014751F">
        <w:t xml:space="preserve"> Los motivos esgrimidos por el productowner para rechazar la historia 4 fue la falta de campos al definir el perfil como una biografía o el tipo de artista. Para la historia número 9, el motivo fue la imposibilidad de poder editar o borrar las normas ya existentes de los concursos.</w:t>
      </w:r>
    </w:p>
    <w:p w:rsidR="00234EBC" w:rsidRDefault="00E0646D" w:rsidP="002B7EA5">
      <w:r>
        <w:t xml:space="preserve">Además, se incluyó una historia de usuario nueva con máxima prioridad que está disponible en el Product Backlog del segundo sprint en el </w:t>
      </w:r>
      <w:r w:rsidR="005E6DCD">
        <w:t>archivo Product Backlog 2.xlsx</w:t>
      </w:r>
      <w:r>
        <w:t>.</w:t>
      </w:r>
      <w:r w:rsidR="0084488C">
        <w:t xml:space="preserve"> En este contexto, el pr</w:t>
      </w:r>
      <w:r w:rsidR="003236D4">
        <w:t>oductowner también nos comunica que usemos la nueva historia de usuario como base para el segundo sprint, teniendo cuidado con generar mockups demasiado simples.</w:t>
      </w:r>
    </w:p>
    <w:p w:rsidR="008966E0" w:rsidRDefault="008966E0" w:rsidP="002B7EA5"/>
    <w:p w:rsidR="003236D4" w:rsidRDefault="00D71DE1" w:rsidP="002B7EA5">
      <w:r>
        <w:rPr>
          <w:noProof/>
          <w:lang w:eastAsia="es-ES"/>
        </w:rPr>
        <w:drawing>
          <wp:inline distT="0" distB="0" distL="0" distR="0">
            <wp:extent cx="5400040" cy="3150235"/>
            <wp:effectExtent l="19050" t="0" r="1016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722B" w:rsidRPr="002B7EA5" w:rsidRDefault="00F4722B" w:rsidP="002B7EA5"/>
    <w:p w:rsidR="00A45430" w:rsidRDefault="00105439" w:rsidP="00F85F29">
      <w:pPr>
        <w:pStyle w:val="Ttulo2"/>
      </w:pPr>
      <w:bookmarkStart w:id="10" w:name="_Toc508041180"/>
      <w:r>
        <w:lastRenderedPageBreak/>
        <w:t>8</w:t>
      </w:r>
      <w:r w:rsidR="00A45430" w:rsidRPr="004858BF">
        <w:t xml:space="preserve">.2 </w:t>
      </w:r>
      <w:r w:rsidR="00EA0311">
        <w:t>Descripción de los cambios aplicados al segundo sprint</w:t>
      </w:r>
      <w:r w:rsidR="00581A02">
        <w:t xml:space="preserve"> y comparativa entre las métricas de ambos sprints</w:t>
      </w:r>
      <w:bookmarkEnd w:id="10"/>
    </w:p>
    <w:p w:rsidR="008966E0" w:rsidRDefault="008966E0" w:rsidP="008966E0"/>
    <w:p w:rsidR="008966E0" w:rsidRDefault="006E593B" w:rsidP="008966E0">
      <w:r>
        <w:t>Las métricas obtenidas tras el primer sprint son las siguientes</w:t>
      </w:r>
      <w:r w:rsidR="007E09E8">
        <w:t xml:space="preserve"> (</w:t>
      </w:r>
      <w:r w:rsidR="005E6DCD">
        <w:t>archivo métrica.jpg</w:t>
      </w:r>
      <w:r w:rsidR="007E09E8">
        <w:t>)</w:t>
      </w:r>
      <w:r>
        <w:t>:</w:t>
      </w:r>
    </w:p>
    <w:p w:rsidR="006E593B" w:rsidRDefault="006E593B" w:rsidP="006E593B">
      <w:pPr>
        <w:pStyle w:val="Prrafodelista"/>
        <w:numPr>
          <w:ilvl w:val="0"/>
          <w:numId w:val="8"/>
        </w:numPr>
      </w:pPr>
      <w:r>
        <w:t>Historias empezadas en el sprint: 14.</w:t>
      </w:r>
    </w:p>
    <w:p w:rsidR="006E593B" w:rsidRDefault="006E593B" w:rsidP="006E593B">
      <w:pPr>
        <w:pStyle w:val="Prrafodelista"/>
        <w:numPr>
          <w:ilvl w:val="0"/>
          <w:numId w:val="8"/>
        </w:numPr>
      </w:pPr>
      <w:r>
        <w:t>Historias que alcanzaron el criterio de hecha: 14.</w:t>
      </w:r>
    </w:p>
    <w:p w:rsidR="006E593B" w:rsidRDefault="006E593B" w:rsidP="006E593B">
      <w:pPr>
        <w:pStyle w:val="Prrafodelista"/>
        <w:numPr>
          <w:ilvl w:val="0"/>
          <w:numId w:val="8"/>
        </w:numPr>
      </w:pPr>
      <w:r>
        <w:t>Historias aceptadas por el product</w:t>
      </w:r>
      <w:r w:rsidR="00DB4F79">
        <w:t xml:space="preserve"> </w:t>
      </w:r>
      <w:r>
        <w:t>owner: 12.</w:t>
      </w:r>
    </w:p>
    <w:p w:rsidR="006E593B" w:rsidRDefault="006E593B" w:rsidP="006E593B">
      <w:pPr>
        <w:pStyle w:val="Prrafodelista"/>
        <w:numPr>
          <w:ilvl w:val="0"/>
          <w:numId w:val="8"/>
        </w:numPr>
      </w:pPr>
      <w:r>
        <w:t>Duración del sprint 50 minutos.</w:t>
      </w:r>
    </w:p>
    <w:p w:rsidR="006E593B" w:rsidRDefault="007E09E8" w:rsidP="006E593B">
      <w:r>
        <w:t>Teniendo en cuenta la revisión realizada con el product</w:t>
      </w:r>
      <w:r w:rsidR="00DB4F79">
        <w:t xml:space="preserve"> </w:t>
      </w:r>
      <w:r>
        <w:t xml:space="preserve">owner y la experiencia del equipo, se realizaron varias propuestas de cambios de cara al segundo sprint, todas ellas disponibles en el Anexo 4. De todas ellas, las más votadas </w:t>
      </w:r>
      <w:r w:rsidR="00686FB5">
        <w:t xml:space="preserve">y que se pusieron en práctica, </w:t>
      </w:r>
      <w:r>
        <w:t xml:space="preserve">fueron las siguientes: </w:t>
      </w:r>
    </w:p>
    <w:p w:rsidR="007E09E8" w:rsidRDefault="007E09E8" w:rsidP="007E09E8">
      <w:pPr>
        <w:pStyle w:val="Prrafodelista"/>
        <w:numPr>
          <w:ilvl w:val="0"/>
          <w:numId w:val="9"/>
        </w:numPr>
      </w:pPr>
      <w:r>
        <w:t>Cambiar la estimación del tamaño de algunas historias de usuario.</w:t>
      </w:r>
    </w:p>
    <w:p w:rsidR="007E09E8" w:rsidRDefault="007E09E8" w:rsidP="007E09E8">
      <w:pPr>
        <w:pStyle w:val="Prrafodelista"/>
        <w:numPr>
          <w:ilvl w:val="0"/>
          <w:numId w:val="9"/>
        </w:numPr>
      </w:pPr>
      <w:r>
        <w:t>Creación de una plantilla para los mockups que permita tener un formato uniforme y más profesional, además de incrementar la productividad del equipo al ser reutilizable en todas las historias de usuario.</w:t>
      </w:r>
    </w:p>
    <w:p w:rsidR="007E09E8" w:rsidRDefault="007E0B11" w:rsidP="007E09E8">
      <w:r>
        <w:t>Estas medidas se tomaron en base a que el equipo de trabajo consideró que la inclusión de una historia de usuario extra en el primer sprint no fue obra de una mayor velocidad de la esperada sino de una primera estimación incorrecta y por tanto, para el segundo sprint se dejo la velocidad de 20 puntos de historia a la hora.</w:t>
      </w:r>
      <w:r w:rsidR="00F023AF">
        <w:t xml:space="preserve"> Por otra parte, la creación de la plantilla también influyó en la nueva estimación ya que se estimaba una mayor productividad por parte del equipo.</w:t>
      </w:r>
    </w:p>
    <w:p w:rsidR="007E09E8" w:rsidRDefault="00686FB5" w:rsidP="007E09E8">
      <w:r>
        <w:t>Con toda esta información el equipo de trabajo encaró el segundo sprint obteniendo las siguientes métricas:</w:t>
      </w:r>
    </w:p>
    <w:p w:rsidR="00686FB5" w:rsidRDefault="00686FB5" w:rsidP="00686FB5">
      <w:pPr>
        <w:pStyle w:val="Prrafodelista"/>
        <w:numPr>
          <w:ilvl w:val="0"/>
          <w:numId w:val="10"/>
        </w:numPr>
      </w:pPr>
      <w:r>
        <w:t xml:space="preserve">Historias empezadas en el sprint: </w:t>
      </w:r>
      <w:r w:rsidR="00F023AF">
        <w:t>9</w:t>
      </w:r>
      <w:r>
        <w:t>.</w:t>
      </w:r>
    </w:p>
    <w:p w:rsidR="00686FB5" w:rsidRDefault="00686FB5" w:rsidP="00686FB5">
      <w:pPr>
        <w:pStyle w:val="Prrafodelista"/>
        <w:numPr>
          <w:ilvl w:val="0"/>
          <w:numId w:val="10"/>
        </w:numPr>
      </w:pPr>
      <w:r>
        <w:t xml:space="preserve">Historias que alcanzaron el criterio de hecha: </w:t>
      </w:r>
      <w:r w:rsidR="00F023AF">
        <w:t>7</w:t>
      </w:r>
      <w:r>
        <w:t>.</w:t>
      </w:r>
    </w:p>
    <w:p w:rsidR="00686FB5" w:rsidRDefault="00686FB5" w:rsidP="00686FB5">
      <w:pPr>
        <w:pStyle w:val="Prrafodelista"/>
        <w:numPr>
          <w:ilvl w:val="0"/>
          <w:numId w:val="10"/>
        </w:numPr>
      </w:pPr>
      <w:r>
        <w:t>Historias aceptadas por el product</w:t>
      </w:r>
      <w:r w:rsidR="009F541E">
        <w:t xml:space="preserve"> </w:t>
      </w:r>
      <w:r>
        <w:t xml:space="preserve">owner: </w:t>
      </w:r>
      <w:r w:rsidR="00F023AF">
        <w:t>7</w:t>
      </w:r>
      <w:r>
        <w:t>.</w:t>
      </w:r>
      <w:r w:rsidR="00F023AF">
        <w:t xml:space="preserve"> Si bien no hubo una reunión con el product</w:t>
      </w:r>
      <w:r w:rsidR="009F541E">
        <w:t xml:space="preserve"> </w:t>
      </w:r>
      <w:r w:rsidR="00F023AF">
        <w:t>owner para revisar todas las historias realizadas, hubo varias consultas durante el sprint para conocer la satisfacción acerca de las historias ya completadas y en todas el resultado era el esperado.</w:t>
      </w:r>
    </w:p>
    <w:p w:rsidR="00C61B30" w:rsidRDefault="00686FB5" w:rsidP="00686FB5">
      <w:pPr>
        <w:pStyle w:val="Prrafodelista"/>
        <w:numPr>
          <w:ilvl w:val="0"/>
          <w:numId w:val="10"/>
        </w:numPr>
      </w:pPr>
      <w:r>
        <w:t>Duración del sprint 4</w:t>
      </w:r>
      <w:r w:rsidR="00F22842">
        <w:t>5</w:t>
      </w:r>
      <w:r>
        <w:t xml:space="preserve"> minutos.</w:t>
      </w:r>
    </w:p>
    <w:p w:rsidR="00B92342" w:rsidRDefault="00C61B30" w:rsidP="00C61B30">
      <w:r>
        <w:t xml:space="preserve">Cabe destacar que a pesar del menor número de historias de usuario del segundo sprint, en puntos de historia ambos sprint eran idénticos, sin embargo, en el segundo hubo dos historias sin terminar, también por el hecho de que el sprint duró </w:t>
      </w:r>
      <w:r w:rsidR="00F22842">
        <w:t>5</w:t>
      </w:r>
      <w:r>
        <w:t xml:space="preserve"> minutos menos</w:t>
      </w:r>
      <w:r w:rsidR="00F22842">
        <w:t>,</w:t>
      </w:r>
      <w:r>
        <w:t xml:space="preserve"> tiempo en el que el equipo de trabajo habría podido termin</w:t>
      </w:r>
      <w:r w:rsidR="00B92342">
        <w:t>ar esas dos historias restantes. Cabe destacar que, a pesar de que la duración teórica fue de 45 minutos por la última historia terminada, la duración real fue de unos 40 minutos pues es cuando el horario de la clase finalizaba y sólo se usaron esos 5 minutos para retocar un aspecto de una historia mientras el equipo recogía para abandonar la clase.</w:t>
      </w:r>
    </w:p>
    <w:p w:rsidR="00B92342" w:rsidRDefault="00B92342">
      <w:r>
        <w:br w:type="page"/>
      </w:r>
    </w:p>
    <w:p w:rsidR="00C61B30" w:rsidRDefault="00C61B30" w:rsidP="00C61B30"/>
    <w:p w:rsidR="00C61B30" w:rsidRDefault="00F703F1" w:rsidP="00C61B30">
      <w:r>
        <w:t>Con respecto a</w:t>
      </w:r>
      <w:r w:rsidR="00C61B30">
        <w:t xml:space="preserve"> las métricas generadas, podemos decir que teniendo en cuenta la diferencia en duración de los sprints, en ambos el equipo fue bastante productivo coincidiendo los puntos de historia realizados con la velocidad estimada al principio del primer sprint. Podemos decir, además, que las historias </w:t>
      </w:r>
      <w:r>
        <w:t>hechas cumplían en su gran mayoría los requisitos de calidad exigidos por el product</w:t>
      </w:r>
      <w:r w:rsidR="00E94CDE">
        <w:t xml:space="preserve"> </w:t>
      </w:r>
      <w:r>
        <w:t>owner</w:t>
      </w:r>
      <w:r w:rsidR="00E94CDE">
        <w:t xml:space="preserve"> </w:t>
      </w:r>
      <w:r>
        <w:t>ya que de todas, sólo dos historias fueron rechazadas. Por último, la estimación realizada por el equipo también fue bastante acertada en ambos sprints.</w:t>
      </w:r>
    </w:p>
    <w:p w:rsidR="00EE2A85" w:rsidRDefault="00EE2A85" w:rsidP="00C61B30"/>
    <w:p w:rsidR="00EE2A85" w:rsidRDefault="00F22842" w:rsidP="00C61B30">
      <w:r w:rsidRPr="00F22842">
        <w:rPr>
          <w:noProof/>
          <w:lang w:eastAsia="es-ES"/>
        </w:rPr>
        <w:drawing>
          <wp:inline distT="0" distB="0" distL="0" distR="0">
            <wp:extent cx="5400040" cy="3150235"/>
            <wp:effectExtent l="19050" t="0" r="10160" b="0"/>
            <wp:docPr id="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4920" w:rsidRDefault="00B04920" w:rsidP="00C61B30"/>
    <w:p w:rsidR="00B04920" w:rsidRDefault="00B04920" w:rsidP="00C61B30"/>
    <w:p w:rsidR="00B04920" w:rsidRPr="008966E0" w:rsidRDefault="00B92342" w:rsidP="00C61B30">
      <w:r w:rsidRPr="00B92342">
        <w:rPr>
          <w:noProof/>
          <w:lang w:eastAsia="es-ES"/>
        </w:rPr>
        <w:drawing>
          <wp:inline distT="0" distB="0" distL="0" distR="0">
            <wp:extent cx="5400040" cy="3150235"/>
            <wp:effectExtent l="19050" t="0" r="10160" b="0"/>
            <wp:docPr id="1"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14D9" w:rsidRDefault="00BD14D9">
      <w:bookmarkStart w:id="11" w:name="_Toc508041181"/>
      <w:r>
        <w:lastRenderedPageBreak/>
        <w:t>Para terminar las conclusiones del segundo sprint y las comparaciones entre los dos que se han realizado, hay que destacar un fallo del equipo de trabajo en el segundo sprint: al estar haciendo las historias de usuario de manera paralela, hubo historias de usuario del segundo sprint sin terminar más prioritarias que otras que si se terminaron. Esto es debido a la dificultad (al estar cada historia compuesta de un solo mockup) de trabajar varios miembros de manera colaborativa en una sola historia. Sin embargo, el equipo es consciente de que en un entorno de trabajo profesional las historias de usuario más prioritarias deben tener toda la atención y este tipo de hechos no deberían ocurrir.</w:t>
      </w:r>
      <w:r>
        <w:rPr>
          <w:b/>
        </w:rPr>
        <w:br w:type="page"/>
      </w:r>
    </w:p>
    <w:p w:rsidR="0022038C" w:rsidRDefault="0022038C" w:rsidP="0022038C">
      <w:pPr>
        <w:pStyle w:val="Ttulo2"/>
      </w:pPr>
      <w:r>
        <w:lastRenderedPageBreak/>
        <w:t xml:space="preserve">8.3 </w:t>
      </w:r>
      <w:r w:rsidR="00581A02">
        <w:t>Descripción del desarrollo de la práctica</w:t>
      </w:r>
      <w:bookmarkEnd w:id="11"/>
    </w:p>
    <w:p w:rsidR="00861720" w:rsidRDefault="00861720">
      <w:bookmarkStart w:id="12" w:name="_Toc508041182"/>
    </w:p>
    <w:p w:rsidR="00861720" w:rsidRDefault="00861720">
      <w:r>
        <w:t xml:space="preserve">El equipo comenzó por redactar un total de 25 historias de usuario para construir el Product Backlog relacionadas con el desarrollo del proyecto Iniciarte. </w:t>
      </w:r>
      <w:r w:rsidRPr="00861720">
        <w:t>Después, durante el Sprint Planning Meeting, el product</w:t>
      </w:r>
      <w:r w:rsidR="00E94CDE">
        <w:t xml:space="preserve"> </w:t>
      </w:r>
      <w:r w:rsidRPr="00861720">
        <w:t>owner priorizó las historias de usuario a la vez que el equipo midi</w:t>
      </w:r>
      <w:r>
        <w:t>ó su velocidad media que fue de unos 3 minutos por puntos de historia,  una media de 20 puntos de historia a la hora.Tras esto, el equipo estimó la complejidad de las historias de usuario cogiendo un total de 20 puntos de historia (acorde a la velocidad del equipo) para el primer sprint.</w:t>
      </w:r>
    </w:p>
    <w:p w:rsidR="000F7658" w:rsidRDefault="00861720">
      <w:r>
        <w:t xml:space="preserve">Durante el primer sprint se realizaron los puntos de historia acordados, e incluso, se realizó uno más debido a la rápida ejecución de los puntos de historia anteriores. </w:t>
      </w:r>
    </w:p>
    <w:p w:rsidR="000F7658" w:rsidRDefault="000F7658">
      <w:r>
        <w:t>Durante el sprint review el product</w:t>
      </w:r>
      <w:r w:rsidR="00E94CDE">
        <w:t xml:space="preserve"> </w:t>
      </w:r>
      <w:r>
        <w:t>owner actualizó el Product Backlog con una nueva historia de usuario y rechazó dos de las historias completadas durante el primer sprint. El equipo posteriormente realizó una serie de métricas internas  para ver el resultado del primer sprint y se aceptaron como cambios estimar de nuevo las historias restantes y hacer una plantilla para unificar los mockups para ser más productivos y que fueran en general más uniformes.</w:t>
      </w:r>
    </w:p>
    <w:p w:rsidR="000F7658" w:rsidRDefault="000F7658">
      <w:r>
        <w:t>Durante el segundo sprint se planificaron otros 20 puntos de historia de los que sólo llegaron a hacerse 14 por tener prácticamente 10 minutos menos de sprint. Sin embargo, el equipo aplicó las conclusiones extraídas del primer sprint para evaluar de nuevo las estimaciones del primer sprint y realizó y reutilizó una plantilla para las historias del segundo sprint. Además consultó en reiteradas ocasiones al product</w:t>
      </w:r>
      <w:r w:rsidR="00E94CDE">
        <w:t xml:space="preserve"> </w:t>
      </w:r>
      <w:r>
        <w:t>owner sobre la conformidad acerca de las nuevas historias realizadas dando en todas las ocasiones una respuesta positiva.</w:t>
      </w:r>
    </w:p>
    <w:p w:rsidR="00BD14D9" w:rsidRPr="00861720" w:rsidRDefault="000F7658">
      <w:r>
        <w:t>Tras esto el equipo se dedicó a la realización de la memoria con toda la información recogida.</w:t>
      </w:r>
      <w:r w:rsidR="00BD14D9" w:rsidRPr="00861720">
        <w:br w:type="page"/>
      </w:r>
    </w:p>
    <w:p w:rsidR="00581A02" w:rsidRDefault="00105439" w:rsidP="000F7658">
      <w:pPr>
        <w:pStyle w:val="Ttulo2"/>
      </w:pPr>
      <w:r>
        <w:lastRenderedPageBreak/>
        <w:t>8</w:t>
      </w:r>
      <w:r w:rsidR="0022038C">
        <w:t>.4</w:t>
      </w:r>
      <w:r w:rsidR="00581A02">
        <w:t>Valoración del desarrollo de la práctica por parte del equipo de trabajo</w:t>
      </w:r>
      <w:bookmarkEnd w:id="12"/>
    </w:p>
    <w:p w:rsidR="000F7658" w:rsidRDefault="000F7658" w:rsidP="000F7658"/>
    <w:p w:rsidR="00581A02" w:rsidRDefault="000F7658" w:rsidP="00DA3E4D">
      <w:r>
        <w:t>El equipo de trabajo valora esta práctica positivamente ya que, aparte de las correspondientes aclaraciones sobre lo utilizada que es esta técnica en el mundo profesional por parte del profesor, hemos podido ver la utilidad que tiene: detección rápida de errores o malas prácticas, el trabajo en equipo en un entorno de tiempo cerrado con unas “fechas de entrega</w:t>
      </w:r>
      <w:r w:rsidR="00DA3E4D">
        <w:t xml:space="preserve">”,lo importante de una buena estimación en un proyecto, etc. </w:t>
      </w:r>
    </w:p>
    <w:p w:rsidR="00DA3E4D" w:rsidRDefault="00DA3E4D" w:rsidP="00DA3E4D">
      <w:r>
        <w:t>También es una prueba “verídica” de lo que puede ser un proyecto real en el que un cliente puede tener cambios en sus preferencias, rechazar el trabajo realizado hasta ese momento por diversos motivos, retrasos en las entregas y comunicación con el cliente para buscar soluciones, y un largo etcétera que sirve para entrenarnos de cara al mundo profesional</w:t>
      </w:r>
      <w:r w:rsidR="00D072D5">
        <w:t>.</w:t>
      </w: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861720" w:rsidRDefault="00861720">
      <w:pPr>
        <w:rPr>
          <w:rFonts w:eastAsiaTheme="majorEastAsia" w:cstheme="majorBidi"/>
          <w:b/>
          <w:sz w:val="32"/>
          <w:szCs w:val="32"/>
          <w:u w:val="single"/>
        </w:rPr>
      </w:pPr>
      <w:bookmarkStart w:id="13" w:name="_Toc508041183"/>
      <w:r>
        <w:br w:type="page"/>
      </w:r>
    </w:p>
    <w:p w:rsidR="006E5519" w:rsidRDefault="00105439" w:rsidP="006E5519">
      <w:pPr>
        <w:pStyle w:val="Ttulo1"/>
      </w:pPr>
      <w:r>
        <w:lastRenderedPageBreak/>
        <w:t>9</w:t>
      </w:r>
      <w:r w:rsidR="006E5519" w:rsidRPr="00C42B53">
        <w:t xml:space="preserve">. </w:t>
      </w:r>
      <w:r w:rsidR="006E5519">
        <w:t>Conclusiones</w:t>
      </w:r>
      <w:bookmarkEnd w:id="13"/>
    </w:p>
    <w:p w:rsidR="006E5519" w:rsidRDefault="002411A4" w:rsidP="006E5519">
      <w:r>
        <w:t>Llevar a cabo scrum de forma exacta es más complejo de lo que parece a primera vista pues es fácil equivocar alguno de los pasos o no llevar</w:t>
      </w:r>
      <w:r w:rsidR="00EE777E">
        <w:t xml:space="preserve"> realizar las tareas del product backlog en el orden adecuado según la prioridad. Ahí se aprecia mejor la importancia del scrum master.</w:t>
      </w:r>
    </w:p>
    <w:p w:rsidR="00EE777E" w:rsidRDefault="00EE777E" w:rsidP="006E5519">
      <w:r>
        <w:t>Por otro lado la comunicación con el product</w:t>
      </w:r>
      <w:r w:rsidR="00E94CDE">
        <w:t xml:space="preserve"> </w:t>
      </w:r>
      <w:r>
        <w:t xml:space="preserve">owner es vital, no sólo para saber </w:t>
      </w:r>
      <w:r w:rsidR="00E94CDE">
        <w:t>qué</w:t>
      </w:r>
      <w:r>
        <w:t xml:space="preserve"> es lo que quieres el cliente, </w:t>
      </w:r>
      <w:r w:rsidR="00E94CDE">
        <w:t>sino</w:t>
      </w:r>
      <w:r>
        <w:t xml:space="preserve"> también para certificar que el trabajo realizado se ajusta adecuadamente a sus exigencias.</w:t>
      </w:r>
    </w:p>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6E5519" w:rsidRDefault="00105439" w:rsidP="006E5519">
      <w:pPr>
        <w:pStyle w:val="Ttulo1"/>
      </w:pPr>
      <w:bookmarkStart w:id="14" w:name="_Toc508041184"/>
      <w:r>
        <w:t>10</w:t>
      </w:r>
      <w:r w:rsidR="006E5519" w:rsidRPr="00C42B53">
        <w:t xml:space="preserve">. </w:t>
      </w:r>
      <w:r w:rsidR="006E5519">
        <w:t>Glosario de términos</w:t>
      </w:r>
      <w:bookmarkEnd w:id="14"/>
    </w:p>
    <w:p w:rsidR="006E5519" w:rsidRDefault="006E5519"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Pr="00FB2328" w:rsidRDefault="00581A02" w:rsidP="006E5519"/>
    <w:p w:rsidR="006E5519" w:rsidRDefault="00105439" w:rsidP="006E5519">
      <w:pPr>
        <w:pStyle w:val="Ttulo1"/>
      </w:pPr>
      <w:bookmarkStart w:id="15" w:name="_Toc508041185"/>
      <w:r>
        <w:t>11</w:t>
      </w:r>
      <w:r w:rsidR="006E5519" w:rsidRPr="00C42B53">
        <w:t xml:space="preserve">. </w:t>
      </w:r>
      <w:r w:rsidR="006E5519">
        <w:t>Bibliografía</w:t>
      </w:r>
      <w:bookmarkEnd w:id="15"/>
    </w:p>
    <w:p w:rsidR="006E5519" w:rsidRDefault="006E5519" w:rsidP="006E5519">
      <w:r>
        <w:br w:type="page"/>
      </w:r>
    </w:p>
    <w:p w:rsidR="006E5519" w:rsidRPr="00FB2328" w:rsidRDefault="00105439" w:rsidP="006E5519">
      <w:pPr>
        <w:pStyle w:val="Ttulo1"/>
      </w:pPr>
      <w:bookmarkStart w:id="16" w:name="_Toc508041186"/>
      <w:r>
        <w:lastRenderedPageBreak/>
        <w:t>12</w:t>
      </w:r>
      <w:r w:rsidR="006E5519" w:rsidRPr="00C42B53">
        <w:t xml:space="preserve">. </w:t>
      </w:r>
      <w:r w:rsidR="006E5519">
        <w:t>Anexos</w:t>
      </w:r>
      <w:bookmarkEnd w:id="16"/>
    </w:p>
    <w:p w:rsidR="004E10CE" w:rsidRDefault="003F5CE5" w:rsidP="004E10CE">
      <w:r w:rsidRPr="003F5CE5">
        <w:t>- El product backlog del primer sprint se en</w:t>
      </w:r>
      <w:r>
        <w:t>cuentra en “Product Backlog.xlsx” el del segundo sprint en “Product Backlog 2.xlsx”.</w:t>
      </w:r>
    </w:p>
    <w:p w:rsidR="003F5CE5" w:rsidRDefault="003F5CE5" w:rsidP="004E10CE">
      <w:r>
        <w:t>-Las fotos de los folios con la métrica y retrospectiva son: “métrica.jpg” y “retrospectiva.jpg”.</w:t>
      </w:r>
    </w:p>
    <w:p w:rsidR="003F5CE5" w:rsidRPr="003F5CE5" w:rsidRDefault="00795E8B" w:rsidP="004E10CE">
      <w:bookmarkStart w:id="17" w:name="_GoBack"/>
      <w:bookmarkEnd w:id="17"/>
      <w:r>
        <w:t>-</w:t>
      </w:r>
      <w:r w:rsidR="00995046">
        <w:t>Los mockups hechos durante la práctica están en el documento “HU Mockups.pdf”</w:t>
      </w:r>
    </w:p>
    <w:sectPr w:rsidR="003F5CE5" w:rsidRPr="003F5CE5" w:rsidSect="00713833">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F3C" w:rsidRDefault="00247F3C" w:rsidP="0043309B">
      <w:pPr>
        <w:spacing w:after="0" w:line="240" w:lineRule="auto"/>
      </w:pPr>
      <w:r>
        <w:separator/>
      </w:r>
    </w:p>
  </w:endnote>
  <w:endnote w:type="continuationSeparator" w:id="0">
    <w:p w:rsidR="00247F3C" w:rsidRDefault="00247F3C"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247F3C">
    <w:pPr>
      <w:pStyle w:val="Piedepgina"/>
    </w:pPr>
    <w:r>
      <w:fldChar w:fldCharType="begin"/>
    </w:r>
    <w:r>
      <w:instrText xml:space="preserve"> STYLEREF  "Título 1"  \* MERGEFORMAT </w:instrText>
    </w:r>
    <w:r>
      <w:fldChar w:fldCharType="separate"/>
    </w:r>
    <w:r w:rsidR="00995046">
      <w:rPr>
        <w:noProof/>
      </w:rPr>
      <w:t>12. Anexos</w:t>
    </w:r>
    <w:r>
      <w:rPr>
        <w:noProof/>
      </w:rPr>
      <w:fldChar w:fldCharType="end"/>
    </w:r>
    <w:r w:rsidR="002411A4">
      <w:ptab w:relativeTo="margin" w:alignment="center" w:leader="none"/>
    </w:r>
    <w:r w:rsidR="002411A4">
      <w:ptab w:relativeTo="margin" w:alignment="right" w:leader="none"/>
    </w:r>
    <w:r w:rsidR="003B0BEA">
      <w:fldChar w:fldCharType="begin"/>
    </w:r>
    <w:r w:rsidR="002411A4">
      <w:instrText xml:space="preserve"> PAGE   \* MERGEFORMAT </w:instrText>
    </w:r>
    <w:r w:rsidR="003B0BEA">
      <w:fldChar w:fldCharType="separate"/>
    </w:r>
    <w:r w:rsidR="00995046">
      <w:rPr>
        <w:noProof/>
      </w:rPr>
      <w:t>17</w:t>
    </w:r>
    <w:r w:rsidR="003B0B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F3C" w:rsidRDefault="00247F3C" w:rsidP="0043309B">
      <w:pPr>
        <w:spacing w:after="0" w:line="240" w:lineRule="auto"/>
      </w:pPr>
      <w:r>
        <w:separator/>
      </w:r>
    </w:p>
  </w:footnote>
  <w:footnote w:type="continuationSeparator" w:id="0">
    <w:p w:rsidR="00247F3C" w:rsidRDefault="00247F3C"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2411A4" w:rsidP="0043309B">
    <w:pPr>
      <w:pStyle w:val="Encabezado"/>
      <w:jc w:val="right"/>
    </w:pPr>
    <w:r>
      <w:t>Grupo de prácticas nº 11</w:t>
    </w:r>
  </w:p>
  <w:p w:rsidR="002411A4" w:rsidRDefault="002411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8"/>
  </w:num>
  <w:num w:numId="6">
    <w:abstractNumId w:val="6"/>
  </w:num>
  <w:num w:numId="7">
    <w:abstractNumId w:val="4"/>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7407"/>
    <w:rsid w:val="000357F0"/>
    <w:rsid w:val="000676A3"/>
    <w:rsid w:val="00082B83"/>
    <w:rsid w:val="000B005C"/>
    <w:rsid w:val="000B3A87"/>
    <w:rsid w:val="000F0D28"/>
    <w:rsid w:val="000F7658"/>
    <w:rsid w:val="00105439"/>
    <w:rsid w:val="00126BAF"/>
    <w:rsid w:val="0014751F"/>
    <w:rsid w:val="0015171B"/>
    <w:rsid w:val="00170501"/>
    <w:rsid w:val="00177677"/>
    <w:rsid w:val="001D3E02"/>
    <w:rsid w:val="002119B9"/>
    <w:rsid w:val="0022038C"/>
    <w:rsid w:val="00234EBC"/>
    <w:rsid w:val="002411A4"/>
    <w:rsid w:val="00247F3C"/>
    <w:rsid w:val="00265490"/>
    <w:rsid w:val="00266103"/>
    <w:rsid w:val="002B7EA5"/>
    <w:rsid w:val="0031566C"/>
    <w:rsid w:val="003236D4"/>
    <w:rsid w:val="00350B9A"/>
    <w:rsid w:val="00391C87"/>
    <w:rsid w:val="003B0BEA"/>
    <w:rsid w:val="003F593E"/>
    <w:rsid w:val="003F5CE5"/>
    <w:rsid w:val="00430EBC"/>
    <w:rsid w:val="0043309B"/>
    <w:rsid w:val="004420AA"/>
    <w:rsid w:val="004C2796"/>
    <w:rsid w:val="004E10CE"/>
    <w:rsid w:val="004E3491"/>
    <w:rsid w:val="00541185"/>
    <w:rsid w:val="00565E98"/>
    <w:rsid w:val="00581A02"/>
    <w:rsid w:val="00594985"/>
    <w:rsid w:val="005B42A7"/>
    <w:rsid w:val="005E5140"/>
    <w:rsid w:val="005E6DCD"/>
    <w:rsid w:val="00603E1A"/>
    <w:rsid w:val="00635BE0"/>
    <w:rsid w:val="00675FFE"/>
    <w:rsid w:val="006805C4"/>
    <w:rsid w:val="00686FB5"/>
    <w:rsid w:val="006E5519"/>
    <w:rsid w:val="006E593B"/>
    <w:rsid w:val="00713833"/>
    <w:rsid w:val="00751CDE"/>
    <w:rsid w:val="007621C2"/>
    <w:rsid w:val="00787407"/>
    <w:rsid w:val="007949B3"/>
    <w:rsid w:val="00795E8B"/>
    <w:rsid w:val="007E09E8"/>
    <w:rsid w:val="007E0B11"/>
    <w:rsid w:val="008279CD"/>
    <w:rsid w:val="0084488C"/>
    <w:rsid w:val="00855C00"/>
    <w:rsid w:val="00861720"/>
    <w:rsid w:val="008966E0"/>
    <w:rsid w:val="008B3D52"/>
    <w:rsid w:val="008C1F43"/>
    <w:rsid w:val="00921E6F"/>
    <w:rsid w:val="00932B01"/>
    <w:rsid w:val="009448FD"/>
    <w:rsid w:val="00964D29"/>
    <w:rsid w:val="00980CA1"/>
    <w:rsid w:val="00995046"/>
    <w:rsid w:val="009D0C53"/>
    <w:rsid w:val="009F541E"/>
    <w:rsid w:val="00A22F5D"/>
    <w:rsid w:val="00A45430"/>
    <w:rsid w:val="00A52C69"/>
    <w:rsid w:val="00A57161"/>
    <w:rsid w:val="00A91992"/>
    <w:rsid w:val="00A948C6"/>
    <w:rsid w:val="00AA01F0"/>
    <w:rsid w:val="00AC509A"/>
    <w:rsid w:val="00B04920"/>
    <w:rsid w:val="00B05F85"/>
    <w:rsid w:val="00B3031F"/>
    <w:rsid w:val="00B744E5"/>
    <w:rsid w:val="00B92342"/>
    <w:rsid w:val="00BB16D1"/>
    <w:rsid w:val="00BD14D9"/>
    <w:rsid w:val="00C3503C"/>
    <w:rsid w:val="00C60958"/>
    <w:rsid w:val="00C61B30"/>
    <w:rsid w:val="00C7491D"/>
    <w:rsid w:val="00D072D5"/>
    <w:rsid w:val="00D11855"/>
    <w:rsid w:val="00D12A45"/>
    <w:rsid w:val="00D17C52"/>
    <w:rsid w:val="00D3497D"/>
    <w:rsid w:val="00D443BC"/>
    <w:rsid w:val="00D67BC1"/>
    <w:rsid w:val="00D71DE1"/>
    <w:rsid w:val="00D9195E"/>
    <w:rsid w:val="00DA3E4D"/>
    <w:rsid w:val="00DB4F79"/>
    <w:rsid w:val="00E0646D"/>
    <w:rsid w:val="00E36656"/>
    <w:rsid w:val="00E8394D"/>
    <w:rsid w:val="00E87A43"/>
    <w:rsid w:val="00E94CDE"/>
    <w:rsid w:val="00EA0311"/>
    <w:rsid w:val="00EE2A85"/>
    <w:rsid w:val="00EE777E"/>
    <w:rsid w:val="00F023AF"/>
    <w:rsid w:val="00F15961"/>
    <w:rsid w:val="00F22842"/>
    <w:rsid w:val="00F4722B"/>
    <w:rsid w:val="00F479D6"/>
    <w:rsid w:val="00F606B0"/>
    <w:rsid w:val="00F703F1"/>
    <w:rsid w:val="00F85F29"/>
    <w:rsid w:val="00F86A17"/>
    <w:rsid w:val="00FE1B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FB9B3"/>
  <w15:docId w15:val="{10D5F705-B3E3-4E2D-BE76-1E67E3AE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0357F0"/>
    <w:rPr>
      <w:rFonts w:asciiTheme="majorHAnsi" w:eastAsiaTheme="majorEastAsia" w:hAnsiTheme="majorHAnsi" w:cstheme="majorBidi"/>
      <w:b/>
      <w:color w:val="000000" w:themeColor="text1"/>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burndown primer</a:t>
            </a:r>
            <a:r>
              <a:rPr lang="es-ES" baseline="0"/>
              <a:t> sprint</a:t>
            </a:r>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Hoja1!$A$2:$A$12</c:f>
              <c:numCache>
                <c:formatCode>h:mm</c:formatCode>
                <c:ptCount val="11"/>
                <c:pt idx="0">
                  <c:v>0.39583333333333331</c:v>
                </c:pt>
                <c:pt idx="1">
                  <c:v>0.39930555555555625</c:v>
                </c:pt>
                <c:pt idx="2">
                  <c:v>0.40277777777777857</c:v>
                </c:pt>
                <c:pt idx="3">
                  <c:v>0.40625</c:v>
                </c:pt>
                <c:pt idx="4">
                  <c:v>0.40972222222222232</c:v>
                </c:pt>
                <c:pt idx="5">
                  <c:v>0.41319444444444497</c:v>
                </c:pt>
                <c:pt idx="6">
                  <c:v>0.41666666666666763</c:v>
                </c:pt>
                <c:pt idx="7">
                  <c:v>0.42013888888888956</c:v>
                </c:pt>
                <c:pt idx="8">
                  <c:v>0.42361111111111099</c:v>
                </c:pt>
                <c:pt idx="9">
                  <c:v>0.42708333333333398</c:v>
                </c:pt>
                <c:pt idx="10">
                  <c:v>0.43055555555555602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mooth val="0"/>
          <c:extLst>
            <c:ext xmlns:c16="http://schemas.microsoft.com/office/drawing/2014/chart" uri="{C3380CC4-5D6E-409C-BE32-E72D297353CC}">
              <c16:uniqueId val="{00000000-2BD3-4CDE-B04C-BADDD93E5C13}"/>
            </c:ext>
          </c:extLst>
        </c:ser>
        <c:ser>
          <c:idx val="1"/>
          <c:order val="1"/>
          <c:tx>
            <c:strRef>
              <c:f>Hoja1!$C$1</c:f>
              <c:strCache>
                <c:ptCount val="1"/>
                <c:pt idx="0">
                  <c:v>Avance real</c:v>
                </c:pt>
              </c:strCache>
            </c:strRef>
          </c:tx>
          <c:marker>
            <c:symbol val="none"/>
          </c:marker>
          <c:cat>
            <c:numRef>
              <c:f>Hoja1!$A$2:$A$12</c:f>
              <c:numCache>
                <c:formatCode>h:mm</c:formatCode>
                <c:ptCount val="11"/>
                <c:pt idx="0">
                  <c:v>0.39583333333333331</c:v>
                </c:pt>
                <c:pt idx="1">
                  <c:v>0.39930555555555625</c:v>
                </c:pt>
                <c:pt idx="2">
                  <c:v>0.40277777777777857</c:v>
                </c:pt>
                <c:pt idx="3">
                  <c:v>0.40625</c:v>
                </c:pt>
                <c:pt idx="4">
                  <c:v>0.40972222222222232</c:v>
                </c:pt>
                <c:pt idx="5">
                  <c:v>0.41319444444444497</c:v>
                </c:pt>
                <c:pt idx="6">
                  <c:v>0.41666666666666763</c:v>
                </c:pt>
                <c:pt idx="7">
                  <c:v>0.42013888888888956</c:v>
                </c:pt>
                <c:pt idx="8">
                  <c:v>0.42361111111111099</c:v>
                </c:pt>
                <c:pt idx="9">
                  <c:v>0.42708333333333398</c:v>
                </c:pt>
                <c:pt idx="10">
                  <c:v>0.43055555555555602</c:v>
                </c:pt>
              </c:numCache>
            </c:numRef>
          </c:cat>
          <c:val>
            <c:numRef>
              <c:f>Hoja1!$C$2:$C$12</c:f>
              <c:numCache>
                <c:formatCode>General</c:formatCode>
                <c:ptCount val="11"/>
                <c:pt idx="0">
                  <c:v>20</c:v>
                </c:pt>
                <c:pt idx="1">
                  <c:v>20</c:v>
                </c:pt>
                <c:pt idx="2">
                  <c:v>18</c:v>
                </c:pt>
                <c:pt idx="3">
                  <c:v>13</c:v>
                </c:pt>
                <c:pt idx="4">
                  <c:v>13</c:v>
                </c:pt>
                <c:pt idx="5">
                  <c:v>12</c:v>
                </c:pt>
                <c:pt idx="6">
                  <c:v>12</c:v>
                </c:pt>
                <c:pt idx="7">
                  <c:v>5</c:v>
                </c:pt>
                <c:pt idx="8">
                  <c:v>5</c:v>
                </c:pt>
                <c:pt idx="9">
                  <c:v>3</c:v>
                </c:pt>
                <c:pt idx="10">
                  <c:v>0</c:v>
                </c:pt>
              </c:numCache>
            </c:numRef>
          </c:val>
          <c:smooth val="0"/>
          <c:extLst>
            <c:ext xmlns:c16="http://schemas.microsoft.com/office/drawing/2014/chart" uri="{C3380CC4-5D6E-409C-BE32-E72D297353CC}">
              <c16:uniqueId val="{00000001-2BD3-4CDE-B04C-BADDD93E5C13}"/>
            </c:ext>
          </c:extLst>
        </c:ser>
        <c:dLbls>
          <c:showLegendKey val="0"/>
          <c:showVal val="0"/>
          <c:showCatName val="0"/>
          <c:showSerName val="0"/>
          <c:showPercent val="0"/>
          <c:showBubbleSize val="0"/>
        </c:dLbls>
        <c:smooth val="0"/>
        <c:axId val="77401088"/>
        <c:axId val="77421952"/>
      </c:lineChart>
      <c:catAx>
        <c:axId val="77401088"/>
        <c:scaling>
          <c:orientation val="minMax"/>
        </c:scaling>
        <c:delete val="0"/>
        <c:axPos val="b"/>
        <c:title>
          <c:tx>
            <c:rich>
              <a:bodyPr/>
              <a:lstStyle/>
              <a:p>
                <a:pPr>
                  <a:defRPr/>
                </a:pPr>
                <a:r>
                  <a:rPr lang="es-ES"/>
                  <a:t>Hora del sprint</a:t>
                </a:r>
              </a:p>
            </c:rich>
          </c:tx>
          <c:overlay val="0"/>
        </c:title>
        <c:numFmt formatCode="h:mm" sourceLinked="1"/>
        <c:majorTickMark val="out"/>
        <c:minorTickMark val="none"/>
        <c:tickLblPos val="nextTo"/>
        <c:crossAx val="77421952"/>
        <c:crosses val="autoZero"/>
        <c:auto val="1"/>
        <c:lblAlgn val="ctr"/>
        <c:lblOffset val="100"/>
        <c:noMultiLvlLbl val="0"/>
      </c:catAx>
      <c:valAx>
        <c:axId val="77421952"/>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774010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burndown segundo </a:t>
            </a:r>
            <a:r>
              <a:rPr lang="es-ES" baseline="0"/>
              <a:t>sprint</a:t>
            </a:r>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Hoja1!$A$2:$A$12</c:f>
              <c:numCache>
                <c:formatCode>h:mm</c:formatCode>
                <c:ptCount val="11"/>
                <c:pt idx="0">
                  <c:v>0.40138888888888996</c:v>
                </c:pt>
                <c:pt idx="1">
                  <c:v>0.40277777777777835</c:v>
                </c:pt>
                <c:pt idx="2">
                  <c:v>0.40625</c:v>
                </c:pt>
                <c:pt idx="3">
                  <c:v>0.40972222222222232</c:v>
                </c:pt>
                <c:pt idx="4">
                  <c:v>0.41319444444444497</c:v>
                </c:pt>
                <c:pt idx="5">
                  <c:v>0.41666666666666763</c:v>
                </c:pt>
                <c:pt idx="6">
                  <c:v>0.42013888888888956</c:v>
                </c:pt>
                <c:pt idx="7">
                  <c:v>0.42361111111111099</c:v>
                </c:pt>
                <c:pt idx="8">
                  <c:v>0.42708333333333398</c:v>
                </c:pt>
                <c:pt idx="9">
                  <c:v>0.43055555555555602</c:v>
                </c:pt>
                <c:pt idx="10">
                  <c:v>0.43402777777777912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mooth val="0"/>
          <c:extLst>
            <c:ext xmlns:c16="http://schemas.microsoft.com/office/drawing/2014/chart" uri="{C3380CC4-5D6E-409C-BE32-E72D297353CC}">
              <c16:uniqueId val="{00000000-32CB-4736-8C8E-1C9814EE402C}"/>
            </c:ext>
          </c:extLst>
        </c:ser>
        <c:ser>
          <c:idx val="1"/>
          <c:order val="1"/>
          <c:tx>
            <c:strRef>
              <c:f>Hoja1!$C$1</c:f>
              <c:strCache>
                <c:ptCount val="1"/>
                <c:pt idx="0">
                  <c:v>Avance real</c:v>
                </c:pt>
              </c:strCache>
            </c:strRef>
          </c:tx>
          <c:marker>
            <c:symbol val="none"/>
          </c:marker>
          <c:cat>
            <c:numRef>
              <c:f>Hoja1!$A$2:$A$12</c:f>
              <c:numCache>
                <c:formatCode>h:mm</c:formatCode>
                <c:ptCount val="11"/>
                <c:pt idx="0">
                  <c:v>0.40138888888888996</c:v>
                </c:pt>
                <c:pt idx="1">
                  <c:v>0.40277777777777835</c:v>
                </c:pt>
                <c:pt idx="2">
                  <c:v>0.40625</c:v>
                </c:pt>
                <c:pt idx="3">
                  <c:v>0.40972222222222232</c:v>
                </c:pt>
                <c:pt idx="4">
                  <c:v>0.41319444444444497</c:v>
                </c:pt>
                <c:pt idx="5">
                  <c:v>0.41666666666666763</c:v>
                </c:pt>
                <c:pt idx="6">
                  <c:v>0.42013888888888956</c:v>
                </c:pt>
                <c:pt idx="7">
                  <c:v>0.42361111111111099</c:v>
                </c:pt>
                <c:pt idx="8">
                  <c:v>0.42708333333333398</c:v>
                </c:pt>
                <c:pt idx="9">
                  <c:v>0.43055555555555602</c:v>
                </c:pt>
                <c:pt idx="10">
                  <c:v>0.43402777777777912</c:v>
                </c:pt>
              </c:numCache>
            </c:numRef>
          </c:cat>
          <c:val>
            <c:numRef>
              <c:f>Hoja1!$C$2:$C$12</c:f>
              <c:numCache>
                <c:formatCode>General</c:formatCode>
                <c:ptCount val="11"/>
                <c:pt idx="0">
                  <c:v>20</c:v>
                </c:pt>
                <c:pt idx="1">
                  <c:v>20</c:v>
                </c:pt>
                <c:pt idx="2">
                  <c:v>20</c:v>
                </c:pt>
                <c:pt idx="3">
                  <c:v>20</c:v>
                </c:pt>
                <c:pt idx="4">
                  <c:v>20</c:v>
                </c:pt>
                <c:pt idx="5">
                  <c:v>14</c:v>
                </c:pt>
                <c:pt idx="6">
                  <c:v>14</c:v>
                </c:pt>
                <c:pt idx="7">
                  <c:v>14</c:v>
                </c:pt>
                <c:pt idx="8">
                  <c:v>13</c:v>
                </c:pt>
                <c:pt idx="9">
                  <c:v>9</c:v>
                </c:pt>
                <c:pt idx="10">
                  <c:v>6</c:v>
                </c:pt>
              </c:numCache>
            </c:numRef>
          </c:val>
          <c:smooth val="0"/>
          <c:extLst>
            <c:ext xmlns:c16="http://schemas.microsoft.com/office/drawing/2014/chart" uri="{C3380CC4-5D6E-409C-BE32-E72D297353CC}">
              <c16:uniqueId val="{00000001-32CB-4736-8C8E-1C9814EE402C}"/>
            </c:ext>
          </c:extLst>
        </c:ser>
        <c:dLbls>
          <c:showLegendKey val="0"/>
          <c:showVal val="0"/>
          <c:showCatName val="0"/>
          <c:showSerName val="0"/>
          <c:showPercent val="0"/>
          <c:showBubbleSize val="0"/>
        </c:dLbls>
        <c:smooth val="0"/>
        <c:axId val="77875456"/>
        <c:axId val="78111872"/>
      </c:lineChart>
      <c:catAx>
        <c:axId val="77875456"/>
        <c:scaling>
          <c:orientation val="minMax"/>
        </c:scaling>
        <c:delete val="0"/>
        <c:axPos val="b"/>
        <c:title>
          <c:tx>
            <c:rich>
              <a:bodyPr/>
              <a:lstStyle/>
              <a:p>
                <a:pPr>
                  <a:defRPr/>
                </a:pPr>
                <a:r>
                  <a:rPr lang="es-ES"/>
                  <a:t>Hora del sprint</a:t>
                </a:r>
              </a:p>
            </c:rich>
          </c:tx>
          <c:overlay val="0"/>
        </c:title>
        <c:numFmt formatCode="h:mm" sourceLinked="1"/>
        <c:majorTickMark val="out"/>
        <c:minorTickMark val="none"/>
        <c:tickLblPos val="nextTo"/>
        <c:crossAx val="78111872"/>
        <c:crosses val="autoZero"/>
        <c:auto val="1"/>
        <c:lblAlgn val="ctr"/>
        <c:lblOffset val="100"/>
        <c:noMultiLvlLbl val="0"/>
      </c:catAx>
      <c:valAx>
        <c:axId val="78111872"/>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7787545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burnup proyecto</a:t>
            </a:r>
            <a:endParaRPr lang="es-ES" baseline="0"/>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Hoja1!$A$2:$A$4</c:f>
              <c:numCache>
                <c:formatCode>General</c:formatCode>
                <c:ptCount val="3"/>
                <c:pt idx="0">
                  <c:v>0</c:v>
                </c:pt>
                <c:pt idx="1">
                  <c:v>1</c:v>
                </c:pt>
                <c:pt idx="2">
                  <c:v>2</c:v>
                </c:pt>
              </c:numCache>
            </c:numRef>
          </c:cat>
          <c:val>
            <c:numRef>
              <c:f>Hoja1!$B$2:$B$4</c:f>
              <c:numCache>
                <c:formatCode>General</c:formatCode>
                <c:ptCount val="3"/>
                <c:pt idx="0">
                  <c:v>0</c:v>
                </c:pt>
                <c:pt idx="1">
                  <c:v>20</c:v>
                </c:pt>
                <c:pt idx="2">
                  <c:v>40</c:v>
                </c:pt>
              </c:numCache>
            </c:numRef>
          </c:val>
          <c:smooth val="0"/>
          <c:extLst>
            <c:ext xmlns:c16="http://schemas.microsoft.com/office/drawing/2014/chart" uri="{C3380CC4-5D6E-409C-BE32-E72D297353CC}">
              <c16:uniqueId val="{00000000-3949-4FDA-8677-BD93339BE230}"/>
            </c:ext>
          </c:extLst>
        </c:ser>
        <c:ser>
          <c:idx val="1"/>
          <c:order val="1"/>
          <c:tx>
            <c:strRef>
              <c:f>Hoja1!$C$1</c:f>
              <c:strCache>
                <c:ptCount val="1"/>
                <c:pt idx="0">
                  <c:v>Avance real</c:v>
                </c:pt>
              </c:strCache>
            </c:strRef>
          </c:tx>
          <c:marker>
            <c:symbol val="none"/>
          </c:marker>
          <c:cat>
            <c:numRef>
              <c:f>Hoja1!$A$2:$A$4</c:f>
              <c:numCache>
                <c:formatCode>General</c:formatCode>
                <c:ptCount val="3"/>
                <c:pt idx="0">
                  <c:v>0</c:v>
                </c:pt>
                <c:pt idx="1">
                  <c:v>1</c:v>
                </c:pt>
                <c:pt idx="2">
                  <c:v>2</c:v>
                </c:pt>
              </c:numCache>
            </c:numRef>
          </c:cat>
          <c:val>
            <c:numRef>
              <c:f>Hoja1!$C$2:$C$4</c:f>
              <c:numCache>
                <c:formatCode>General</c:formatCode>
                <c:ptCount val="3"/>
                <c:pt idx="0">
                  <c:v>0</c:v>
                </c:pt>
                <c:pt idx="1">
                  <c:v>21</c:v>
                </c:pt>
                <c:pt idx="2">
                  <c:v>35</c:v>
                </c:pt>
              </c:numCache>
            </c:numRef>
          </c:val>
          <c:smooth val="0"/>
          <c:extLst>
            <c:ext xmlns:c16="http://schemas.microsoft.com/office/drawing/2014/chart" uri="{C3380CC4-5D6E-409C-BE32-E72D297353CC}">
              <c16:uniqueId val="{00000001-3949-4FDA-8677-BD93339BE230}"/>
            </c:ext>
          </c:extLst>
        </c:ser>
        <c:dLbls>
          <c:showLegendKey val="0"/>
          <c:showVal val="0"/>
          <c:showCatName val="0"/>
          <c:showSerName val="0"/>
          <c:showPercent val="0"/>
          <c:showBubbleSize val="0"/>
        </c:dLbls>
        <c:smooth val="0"/>
        <c:axId val="78613888"/>
        <c:axId val="78739328"/>
      </c:lineChart>
      <c:catAx>
        <c:axId val="78613888"/>
        <c:scaling>
          <c:orientation val="minMax"/>
        </c:scaling>
        <c:delete val="0"/>
        <c:axPos val="b"/>
        <c:title>
          <c:tx>
            <c:rich>
              <a:bodyPr/>
              <a:lstStyle/>
              <a:p>
                <a:pPr>
                  <a:defRPr/>
                </a:pPr>
                <a:r>
                  <a:rPr lang="es-ES"/>
                  <a:t>Sprints</a:t>
                </a:r>
              </a:p>
            </c:rich>
          </c:tx>
          <c:overlay val="0"/>
        </c:title>
        <c:numFmt formatCode="General" sourceLinked="1"/>
        <c:majorTickMark val="out"/>
        <c:minorTickMark val="none"/>
        <c:tickLblPos val="nextTo"/>
        <c:crossAx val="78739328"/>
        <c:crosses val="autoZero"/>
        <c:auto val="1"/>
        <c:lblAlgn val="ctr"/>
        <c:lblOffset val="100"/>
        <c:noMultiLvlLbl val="0"/>
      </c:catAx>
      <c:valAx>
        <c:axId val="78739328"/>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786138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17920-9B8F-4D0F-AC90-5CFFF265D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18</Pages>
  <Words>1807</Words>
  <Characters>9940</Characters>
  <Application>Microsoft Office Word</Application>
  <DocSecurity>0</DocSecurity>
  <Lines>82</Lines>
  <Paragraphs>23</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Práctica 05</vt:lpstr>
      <vt:lpstr>&lt;1. Índice</vt:lpstr>
      <vt:lpstr>2. Índice de imágenes</vt:lpstr>
      <vt:lpstr>3. Índice de tablas</vt:lpstr>
      <vt:lpstr>4. Historial de versiones</vt:lpstr>
      <vt:lpstr>    4.1. Versión 1.0 – 05/03/2018</vt:lpstr>
      <vt:lpstr>5. Introducción</vt:lpstr>
      <vt:lpstr>6. Roles</vt:lpstr>
      <vt:lpstr>7. Objetivo del documento</vt:lpstr>
      <vt:lpstr>8. Contenido</vt:lpstr>
      <vt:lpstr>    8.1 Informe sobre el primer sprint</vt:lpstr>
      <vt:lpstr>    8.2 Descripción de los cambios aplicados al segundo sprint y comparativa entre l</vt:lpstr>
      <vt:lpstr>    8.3 Descripción del desarrollo de la práctica</vt:lpstr>
      <vt:lpstr>    8.4Valoración del desarrollo de la práctica por parte del equipo de trabajo</vt:lpstr>
      <vt:lpstr>9. Conclusiones</vt:lpstr>
      <vt:lpstr>10. Glosario de términos</vt:lpstr>
      <vt:lpstr>11. Bibliografía</vt:lpstr>
      <vt:lpstr>12. Anexos</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05</dc:title>
  <dc:subject>Scrum.</dc:subject>
  <dc:creator>Profesor: José María García</dc:creator>
  <cp:lastModifiedBy>luminaria</cp:lastModifiedBy>
  <cp:revision>29</cp:revision>
  <dcterms:created xsi:type="dcterms:W3CDTF">2018-03-05T20:07:00Z</dcterms:created>
  <dcterms:modified xsi:type="dcterms:W3CDTF">2018-03-06T00:46:00Z</dcterms:modified>
</cp:coreProperties>
</file>