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32C" w:rsidRPr="00CA328D" w:rsidRDefault="0092632C">
      <w:pPr>
        <w:pStyle w:val="Puesto"/>
        <w:jc w:val="right"/>
        <w:rPr>
          <w:rFonts w:ascii="Times New Roman" w:hAnsi="Times New Roman"/>
          <w:lang w:val="es-CO"/>
        </w:rPr>
      </w:pPr>
      <w:r w:rsidRPr="00CA328D">
        <w:rPr>
          <w:rFonts w:ascii="Times New Roman" w:hAnsi="Times New Roman"/>
          <w:lang w:val="es-CO"/>
        </w:rPr>
        <w:t>Sistema de I</w:t>
      </w:r>
      <w:r w:rsidR="00302049" w:rsidRPr="00CA328D">
        <w:rPr>
          <w:rFonts w:ascii="Times New Roman" w:hAnsi="Times New Roman"/>
          <w:lang w:val="es-CO"/>
        </w:rPr>
        <w:t>nformación Integrado (SII)</w:t>
      </w:r>
    </w:p>
    <w:p w:rsidR="004860AF" w:rsidRPr="00CA328D" w:rsidRDefault="00302049">
      <w:pPr>
        <w:pStyle w:val="Puesto"/>
        <w:jc w:val="right"/>
        <w:rPr>
          <w:rFonts w:ascii="Times New Roman" w:hAnsi="Times New Roman"/>
          <w:lang w:val="es-CO"/>
        </w:rPr>
      </w:pPr>
      <w:r w:rsidRPr="00CA328D">
        <w:rPr>
          <w:rFonts w:ascii="Times New Roman" w:hAnsi="Times New Roman"/>
          <w:lang w:val="es-CO"/>
        </w:rPr>
        <w:t>Lista de riesgos</w:t>
      </w:r>
    </w:p>
    <w:p w:rsidR="004860AF" w:rsidRPr="00CA328D" w:rsidRDefault="004860AF">
      <w:pPr>
        <w:pStyle w:val="Puesto"/>
        <w:jc w:val="right"/>
        <w:rPr>
          <w:rFonts w:ascii="Times New Roman" w:hAnsi="Times New Roman"/>
          <w:lang w:val="es-CO"/>
        </w:rPr>
      </w:pPr>
    </w:p>
    <w:p w:rsidR="004860AF" w:rsidRPr="00CA328D" w:rsidRDefault="00A3680F">
      <w:pPr>
        <w:pStyle w:val="Puesto"/>
        <w:jc w:val="right"/>
        <w:rPr>
          <w:rFonts w:ascii="Times New Roman" w:hAnsi="Times New Roman"/>
          <w:sz w:val="28"/>
          <w:lang w:val="es-CO"/>
        </w:rPr>
      </w:pPr>
      <w:r w:rsidRPr="00CA328D">
        <w:rPr>
          <w:rFonts w:ascii="Times New Roman" w:hAnsi="Times New Roman"/>
          <w:sz w:val="28"/>
          <w:lang w:val="es-CO"/>
        </w:rPr>
        <w:t>Versión 3</w:t>
      </w:r>
      <w:r w:rsidR="00302049" w:rsidRPr="00CA328D">
        <w:rPr>
          <w:rFonts w:ascii="Times New Roman" w:hAnsi="Times New Roman"/>
          <w:sz w:val="28"/>
          <w:lang w:val="es-CO"/>
        </w:rPr>
        <w:t>.0</w:t>
      </w:r>
    </w:p>
    <w:p w:rsidR="004860AF" w:rsidRPr="00CA328D" w:rsidRDefault="004860AF">
      <w:pPr>
        <w:pStyle w:val="Puesto"/>
        <w:rPr>
          <w:rFonts w:ascii="Times New Roman" w:hAnsi="Times New Roman"/>
          <w:sz w:val="28"/>
          <w:lang w:val="es-CO"/>
        </w:rPr>
      </w:pPr>
    </w:p>
    <w:p w:rsidR="004860AF" w:rsidRPr="00CA328D" w:rsidRDefault="004860AF">
      <w:pPr>
        <w:rPr>
          <w:lang w:val="es-CO"/>
        </w:rPr>
      </w:pPr>
    </w:p>
    <w:p w:rsidR="004860AF" w:rsidRPr="00CA328D" w:rsidRDefault="004860AF">
      <w:pPr>
        <w:rPr>
          <w:lang w:val="es-CO"/>
        </w:rPr>
        <w:sectPr w:rsidR="004860AF" w:rsidRPr="00CA328D">
          <w:headerReference w:type="default" r:id="rId7"/>
          <w:footerReference w:type="even" r:id="rId8"/>
          <w:pgSz w:w="12240" w:h="15840" w:code="1"/>
          <w:pgMar w:top="1440" w:right="1440" w:bottom="1440" w:left="1440" w:header="720" w:footer="720" w:gutter="0"/>
          <w:cols w:space="720"/>
          <w:vAlign w:val="center"/>
        </w:sectPr>
      </w:pPr>
    </w:p>
    <w:p w:rsidR="004860AF" w:rsidRPr="00CA328D" w:rsidRDefault="00302049">
      <w:pPr>
        <w:pStyle w:val="Puesto"/>
        <w:rPr>
          <w:rFonts w:ascii="Times New Roman" w:hAnsi="Times New Roman"/>
          <w:lang w:val="es-CO"/>
        </w:rPr>
      </w:pPr>
      <w:r w:rsidRPr="00CA328D">
        <w:rPr>
          <w:rFonts w:ascii="Times New Roman" w:hAnsi="Times New Roman"/>
          <w:lang w:val="es-CO"/>
        </w:rPr>
        <w:lastRenderedPageBreak/>
        <w:t xml:space="preserve">Historial de </w:t>
      </w:r>
      <w:r w:rsidR="00A3680F" w:rsidRPr="00CA328D">
        <w:rPr>
          <w:rFonts w:ascii="Times New Roman" w:hAnsi="Times New Roman"/>
          <w:lang w:val="es-CO"/>
        </w:rPr>
        <w:t>revisiones</w:t>
      </w:r>
    </w:p>
    <w:p w:rsidR="00A3680F" w:rsidRPr="00CA328D" w:rsidRDefault="00A3680F" w:rsidP="00A3680F">
      <w:pPr>
        <w:rPr>
          <w:lang w:val="es-CO"/>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860AF" w:rsidRPr="00CA328D" w:rsidTr="00E50B4B">
        <w:trPr>
          <w:jc w:val="center"/>
        </w:trPr>
        <w:tc>
          <w:tcPr>
            <w:tcW w:w="2304" w:type="dxa"/>
          </w:tcPr>
          <w:p w:rsidR="004860AF" w:rsidRPr="00CA328D" w:rsidRDefault="00302049" w:rsidP="00E50B4B">
            <w:pPr>
              <w:pStyle w:val="Tabletext"/>
              <w:jc w:val="center"/>
              <w:rPr>
                <w:b/>
                <w:lang w:val="es-CO"/>
              </w:rPr>
            </w:pPr>
            <w:r w:rsidRPr="00CA328D">
              <w:rPr>
                <w:b/>
                <w:lang w:val="es-CO"/>
              </w:rPr>
              <w:t>Fecha</w:t>
            </w:r>
          </w:p>
        </w:tc>
        <w:tc>
          <w:tcPr>
            <w:tcW w:w="1152" w:type="dxa"/>
          </w:tcPr>
          <w:p w:rsidR="004860AF" w:rsidRPr="00CA328D" w:rsidRDefault="00302049" w:rsidP="00E50B4B">
            <w:pPr>
              <w:pStyle w:val="Tabletext"/>
              <w:jc w:val="center"/>
              <w:rPr>
                <w:b/>
                <w:lang w:val="es-CO"/>
              </w:rPr>
            </w:pPr>
            <w:r w:rsidRPr="00CA328D">
              <w:rPr>
                <w:b/>
                <w:lang w:val="es-CO"/>
              </w:rPr>
              <w:t>Versió</w:t>
            </w:r>
            <w:r w:rsidR="007D16E6" w:rsidRPr="00CA328D">
              <w:rPr>
                <w:b/>
                <w:lang w:val="es-CO"/>
              </w:rPr>
              <w:t>n</w:t>
            </w:r>
          </w:p>
        </w:tc>
        <w:tc>
          <w:tcPr>
            <w:tcW w:w="3744" w:type="dxa"/>
          </w:tcPr>
          <w:p w:rsidR="004860AF" w:rsidRPr="00CA328D" w:rsidRDefault="007D16E6" w:rsidP="00E50B4B">
            <w:pPr>
              <w:pStyle w:val="Tabletext"/>
              <w:jc w:val="center"/>
              <w:rPr>
                <w:b/>
                <w:lang w:val="es-CO"/>
              </w:rPr>
            </w:pPr>
            <w:r w:rsidRPr="00CA328D">
              <w:rPr>
                <w:b/>
                <w:lang w:val="es-CO"/>
              </w:rPr>
              <w:t>Descrip</w:t>
            </w:r>
            <w:r w:rsidR="00302049" w:rsidRPr="00CA328D">
              <w:rPr>
                <w:b/>
                <w:lang w:val="es-CO"/>
              </w:rPr>
              <w:t>ción</w:t>
            </w:r>
          </w:p>
        </w:tc>
        <w:tc>
          <w:tcPr>
            <w:tcW w:w="2304" w:type="dxa"/>
          </w:tcPr>
          <w:p w:rsidR="004860AF" w:rsidRPr="00CA328D" w:rsidRDefault="00302049" w:rsidP="00E50B4B">
            <w:pPr>
              <w:pStyle w:val="Tabletext"/>
              <w:jc w:val="center"/>
              <w:rPr>
                <w:b/>
                <w:lang w:val="es-CO"/>
              </w:rPr>
            </w:pPr>
            <w:r w:rsidRPr="00CA328D">
              <w:rPr>
                <w:b/>
                <w:lang w:val="es-CO"/>
              </w:rPr>
              <w:t>Autor</w:t>
            </w:r>
          </w:p>
        </w:tc>
      </w:tr>
      <w:tr w:rsidR="004860AF" w:rsidRPr="00CA328D" w:rsidTr="00E50B4B">
        <w:trPr>
          <w:jc w:val="center"/>
        </w:trPr>
        <w:tc>
          <w:tcPr>
            <w:tcW w:w="2304" w:type="dxa"/>
          </w:tcPr>
          <w:p w:rsidR="00E50B4B" w:rsidRDefault="00E50B4B" w:rsidP="00E50B4B">
            <w:pPr>
              <w:pStyle w:val="Tabletext"/>
              <w:jc w:val="center"/>
              <w:rPr>
                <w:lang w:val="es-CO"/>
              </w:rPr>
            </w:pPr>
          </w:p>
          <w:p w:rsidR="004860AF" w:rsidRPr="00CA328D" w:rsidRDefault="00A3680F" w:rsidP="00E50B4B">
            <w:pPr>
              <w:pStyle w:val="Tabletext"/>
              <w:jc w:val="center"/>
              <w:rPr>
                <w:lang w:val="es-CO"/>
              </w:rPr>
            </w:pPr>
            <w:r w:rsidRPr="00CA328D">
              <w:rPr>
                <w:lang w:val="es-CO"/>
              </w:rPr>
              <w:t>16</w:t>
            </w:r>
            <w:r w:rsidR="00302049" w:rsidRPr="00CA328D">
              <w:rPr>
                <w:lang w:val="es-CO"/>
              </w:rPr>
              <w:t>/08/2014</w:t>
            </w:r>
          </w:p>
        </w:tc>
        <w:tc>
          <w:tcPr>
            <w:tcW w:w="1152" w:type="dxa"/>
          </w:tcPr>
          <w:p w:rsidR="00E50B4B" w:rsidRDefault="00E50B4B" w:rsidP="00E50B4B">
            <w:pPr>
              <w:pStyle w:val="Tabletext"/>
              <w:jc w:val="center"/>
              <w:rPr>
                <w:lang w:val="es-CO"/>
              </w:rPr>
            </w:pPr>
          </w:p>
          <w:p w:rsidR="004860AF" w:rsidRPr="00CA328D" w:rsidRDefault="00302049" w:rsidP="00E50B4B">
            <w:pPr>
              <w:pStyle w:val="Tabletext"/>
              <w:jc w:val="center"/>
              <w:rPr>
                <w:lang w:val="es-CO"/>
              </w:rPr>
            </w:pPr>
            <w:r w:rsidRPr="00CA328D">
              <w:rPr>
                <w:lang w:val="es-CO"/>
              </w:rPr>
              <w:t>1.0</w:t>
            </w:r>
          </w:p>
        </w:tc>
        <w:tc>
          <w:tcPr>
            <w:tcW w:w="3744" w:type="dxa"/>
          </w:tcPr>
          <w:p w:rsidR="00E50B4B" w:rsidRDefault="00E50B4B" w:rsidP="00E50B4B">
            <w:pPr>
              <w:pStyle w:val="Tabletext"/>
              <w:jc w:val="center"/>
              <w:rPr>
                <w:lang w:val="es-CO"/>
              </w:rPr>
            </w:pPr>
          </w:p>
          <w:p w:rsidR="004860AF" w:rsidRPr="00CA328D" w:rsidRDefault="00302049" w:rsidP="00E50B4B">
            <w:pPr>
              <w:pStyle w:val="Tabletext"/>
              <w:jc w:val="center"/>
              <w:rPr>
                <w:lang w:val="es-CO"/>
              </w:rPr>
            </w:pPr>
            <w:r w:rsidRPr="00CA328D">
              <w:rPr>
                <w:lang w:val="es-CO"/>
              </w:rPr>
              <w:t xml:space="preserve">Se inicia la elaboración del documento </w:t>
            </w:r>
            <w:r w:rsidR="009B082F" w:rsidRPr="00CA328D">
              <w:rPr>
                <w:lang w:val="es-CO"/>
              </w:rPr>
              <w:t xml:space="preserve"> </w:t>
            </w:r>
            <w:r w:rsidR="00E50B4B">
              <w:rPr>
                <w:lang w:val="es-CO"/>
              </w:rPr>
              <w:t>li</w:t>
            </w:r>
            <w:r w:rsidRPr="00CA328D">
              <w:rPr>
                <w:lang w:val="es-CO"/>
              </w:rPr>
              <w:t>sta de riesgos</w:t>
            </w:r>
            <w:r w:rsidR="00E50B4B">
              <w:rPr>
                <w:lang w:val="es-CO"/>
              </w:rPr>
              <w:t xml:space="preserve">, </w:t>
            </w:r>
            <w:r w:rsidRPr="00CA328D">
              <w:rPr>
                <w:lang w:val="es-CO"/>
              </w:rPr>
              <w:t xml:space="preserve">para el </w:t>
            </w:r>
            <w:r w:rsidR="008B4BEF" w:rsidRPr="00CA328D">
              <w:rPr>
                <w:lang w:val="es-CO"/>
              </w:rPr>
              <w:t>módulo PQR del p</w:t>
            </w:r>
            <w:r w:rsidRPr="00CA328D">
              <w:rPr>
                <w:lang w:val="es-CO"/>
              </w:rPr>
              <w:t>royecto SII</w:t>
            </w:r>
            <w:r w:rsidR="00A3680F" w:rsidRPr="00CA328D">
              <w:rPr>
                <w:lang w:val="es-CO"/>
              </w:rPr>
              <w:t>.</w:t>
            </w:r>
          </w:p>
        </w:tc>
        <w:tc>
          <w:tcPr>
            <w:tcW w:w="2304" w:type="dxa"/>
          </w:tcPr>
          <w:p w:rsidR="004860AF" w:rsidRDefault="00E50B4B" w:rsidP="00E50B4B">
            <w:pPr>
              <w:pStyle w:val="Tabletext"/>
              <w:jc w:val="center"/>
              <w:rPr>
                <w:lang w:val="es-CO"/>
              </w:rPr>
            </w:pPr>
            <w:r>
              <w:rPr>
                <w:lang w:val="es-CO"/>
              </w:rPr>
              <w:t>Brayham Davian Burgos Bedoya</w:t>
            </w:r>
          </w:p>
          <w:p w:rsidR="00E50B4B" w:rsidRPr="00CA328D" w:rsidRDefault="00E50B4B" w:rsidP="00E50B4B">
            <w:pPr>
              <w:pStyle w:val="Tabletext"/>
              <w:jc w:val="center"/>
              <w:rPr>
                <w:lang w:val="es-CO"/>
              </w:rPr>
            </w:pPr>
            <w:r>
              <w:rPr>
                <w:lang w:val="es-CO"/>
              </w:rPr>
              <w:t>Jorge Hernán Ospina León</w:t>
            </w:r>
          </w:p>
        </w:tc>
      </w:tr>
      <w:tr w:rsidR="004860AF" w:rsidRPr="00CA328D" w:rsidTr="00E50B4B">
        <w:trPr>
          <w:jc w:val="center"/>
        </w:trPr>
        <w:tc>
          <w:tcPr>
            <w:tcW w:w="2304" w:type="dxa"/>
          </w:tcPr>
          <w:p w:rsidR="004860AF" w:rsidRPr="00CA328D" w:rsidRDefault="004860AF" w:rsidP="00E50B4B">
            <w:pPr>
              <w:pStyle w:val="Tabletext"/>
              <w:jc w:val="center"/>
              <w:rPr>
                <w:lang w:val="es-CO"/>
              </w:rPr>
            </w:pPr>
          </w:p>
        </w:tc>
        <w:tc>
          <w:tcPr>
            <w:tcW w:w="1152" w:type="dxa"/>
          </w:tcPr>
          <w:p w:rsidR="004860AF" w:rsidRPr="00CA328D" w:rsidRDefault="004860AF" w:rsidP="00E50B4B">
            <w:pPr>
              <w:pStyle w:val="Tabletext"/>
              <w:jc w:val="center"/>
              <w:rPr>
                <w:lang w:val="es-CO"/>
              </w:rPr>
            </w:pPr>
          </w:p>
        </w:tc>
        <w:tc>
          <w:tcPr>
            <w:tcW w:w="3744" w:type="dxa"/>
          </w:tcPr>
          <w:p w:rsidR="004860AF" w:rsidRPr="00CA328D" w:rsidRDefault="004860AF" w:rsidP="00E50B4B">
            <w:pPr>
              <w:pStyle w:val="Tabletext"/>
              <w:jc w:val="center"/>
              <w:rPr>
                <w:lang w:val="es-CO"/>
              </w:rPr>
            </w:pPr>
          </w:p>
        </w:tc>
        <w:tc>
          <w:tcPr>
            <w:tcW w:w="2304" w:type="dxa"/>
          </w:tcPr>
          <w:p w:rsidR="004860AF" w:rsidRPr="00CA328D" w:rsidRDefault="004860AF" w:rsidP="00E50B4B">
            <w:pPr>
              <w:pStyle w:val="Tabletext"/>
              <w:jc w:val="center"/>
              <w:rPr>
                <w:lang w:val="es-CO"/>
              </w:rPr>
            </w:pPr>
          </w:p>
        </w:tc>
      </w:tr>
      <w:tr w:rsidR="004860AF" w:rsidRPr="00CA328D" w:rsidTr="00E50B4B">
        <w:trPr>
          <w:jc w:val="center"/>
        </w:trPr>
        <w:tc>
          <w:tcPr>
            <w:tcW w:w="2304" w:type="dxa"/>
          </w:tcPr>
          <w:p w:rsidR="004860AF" w:rsidRPr="00CA328D" w:rsidRDefault="004860AF" w:rsidP="00E50B4B">
            <w:pPr>
              <w:pStyle w:val="Tabletext"/>
              <w:jc w:val="center"/>
              <w:rPr>
                <w:lang w:val="es-CO"/>
              </w:rPr>
            </w:pPr>
          </w:p>
        </w:tc>
        <w:tc>
          <w:tcPr>
            <w:tcW w:w="1152" w:type="dxa"/>
          </w:tcPr>
          <w:p w:rsidR="004860AF" w:rsidRPr="00CA328D" w:rsidRDefault="004860AF" w:rsidP="00E50B4B">
            <w:pPr>
              <w:pStyle w:val="Tabletext"/>
              <w:jc w:val="center"/>
              <w:rPr>
                <w:lang w:val="es-CO"/>
              </w:rPr>
            </w:pPr>
          </w:p>
        </w:tc>
        <w:tc>
          <w:tcPr>
            <w:tcW w:w="3744" w:type="dxa"/>
          </w:tcPr>
          <w:p w:rsidR="004860AF" w:rsidRPr="00CA328D" w:rsidRDefault="004860AF" w:rsidP="00E50B4B">
            <w:pPr>
              <w:pStyle w:val="Tabletext"/>
              <w:jc w:val="center"/>
              <w:rPr>
                <w:lang w:val="es-CO"/>
              </w:rPr>
            </w:pPr>
          </w:p>
        </w:tc>
        <w:tc>
          <w:tcPr>
            <w:tcW w:w="2304" w:type="dxa"/>
          </w:tcPr>
          <w:p w:rsidR="004860AF" w:rsidRPr="00CA328D" w:rsidRDefault="004860AF" w:rsidP="00E50B4B">
            <w:pPr>
              <w:pStyle w:val="Tabletext"/>
              <w:jc w:val="center"/>
              <w:rPr>
                <w:lang w:val="es-CO"/>
              </w:rPr>
            </w:pPr>
          </w:p>
        </w:tc>
      </w:tr>
      <w:tr w:rsidR="004860AF" w:rsidRPr="00CA328D" w:rsidTr="00E50B4B">
        <w:trPr>
          <w:jc w:val="center"/>
        </w:trPr>
        <w:tc>
          <w:tcPr>
            <w:tcW w:w="2304" w:type="dxa"/>
          </w:tcPr>
          <w:p w:rsidR="004860AF" w:rsidRPr="00CA328D" w:rsidRDefault="004860AF" w:rsidP="00E50B4B">
            <w:pPr>
              <w:pStyle w:val="Tabletext"/>
              <w:jc w:val="center"/>
              <w:rPr>
                <w:lang w:val="es-CO"/>
              </w:rPr>
            </w:pPr>
          </w:p>
        </w:tc>
        <w:tc>
          <w:tcPr>
            <w:tcW w:w="1152" w:type="dxa"/>
          </w:tcPr>
          <w:p w:rsidR="004860AF" w:rsidRPr="00CA328D" w:rsidRDefault="004860AF" w:rsidP="00E50B4B">
            <w:pPr>
              <w:pStyle w:val="Tabletext"/>
              <w:jc w:val="center"/>
              <w:rPr>
                <w:lang w:val="es-CO"/>
              </w:rPr>
            </w:pPr>
          </w:p>
        </w:tc>
        <w:tc>
          <w:tcPr>
            <w:tcW w:w="3744" w:type="dxa"/>
          </w:tcPr>
          <w:p w:rsidR="004860AF" w:rsidRPr="00CA328D" w:rsidRDefault="004860AF" w:rsidP="00E50B4B">
            <w:pPr>
              <w:pStyle w:val="Tabletext"/>
              <w:jc w:val="center"/>
              <w:rPr>
                <w:lang w:val="es-CO"/>
              </w:rPr>
            </w:pPr>
          </w:p>
        </w:tc>
        <w:tc>
          <w:tcPr>
            <w:tcW w:w="2304" w:type="dxa"/>
          </w:tcPr>
          <w:p w:rsidR="004860AF" w:rsidRPr="00CA328D" w:rsidRDefault="004860AF" w:rsidP="00E50B4B">
            <w:pPr>
              <w:pStyle w:val="Tabletext"/>
              <w:jc w:val="center"/>
              <w:rPr>
                <w:lang w:val="es-CO"/>
              </w:rPr>
            </w:pPr>
          </w:p>
        </w:tc>
      </w:tr>
    </w:tbl>
    <w:p w:rsidR="004860AF" w:rsidRPr="00CA328D" w:rsidRDefault="004860AF">
      <w:pPr>
        <w:rPr>
          <w:lang w:val="es-CO"/>
        </w:rPr>
      </w:pPr>
    </w:p>
    <w:p w:rsidR="004860AF" w:rsidRPr="00CA328D" w:rsidRDefault="007D16E6">
      <w:pPr>
        <w:pStyle w:val="Puesto"/>
        <w:rPr>
          <w:rFonts w:ascii="Times New Roman" w:hAnsi="Times New Roman"/>
          <w:lang w:val="es-CO"/>
        </w:rPr>
      </w:pPr>
      <w:r w:rsidRPr="00CA328D">
        <w:rPr>
          <w:rFonts w:ascii="Times New Roman" w:hAnsi="Times New Roman"/>
          <w:lang w:val="es-CO"/>
        </w:rPr>
        <w:br w:type="page"/>
      </w:r>
      <w:r w:rsidR="00344448" w:rsidRPr="00CA328D">
        <w:rPr>
          <w:rFonts w:ascii="Times New Roman" w:hAnsi="Times New Roman"/>
          <w:lang w:val="es-CO"/>
        </w:rPr>
        <w:t>Tabla de contenido</w:t>
      </w:r>
    </w:p>
    <w:p w:rsidR="004860AF" w:rsidRPr="00CA328D" w:rsidRDefault="007D16E6">
      <w:pPr>
        <w:pStyle w:val="TDC1"/>
        <w:tabs>
          <w:tab w:val="left" w:pos="432"/>
        </w:tabs>
        <w:rPr>
          <w:noProof/>
          <w:sz w:val="24"/>
          <w:szCs w:val="24"/>
          <w:lang w:val="es-CO"/>
        </w:rPr>
      </w:pPr>
      <w:r w:rsidRPr="00CA328D">
        <w:rPr>
          <w:lang w:val="es-CO"/>
        </w:rPr>
        <w:fldChar w:fldCharType="begin"/>
      </w:r>
      <w:r w:rsidRPr="00CA328D">
        <w:rPr>
          <w:lang w:val="es-CO"/>
        </w:rPr>
        <w:instrText xml:space="preserve"> TOC \o "1-3" </w:instrText>
      </w:r>
      <w:r w:rsidRPr="00CA328D">
        <w:rPr>
          <w:lang w:val="es-CO"/>
        </w:rPr>
        <w:fldChar w:fldCharType="separate"/>
      </w:r>
      <w:r w:rsidRPr="00CA328D">
        <w:rPr>
          <w:noProof/>
          <w:szCs w:val="24"/>
          <w:lang w:val="es-CO"/>
        </w:rPr>
        <w:t>1.</w:t>
      </w:r>
      <w:r w:rsidRPr="00CA328D">
        <w:rPr>
          <w:noProof/>
          <w:sz w:val="24"/>
          <w:szCs w:val="24"/>
          <w:lang w:val="es-CO"/>
        </w:rPr>
        <w:tab/>
      </w:r>
      <w:r w:rsidR="00302049" w:rsidRPr="00CA328D">
        <w:rPr>
          <w:noProof/>
          <w:szCs w:val="24"/>
          <w:lang w:val="es-CO"/>
        </w:rPr>
        <w:t>Introduccíon</w:t>
      </w:r>
      <w:r w:rsidRPr="00CA328D">
        <w:rPr>
          <w:noProof/>
          <w:lang w:val="es-CO"/>
        </w:rPr>
        <w:tab/>
      </w:r>
      <w:r w:rsidRPr="00CA328D">
        <w:rPr>
          <w:noProof/>
          <w:lang w:val="es-CO"/>
        </w:rPr>
        <w:fldChar w:fldCharType="begin"/>
      </w:r>
      <w:r w:rsidRPr="00CA328D">
        <w:rPr>
          <w:noProof/>
          <w:lang w:val="es-CO"/>
        </w:rPr>
        <w:instrText xml:space="preserve"> PAGEREF _Toc492790957 \h </w:instrText>
      </w:r>
      <w:r w:rsidRPr="00CA328D">
        <w:rPr>
          <w:noProof/>
          <w:lang w:val="es-CO"/>
        </w:rPr>
      </w:r>
      <w:r w:rsidRPr="00CA328D">
        <w:rPr>
          <w:noProof/>
          <w:lang w:val="es-CO"/>
        </w:rPr>
        <w:fldChar w:fldCharType="separate"/>
      </w:r>
      <w:r w:rsidR="0092632C" w:rsidRPr="00CA328D">
        <w:rPr>
          <w:noProof/>
          <w:lang w:val="es-CO"/>
        </w:rPr>
        <w:t>4</w:t>
      </w:r>
      <w:r w:rsidRPr="00CA328D">
        <w:rPr>
          <w:noProof/>
          <w:lang w:val="es-CO"/>
        </w:rPr>
        <w:fldChar w:fldCharType="end"/>
      </w:r>
    </w:p>
    <w:p w:rsidR="004860AF" w:rsidRPr="00CA328D" w:rsidRDefault="007D16E6">
      <w:pPr>
        <w:pStyle w:val="TDC2"/>
        <w:tabs>
          <w:tab w:val="left" w:pos="1000"/>
        </w:tabs>
        <w:rPr>
          <w:noProof/>
          <w:sz w:val="24"/>
          <w:szCs w:val="24"/>
          <w:lang w:val="es-CO"/>
        </w:rPr>
      </w:pPr>
      <w:r w:rsidRPr="00CA328D">
        <w:rPr>
          <w:noProof/>
          <w:lang w:val="es-CO"/>
        </w:rPr>
        <w:t>1.1</w:t>
      </w:r>
      <w:r w:rsidRPr="00CA328D">
        <w:rPr>
          <w:noProof/>
          <w:sz w:val="24"/>
          <w:szCs w:val="24"/>
          <w:lang w:val="es-CO"/>
        </w:rPr>
        <w:tab/>
      </w:r>
      <w:r w:rsidR="000A1435" w:rsidRPr="00CA328D">
        <w:rPr>
          <w:noProof/>
          <w:lang w:val="es-CO"/>
        </w:rPr>
        <w:t>Propósito</w:t>
      </w:r>
      <w:r w:rsidRPr="00CA328D">
        <w:rPr>
          <w:noProof/>
          <w:lang w:val="es-CO"/>
        </w:rPr>
        <w:tab/>
      </w:r>
      <w:r w:rsidRPr="00CA328D">
        <w:rPr>
          <w:noProof/>
          <w:lang w:val="es-CO"/>
        </w:rPr>
        <w:fldChar w:fldCharType="begin"/>
      </w:r>
      <w:r w:rsidRPr="00CA328D">
        <w:rPr>
          <w:noProof/>
          <w:lang w:val="es-CO"/>
        </w:rPr>
        <w:instrText xml:space="preserve"> PAGEREF _Toc492790958 \h </w:instrText>
      </w:r>
      <w:r w:rsidRPr="00CA328D">
        <w:rPr>
          <w:noProof/>
          <w:lang w:val="es-CO"/>
        </w:rPr>
      </w:r>
      <w:r w:rsidRPr="00CA328D">
        <w:rPr>
          <w:noProof/>
          <w:lang w:val="es-CO"/>
        </w:rPr>
        <w:fldChar w:fldCharType="separate"/>
      </w:r>
      <w:r w:rsidR="0092632C" w:rsidRPr="00CA328D">
        <w:rPr>
          <w:noProof/>
          <w:lang w:val="es-CO"/>
        </w:rPr>
        <w:t>4</w:t>
      </w:r>
      <w:r w:rsidRPr="00CA328D">
        <w:rPr>
          <w:noProof/>
          <w:lang w:val="es-CO"/>
        </w:rPr>
        <w:fldChar w:fldCharType="end"/>
      </w:r>
    </w:p>
    <w:p w:rsidR="004860AF" w:rsidRPr="00CA328D" w:rsidRDefault="007D16E6">
      <w:pPr>
        <w:pStyle w:val="TDC2"/>
        <w:tabs>
          <w:tab w:val="left" w:pos="1000"/>
        </w:tabs>
        <w:rPr>
          <w:noProof/>
          <w:sz w:val="24"/>
          <w:szCs w:val="24"/>
          <w:lang w:val="es-CO"/>
        </w:rPr>
      </w:pPr>
      <w:r w:rsidRPr="00CA328D">
        <w:rPr>
          <w:noProof/>
          <w:lang w:val="es-CO"/>
        </w:rPr>
        <w:t>1.2</w:t>
      </w:r>
      <w:r w:rsidRPr="00CA328D">
        <w:rPr>
          <w:noProof/>
          <w:sz w:val="24"/>
          <w:szCs w:val="24"/>
          <w:lang w:val="es-CO"/>
        </w:rPr>
        <w:tab/>
      </w:r>
      <w:r w:rsidR="00302049" w:rsidRPr="00CA328D">
        <w:rPr>
          <w:noProof/>
          <w:lang w:val="es-CO"/>
        </w:rPr>
        <w:t>Alcance</w:t>
      </w:r>
      <w:r w:rsidRPr="00CA328D">
        <w:rPr>
          <w:noProof/>
          <w:lang w:val="es-CO"/>
        </w:rPr>
        <w:tab/>
      </w:r>
      <w:r w:rsidRPr="00CA328D">
        <w:rPr>
          <w:noProof/>
          <w:lang w:val="es-CO"/>
        </w:rPr>
        <w:fldChar w:fldCharType="begin"/>
      </w:r>
      <w:r w:rsidRPr="00CA328D">
        <w:rPr>
          <w:noProof/>
          <w:lang w:val="es-CO"/>
        </w:rPr>
        <w:instrText xml:space="preserve"> PAGEREF _Toc492790959 \h </w:instrText>
      </w:r>
      <w:r w:rsidRPr="00CA328D">
        <w:rPr>
          <w:noProof/>
          <w:lang w:val="es-CO"/>
        </w:rPr>
      </w:r>
      <w:r w:rsidRPr="00CA328D">
        <w:rPr>
          <w:noProof/>
          <w:lang w:val="es-CO"/>
        </w:rPr>
        <w:fldChar w:fldCharType="separate"/>
      </w:r>
      <w:r w:rsidR="0092632C" w:rsidRPr="00CA328D">
        <w:rPr>
          <w:noProof/>
          <w:lang w:val="es-CO"/>
        </w:rPr>
        <w:t>4</w:t>
      </w:r>
      <w:r w:rsidRPr="00CA328D">
        <w:rPr>
          <w:noProof/>
          <w:lang w:val="es-CO"/>
        </w:rPr>
        <w:fldChar w:fldCharType="end"/>
      </w:r>
    </w:p>
    <w:p w:rsidR="004860AF" w:rsidRPr="00CA328D" w:rsidRDefault="007D16E6">
      <w:pPr>
        <w:pStyle w:val="TDC2"/>
        <w:tabs>
          <w:tab w:val="left" w:pos="1000"/>
        </w:tabs>
        <w:rPr>
          <w:noProof/>
          <w:sz w:val="24"/>
          <w:szCs w:val="24"/>
          <w:lang w:val="es-CO"/>
        </w:rPr>
      </w:pPr>
      <w:r w:rsidRPr="00CA328D">
        <w:rPr>
          <w:noProof/>
          <w:lang w:val="es-CO"/>
        </w:rPr>
        <w:t>1.3</w:t>
      </w:r>
      <w:r w:rsidRPr="00CA328D">
        <w:rPr>
          <w:noProof/>
          <w:sz w:val="24"/>
          <w:szCs w:val="24"/>
          <w:lang w:val="es-CO"/>
        </w:rPr>
        <w:tab/>
      </w:r>
      <w:r w:rsidR="00302049" w:rsidRPr="00CA328D">
        <w:rPr>
          <w:noProof/>
          <w:szCs w:val="24"/>
          <w:lang w:val="es-CO"/>
        </w:rPr>
        <w:t>Definiciones, acronimos, y abreviaciones.</w:t>
      </w:r>
      <w:r w:rsidRPr="00CA328D">
        <w:rPr>
          <w:noProof/>
          <w:lang w:val="es-CO"/>
        </w:rPr>
        <w:tab/>
      </w:r>
      <w:r w:rsidRPr="00CA328D">
        <w:rPr>
          <w:noProof/>
          <w:lang w:val="es-CO"/>
        </w:rPr>
        <w:fldChar w:fldCharType="begin"/>
      </w:r>
      <w:r w:rsidRPr="00CA328D">
        <w:rPr>
          <w:noProof/>
          <w:lang w:val="es-CO"/>
        </w:rPr>
        <w:instrText xml:space="preserve"> PAGEREF _Toc492790960 \h </w:instrText>
      </w:r>
      <w:r w:rsidRPr="00CA328D">
        <w:rPr>
          <w:noProof/>
          <w:lang w:val="es-CO"/>
        </w:rPr>
      </w:r>
      <w:r w:rsidRPr="00CA328D">
        <w:rPr>
          <w:noProof/>
          <w:lang w:val="es-CO"/>
        </w:rPr>
        <w:fldChar w:fldCharType="separate"/>
      </w:r>
      <w:r w:rsidR="0092632C" w:rsidRPr="00CA328D">
        <w:rPr>
          <w:noProof/>
          <w:lang w:val="es-CO"/>
        </w:rPr>
        <w:t>4</w:t>
      </w:r>
      <w:r w:rsidRPr="00CA328D">
        <w:rPr>
          <w:noProof/>
          <w:lang w:val="es-CO"/>
        </w:rPr>
        <w:fldChar w:fldCharType="end"/>
      </w:r>
      <w:r w:rsidR="00B113DE">
        <w:rPr>
          <w:noProof/>
          <w:lang w:val="es-CO"/>
        </w:rPr>
        <w:t>-5</w:t>
      </w:r>
    </w:p>
    <w:p w:rsidR="004860AF" w:rsidRPr="00CA328D" w:rsidRDefault="007D16E6">
      <w:pPr>
        <w:pStyle w:val="TDC2"/>
        <w:tabs>
          <w:tab w:val="left" w:pos="1000"/>
        </w:tabs>
        <w:rPr>
          <w:noProof/>
          <w:sz w:val="24"/>
          <w:szCs w:val="24"/>
          <w:lang w:val="es-CO"/>
        </w:rPr>
      </w:pPr>
      <w:r w:rsidRPr="00CA328D">
        <w:rPr>
          <w:noProof/>
          <w:lang w:val="es-CO"/>
        </w:rPr>
        <w:t>1.4</w:t>
      </w:r>
      <w:r w:rsidRPr="00CA328D">
        <w:rPr>
          <w:noProof/>
          <w:sz w:val="24"/>
          <w:szCs w:val="24"/>
          <w:lang w:val="es-CO"/>
        </w:rPr>
        <w:tab/>
      </w:r>
      <w:r w:rsidR="00302049" w:rsidRPr="00CA328D">
        <w:rPr>
          <w:noProof/>
          <w:lang w:val="es-CO"/>
        </w:rPr>
        <w:t>Referencias</w:t>
      </w:r>
      <w:r w:rsidRPr="00CA328D">
        <w:rPr>
          <w:noProof/>
          <w:lang w:val="es-CO"/>
        </w:rPr>
        <w:tab/>
      </w:r>
      <w:r w:rsidR="00B113DE">
        <w:rPr>
          <w:noProof/>
          <w:lang w:val="es-CO"/>
        </w:rPr>
        <w:t>5</w:t>
      </w:r>
    </w:p>
    <w:p w:rsidR="004860AF" w:rsidRPr="00CA328D" w:rsidRDefault="007D16E6">
      <w:pPr>
        <w:pStyle w:val="TDC2"/>
        <w:tabs>
          <w:tab w:val="left" w:pos="1000"/>
        </w:tabs>
        <w:rPr>
          <w:noProof/>
          <w:sz w:val="24"/>
          <w:szCs w:val="24"/>
          <w:lang w:val="es-CO"/>
        </w:rPr>
      </w:pPr>
      <w:r w:rsidRPr="00CA328D">
        <w:rPr>
          <w:noProof/>
          <w:lang w:val="es-CO"/>
        </w:rPr>
        <w:t>1.5</w:t>
      </w:r>
      <w:r w:rsidRPr="00CA328D">
        <w:rPr>
          <w:noProof/>
          <w:sz w:val="24"/>
          <w:szCs w:val="24"/>
          <w:lang w:val="es-CO"/>
        </w:rPr>
        <w:tab/>
      </w:r>
      <w:r w:rsidR="009203A1" w:rsidRPr="00CA328D">
        <w:rPr>
          <w:noProof/>
          <w:lang w:val="es-CO"/>
        </w:rPr>
        <w:t>Visión general</w:t>
      </w:r>
      <w:r w:rsidRPr="00CA328D">
        <w:rPr>
          <w:noProof/>
          <w:lang w:val="es-CO"/>
        </w:rPr>
        <w:tab/>
      </w:r>
      <w:r w:rsidR="00B113DE">
        <w:rPr>
          <w:noProof/>
          <w:lang w:val="es-CO"/>
        </w:rPr>
        <w:t>5</w:t>
      </w:r>
    </w:p>
    <w:p w:rsidR="004860AF" w:rsidRPr="00CA328D" w:rsidRDefault="007D16E6">
      <w:pPr>
        <w:pStyle w:val="TDC1"/>
        <w:tabs>
          <w:tab w:val="left" w:pos="432"/>
        </w:tabs>
        <w:rPr>
          <w:noProof/>
          <w:sz w:val="24"/>
          <w:szCs w:val="24"/>
          <w:lang w:val="es-CO"/>
        </w:rPr>
      </w:pPr>
      <w:r w:rsidRPr="00CA328D">
        <w:rPr>
          <w:noProof/>
          <w:szCs w:val="24"/>
          <w:lang w:val="es-CO"/>
        </w:rPr>
        <w:t>2.</w:t>
      </w:r>
      <w:r w:rsidRPr="00CA328D">
        <w:rPr>
          <w:noProof/>
          <w:sz w:val="24"/>
          <w:szCs w:val="24"/>
          <w:lang w:val="es-CO"/>
        </w:rPr>
        <w:tab/>
      </w:r>
      <w:r w:rsidR="000A1435" w:rsidRPr="00CA328D">
        <w:rPr>
          <w:noProof/>
          <w:szCs w:val="24"/>
          <w:lang w:val="es-CO"/>
        </w:rPr>
        <w:t>Riesgos</w:t>
      </w:r>
      <w:r w:rsidRPr="00CA328D">
        <w:rPr>
          <w:noProof/>
          <w:lang w:val="es-CO"/>
        </w:rPr>
        <w:tab/>
      </w:r>
      <w:r w:rsidR="00B113DE">
        <w:rPr>
          <w:noProof/>
          <w:lang w:val="es-CO"/>
        </w:rPr>
        <w:t>6</w:t>
      </w:r>
    </w:p>
    <w:p w:rsidR="004860AF" w:rsidRPr="00CA328D" w:rsidRDefault="007D16E6">
      <w:pPr>
        <w:pStyle w:val="TDC2"/>
        <w:tabs>
          <w:tab w:val="left" w:pos="1000"/>
        </w:tabs>
        <w:rPr>
          <w:noProof/>
          <w:sz w:val="24"/>
          <w:szCs w:val="24"/>
          <w:lang w:val="es-CO"/>
        </w:rPr>
      </w:pPr>
      <w:r w:rsidRPr="00CA328D">
        <w:rPr>
          <w:noProof/>
          <w:lang w:val="es-CO"/>
        </w:rPr>
        <w:t>2.1</w:t>
      </w:r>
      <w:r w:rsidRPr="00CA328D">
        <w:rPr>
          <w:noProof/>
          <w:sz w:val="24"/>
          <w:szCs w:val="24"/>
          <w:lang w:val="es-CO"/>
        </w:rPr>
        <w:tab/>
      </w:r>
      <w:r w:rsidR="00344448" w:rsidRPr="00CA328D">
        <w:rPr>
          <w:noProof/>
          <w:lang w:val="es-CO"/>
        </w:rPr>
        <w:t>Identificador de riesgo</w:t>
      </w:r>
      <w:r w:rsidRPr="00CA328D">
        <w:rPr>
          <w:noProof/>
          <w:lang w:val="es-CO"/>
        </w:rPr>
        <w:t>—</w:t>
      </w:r>
      <w:r w:rsidR="00344448" w:rsidRPr="00CA328D">
        <w:rPr>
          <w:noProof/>
          <w:lang w:val="es-CO"/>
        </w:rPr>
        <w:t>nombre descriptivo o número</w:t>
      </w:r>
      <w:r w:rsidRPr="00CA328D">
        <w:rPr>
          <w:noProof/>
          <w:lang w:val="es-CO"/>
        </w:rPr>
        <w:tab/>
      </w:r>
      <w:r w:rsidR="00B113DE">
        <w:rPr>
          <w:noProof/>
          <w:lang w:val="es-CO"/>
        </w:rPr>
        <w:t>6</w:t>
      </w:r>
    </w:p>
    <w:p w:rsidR="004860AF" w:rsidRPr="00B113DE" w:rsidRDefault="004860AF" w:rsidP="00B113DE">
      <w:pPr>
        <w:pStyle w:val="TDC3"/>
        <w:ind w:left="0"/>
        <w:rPr>
          <w:bCs w:val="0"/>
          <w:sz w:val="24"/>
          <w:szCs w:val="24"/>
          <w:lang w:val="es-CO"/>
        </w:rPr>
      </w:pPr>
    </w:p>
    <w:p w:rsidR="00CA328D" w:rsidRPr="00CA328D" w:rsidRDefault="007D16E6">
      <w:pPr>
        <w:pStyle w:val="Puesto"/>
        <w:rPr>
          <w:rFonts w:ascii="Times New Roman" w:hAnsi="Times New Roman"/>
          <w:lang w:val="es-CO"/>
        </w:rPr>
      </w:pPr>
      <w:r w:rsidRPr="00CA328D">
        <w:rPr>
          <w:rFonts w:ascii="Times New Roman" w:hAnsi="Times New Roman"/>
          <w:lang w:val="es-CO"/>
        </w:rPr>
        <w:fldChar w:fldCharType="end"/>
      </w: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bookmarkStart w:id="0" w:name="_GoBack"/>
      <w:bookmarkEnd w:id="0"/>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rsidP="00CA328D">
      <w:pPr>
        <w:rPr>
          <w:lang w:val="es-CO"/>
        </w:rPr>
      </w:pPr>
    </w:p>
    <w:p w:rsidR="00CA328D" w:rsidRPr="00CA328D" w:rsidRDefault="00CA328D">
      <w:pPr>
        <w:pStyle w:val="Puesto"/>
        <w:rPr>
          <w:lang w:val="es-CO"/>
        </w:rPr>
      </w:pPr>
    </w:p>
    <w:p w:rsidR="004860AF" w:rsidRPr="00CA328D" w:rsidRDefault="007D16E6">
      <w:pPr>
        <w:pStyle w:val="Puesto"/>
        <w:rPr>
          <w:rFonts w:ascii="Times New Roman" w:hAnsi="Times New Roman"/>
          <w:lang w:val="es-CO"/>
        </w:rPr>
      </w:pPr>
      <w:r w:rsidRPr="00CA328D">
        <w:rPr>
          <w:lang w:val="es-CO"/>
        </w:rPr>
        <w:br w:type="page"/>
      </w:r>
      <w:r w:rsidR="00CA328D">
        <w:rPr>
          <w:rFonts w:ascii="Times New Roman" w:hAnsi="Times New Roman"/>
          <w:lang w:val="es-CO"/>
        </w:rPr>
        <w:t>Lista de riesgos</w:t>
      </w:r>
    </w:p>
    <w:p w:rsidR="004860AF" w:rsidRPr="00CA328D" w:rsidRDefault="007D16E6">
      <w:pPr>
        <w:pStyle w:val="Ttulo1"/>
        <w:rPr>
          <w:rFonts w:ascii="Times New Roman" w:hAnsi="Times New Roman"/>
          <w:lang w:val="es-CO"/>
        </w:rPr>
      </w:pPr>
      <w:bookmarkStart w:id="1" w:name="_Toc456598586"/>
      <w:bookmarkStart w:id="2" w:name="_Toc456600917"/>
      <w:bookmarkStart w:id="3" w:name="_Toc492790957"/>
      <w:r w:rsidRPr="00CA328D">
        <w:rPr>
          <w:rFonts w:ascii="Times New Roman" w:hAnsi="Times New Roman"/>
          <w:lang w:val="es-CO"/>
        </w:rPr>
        <w:t>Introduc</w:t>
      </w:r>
      <w:bookmarkEnd w:id="1"/>
      <w:bookmarkEnd w:id="2"/>
      <w:bookmarkEnd w:id="3"/>
      <w:r w:rsidR="00685E88" w:rsidRPr="00CA328D">
        <w:rPr>
          <w:rFonts w:ascii="Times New Roman" w:hAnsi="Times New Roman"/>
          <w:lang w:val="es-CO"/>
        </w:rPr>
        <w:t>ción</w:t>
      </w:r>
    </w:p>
    <w:p w:rsidR="00685E88" w:rsidRPr="00CA328D" w:rsidRDefault="00685E88" w:rsidP="00CC014F">
      <w:pPr>
        <w:pStyle w:val="Textoindependiente"/>
        <w:rPr>
          <w:lang w:val="es-CO"/>
        </w:rPr>
      </w:pPr>
    </w:p>
    <w:p w:rsidR="00D25155" w:rsidRPr="00CA328D" w:rsidRDefault="00CC014F" w:rsidP="00CC014F">
      <w:pPr>
        <w:pStyle w:val="Textoindependiente"/>
        <w:rPr>
          <w:lang w:val="es-CO"/>
        </w:rPr>
      </w:pPr>
      <w:r w:rsidRPr="00CA328D">
        <w:rPr>
          <w:lang w:val="es-CO"/>
        </w:rPr>
        <w:t>Este documento proporciona una visión general detallada sobre los riesgos que se pueden presentar durante la elaboración del proyecto SII</w:t>
      </w:r>
      <w:r w:rsidR="00E02806" w:rsidRPr="00CA328D">
        <w:rPr>
          <w:lang w:val="es-CO"/>
        </w:rPr>
        <w:t>; referente</w:t>
      </w:r>
      <w:r w:rsidRPr="00CA328D">
        <w:rPr>
          <w:lang w:val="es-CO"/>
        </w:rPr>
        <w:t xml:space="preserve"> al módulo PQR</w:t>
      </w:r>
      <w:r w:rsidR="00D25155" w:rsidRPr="00CA328D">
        <w:rPr>
          <w:lang w:val="es-CO"/>
        </w:rPr>
        <w:t>, el cual es una de las partes importantes que componen el proyecto.</w:t>
      </w:r>
    </w:p>
    <w:p w:rsidR="00685E88" w:rsidRPr="00CA328D" w:rsidRDefault="00D25155" w:rsidP="00685E88">
      <w:pPr>
        <w:pStyle w:val="Textoindependiente"/>
        <w:rPr>
          <w:lang w:val="es-CO"/>
        </w:rPr>
      </w:pPr>
      <w:r w:rsidRPr="00CA328D">
        <w:rPr>
          <w:lang w:val="es-CO"/>
        </w:rPr>
        <w:t xml:space="preserve"> La identificación de los riesgos determinará los elementos que de alguna u otra forma podrán afectar </w:t>
      </w:r>
      <w:r w:rsidR="00144DE8" w:rsidRPr="00CA328D">
        <w:rPr>
          <w:lang w:val="es-CO"/>
        </w:rPr>
        <w:t>el cronograma d</w:t>
      </w:r>
      <w:r w:rsidRPr="00CA328D">
        <w:rPr>
          <w:lang w:val="es-CO"/>
        </w:rPr>
        <w:t>el proyecto</w:t>
      </w:r>
      <w:r w:rsidR="00144DE8" w:rsidRPr="00CA328D">
        <w:rPr>
          <w:lang w:val="es-CO"/>
        </w:rPr>
        <w:t xml:space="preserve"> o la calidad del software</w:t>
      </w:r>
      <w:r w:rsidR="00685E88" w:rsidRPr="00CA328D">
        <w:rPr>
          <w:lang w:val="es-CO"/>
        </w:rPr>
        <w:t>;</w:t>
      </w:r>
      <w:r w:rsidRPr="00CA328D">
        <w:rPr>
          <w:lang w:val="es-CO"/>
        </w:rPr>
        <w:t xml:space="preserve"> dando como resultado una lista de riesgos. Los riesgos identificados estarán dentro de la categoría correspondiente</w:t>
      </w:r>
      <w:r w:rsidR="00144DE8" w:rsidRPr="00CA328D">
        <w:rPr>
          <w:lang w:val="es-CO"/>
        </w:rPr>
        <w:t xml:space="preserve"> y para cada uno de ellos se tendrán las medidas necesarias para evitar que estos riesgos se materialicen.</w:t>
      </w:r>
    </w:p>
    <w:p w:rsidR="00CC014F" w:rsidRPr="00CA328D" w:rsidRDefault="00CC014F" w:rsidP="00685E88">
      <w:pPr>
        <w:pStyle w:val="Textoindependiente"/>
        <w:ind w:left="0"/>
        <w:rPr>
          <w:lang w:val="es-CO"/>
        </w:rPr>
      </w:pPr>
    </w:p>
    <w:p w:rsidR="004860AF" w:rsidRPr="00CA328D" w:rsidRDefault="00685E88">
      <w:pPr>
        <w:pStyle w:val="Ttulo2"/>
        <w:rPr>
          <w:rFonts w:ascii="Times New Roman" w:hAnsi="Times New Roman"/>
          <w:lang w:val="es-CO"/>
        </w:rPr>
      </w:pPr>
      <w:r w:rsidRPr="00CA328D">
        <w:rPr>
          <w:rFonts w:ascii="Times New Roman" w:hAnsi="Times New Roman"/>
          <w:lang w:val="es-CO"/>
        </w:rPr>
        <w:t>Propó</w:t>
      </w:r>
      <w:r w:rsidR="00E02806" w:rsidRPr="00CA328D">
        <w:rPr>
          <w:rFonts w:ascii="Times New Roman" w:hAnsi="Times New Roman"/>
          <w:lang w:val="es-CO"/>
        </w:rPr>
        <w:t>sito</w:t>
      </w:r>
    </w:p>
    <w:p w:rsidR="00685E88" w:rsidRPr="00CA328D" w:rsidRDefault="00685E88" w:rsidP="009B082F">
      <w:pPr>
        <w:ind w:left="360"/>
        <w:rPr>
          <w:lang w:val="es-CO"/>
        </w:rPr>
      </w:pPr>
    </w:p>
    <w:p w:rsidR="00685E88" w:rsidRPr="00CA328D" w:rsidRDefault="00E02806" w:rsidP="009B082F">
      <w:pPr>
        <w:numPr>
          <w:ilvl w:val="0"/>
          <w:numId w:val="22"/>
        </w:numPr>
        <w:ind w:left="1080"/>
        <w:rPr>
          <w:lang w:val="es-CO"/>
        </w:rPr>
      </w:pPr>
      <w:r w:rsidRPr="00CA328D">
        <w:rPr>
          <w:lang w:val="es-CO"/>
        </w:rPr>
        <w:t xml:space="preserve">Identificar, analizar, planear y supervisar los </w:t>
      </w:r>
      <w:r w:rsidR="00685E88" w:rsidRPr="00CA328D">
        <w:rPr>
          <w:lang w:val="es-CO"/>
        </w:rPr>
        <w:t>posibles riesgos que puedan aparecer</w:t>
      </w:r>
      <w:r w:rsidRPr="00CA328D">
        <w:rPr>
          <w:lang w:val="es-CO"/>
        </w:rPr>
        <w:t xml:space="preserve"> </w:t>
      </w:r>
      <w:r w:rsidR="00685E88" w:rsidRPr="00CA328D">
        <w:rPr>
          <w:lang w:val="es-CO"/>
        </w:rPr>
        <w:t>durante el desarrollo de</w:t>
      </w:r>
      <w:r w:rsidRPr="00CA328D">
        <w:rPr>
          <w:lang w:val="es-CO"/>
        </w:rPr>
        <w:t xml:space="preserve">l </w:t>
      </w:r>
      <w:r w:rsidR="00835319" w:rsidRPr="00CA328D">
        <w:rPr>
          <w:lang w:val="es-CO"/>
        </w:rPr>
        <w:t xml:space="preserve">módulo PQR del </w:t>
      </w:r>
      <w:r w:rsidR="008B4BEF" w:rsidRPr="00CA328D">
        <w:rPr>
          <w:lang w:val="es-CO"/>
        </w:rPr>
        <w:t>proyecto SII.</w:t>
      </w:r>
    </w:p>
    <w:p w:rsidR="00685E88" w:rsidRPr="00CA328D" w:rsidRDefault="00685E88" w:rsidP="009B082F">
      <w:pPr>
        <w:numPr>
          <w:ilvl w:val="0"/>
          <w:numId w:val="22"/>
        </w:numPr>
        <w:ind w:left="1080"/>
        <w:rPr>
          <w:lang w:val="es-CO"/>
        </w:rPr>
      </w:pPr>
      <w:r w:rsidRPr="00CA328D">
        <w:rPr>
          <w:lang w:val="es-CO"/>
        </w:rPr>
        <w:t xml:space="preserve">Desarrollar </w:t>
      </w:r>
      <w:r w:rsidR="00E02806" w:rsidRPr="00CA328D">
        <w:rPr>
          <w:lang w:val="es-CO"/>
        </w:rPr>
        <w:t xml:space="preserve">estrategias de mitigación y contingencia </w:t>
      </w:r>
      <w:r w:rsidRPr="00CA328D">
        <w:rPr>
          <w:lang w:val="es-CO"/>
        </w:rPr>
        <w:t>adecuadas para los posibles riesgos.</w:t>
      </w:r>
    </w:p>
    <w:p w:rsidR="00685E88" w:rsidRPr="00CA328D" w:rsidRDefault="00E02806" w:rsidP="009B082F">
      <w:pPr>
        <w:numPr>
          <w:ilvl w:val="0"/>
          <w:numId w:val="22"/>
        </w:numPr>
        <w:ind w:left="1080"/>
        <w:rPr>
          <w:lang w:val="es-CO"/>
        </w:rPr>
      </w:pPr>
      <w:r w:rsidRPr="00CA328D">
        <w:rPr>
          <w:lang w:val="es-CO"/>
        </w:rPr>
        <w:t>Supervisar</w:t>
      </w:r>
      <w:r w:rsidR="00685E88" w:rsidRPr="00CA328D">
        <w:rPr>
          <w:lang w:val="es-CO"/>
        </w:rPr>
        <w:t xml:space="preserve"> el transcurso </w:t>
      </w:r>
      <w:r w:rsidRPr="00CA328D">
        <w:rPr>
          <w:lang w:val="es-CO"/>
        </w:rPr>
        <w:t xml:space="preserve">del proyecto </w:t>
      </w:r>
      <w:r w:rsidR="00685E88" w:rsidRPr="00CA328D">
        <w:rPr>
          <w:lang w:val="es-CO"/>
        </w:rPr>
        <w:t>para evaluar el estado de los</w:t>
      </w:r>
      <w:r w:rsidRPr="00CA328D">
        <w:rPr>
          <w:lang w:val="es-CO"/>
        </w:rPr>
        <w:t xml:space="preserve"> </w:t>
      </w:r>
      <w:r w:rsidR="00685E88" w:rsidRPr="00CA328D">
        <w:rPr>
          <w:lang w:val="es-CO"/>
        </w:rPr>
        <w:t>riesgos y actuar en consecuencia.</w:t>
      </w:r>
      <w:r w:rsidR="00685E88" w:rsidRPr="00CA328D">
        <w:rPr>
          <w:lang w:val="es-CO"/>
        </w:rPr>
        <w:cr/>
      </w:r>
    </w:p>
    <w:p w:rsidR="004860AF" w:rsidRPr="00CA328D" w:rsidRDefault="00E02806">
      <w:pPr>
        <w:pStyle w:val="Ttulo2"/>
        <w:rPr>
          <w:rFonts w:ascii="Times New Roman" w:hAnsi="Times New Roman"/>
          <w:lang w:val="es-CO"/>
        </w:rPr>
      </w:pPr>
      <w:r w:rsidRPr="00CA328D">
        <w:rPr>
          <w:rFonts w:ascii="Times New Roman" w:hAnsi="Times New Roman"/>
          <w:lang w:val="es-CO"/>
        </w:rPr>
        <w:t>Alcance</w:t>
      </w:r>
    </w:p>
    <w:p w:rsidR="00835319" w:rsidRPr="00CA328D" w:rsidRDefault="00835319" w:rsidP="00835319">
      <w:pPr>
        <w:rPr>
          <w:lang w:val="es-CO"/>
        </w:rPr>
      </w:pPr>
    </w:p>
    <w:p w:rsidR="00E02806" w:rsidRPr="00CA328D" w:rsidRDefault="00835319" w:rsidP="00E02806">
      <w:pPr>
        <w:ind w:left="720"/>
        <w:rPr>
          <w:lang w:val="es-CO"/>
        </w:rPr>
      </w:pPr>
      <w:r w:rsidRPr="00CA328D">
        <w:rPr>
          <w:lang w:val="es-CO"/>
        </w:rPr>
        <w:t>Abarca los posibles riesgos al implementar el módulo PQR del proyecto SII. Estos riesgos serán el resultado del proceso de administración de riesgos</w:t>
      </w:r>
      <w:r w:rsidR="0043476D" w:rsidRPr="00CA328D">
        <w:rPr>
          <w:lang w:val="es-CO"/>
        </w:rPr>
        <w:t xml:space="preserve"> (identificación, análisis, planeación y supervisión de los riesgos)</w:t>
      </w:r>
      <w:r w:rsidRPr="00CA328D">
        <w:rPr>
          <w:lang w:val="es-CO"/>
        </w:rPr>
        <w:t>.</w:t>
      </w:r>
      <w:r w:rsidR="008B4BEF" w:rsidRPr="00CA328D">
        <w:rPr>
          <w:lang w:val="es-CO"/>
        </w:rPr>
        <w:t xml:space="preserve"> </w:t>
      </w:r>
    </w:p>
    <w:p w:rsidR="00E02806" w:rsidRPr="00CA328D" w:rsidRDefault="00E02806" w:rsidP="00E02806">
      <w:pPr>
        <w:ind w:left="720"/>
        <w:rPr>
          <w:lang w:val="es-CO"/>
        </w:rPr>
      </w:pPr>
    </w:p>
    <w:p w:rsidR="004860AF" w:rsidRPr="00CA328D" w:rsidRDefault="00835319">
      <w:pPr>
        <w:pStyle w:val="Ttulo2"/>
        <w:rPr>
          <w:rFonts w:ascii="Times New Roman" w:hAnsi="Times New Roman"/>
          <w:noProof/>
          <w:szCs w:val="24"/>
          <w:lang w:val="es-CO"/>
        </w:rPr>
      </w:pPr>
      <w:r w:rsidRPr="00CA328D">
        <w:rPr>
          <w:rFonts w:ascii="Times New Roman" w:hAnsi="Times New Roman"/>
          <w:noProof/>
          <w:szCs w:val="24"/>
          <w:lang w:val="es-CO"/>
        </w:rPr>
        <w:t>Definiciones, acronimos, y abreviaciones</w:t>
      </w:r>
    </w:p>
    <w:p w:rsidR="00D73F42" w:rsidRPr="00CA328D" w:rsidRDefault="00D73F42" w:rsidP="00D73F42">
      <w:pPr>
        <w:ind w:left="720"/>
        <w:rPr>
          <w:lang w:val="es-CO"/>
        </w:rPr>
      </w:pPr>
    </w:p>
    <w:p w:rsidR="00D73F42" w:rsidRPr="00CA328D" w:rsidRDefault="00D73F42" w:rsidP="00D73F42">
      <w:pPr>
        <w:ind w:left="720"/>
        <w:rPr>
          <w:lang w:val="es-CO"/>
        </w:rPr>
      </w:pPr>
      <w:r w:rsidRPr="00CA328D">
        <w:rPr>
          <w:lang w:val="es-CO"/>
        </w:rPr>
        <w:t>Definiciones, acrónimos y abreviaciones del módulo PQR:</w:t>
      </w:r>
    </w:p>
    <w:p w:rsidR="00CE12C9" w:rsidRPr="00CA328D" w:rsidRDefault="00CE12C9" w:rsidP="00D73F42">
      <w:pPr>
        <w:ind w:left="720"/>
        <w:rPr>
          <w:lang w:val="es-CO"/>
        </w:rPr>
      </w:pPr>
    </w:p>
    <w:p w:rsidR="00F3769D" w:rsidRPr="00314DE2" w:rsidRDefault="00CE12C9" w:rsidP="00CE12C9">
      <w:pPr>
        <w:rPr>
          <w:lang w:val="es-CO"/>
        </w:rPr>
      </w:pPr>
      <w:r w:rsidRPr="00CA328D">
        <w:rPr>
          <w:lang w:val="es-CO"/>
        </w:rPr>
        <w:tab/>
      </w:r>
      <w:r w:rsidR="00314DE2" w:rsidRPr="00314DE2">
        <w:rPr>
          <w:lang w:val="es-CO"/>
        </w:rPr>
        <w:t>SII: Sistema de Información Integrado</w:t>
      </w:r>
    </w:p>
    <w:p w:rsidR="00314DE2" w:rsidRPr="00314DE2" w:rsidRDefault="00314DE2" w:rsidP="00CE12C9">
      <w:pPr>
        <w:rPr>
          <w:lang w:val="es-CO"/>
        </w:rPr>
      </w:pPr>
      <w:r w:rsidRPr="00314DE2">
        <w:rPr>
          <w:lang w:val="es-CO"/>
        </w:rPr>
        <w:tab/>
        <w:t>PQR: Peticiones, quejas y reclamos.</w:t>
      </w:r>
    </w:p>
    <w:p w:rsidR="00314DE2" w:rsidRPr="00314DE2" w:rsidRDefault="00314DE2" w:rsidP="00CE12C9">
      <w:pPr>
        <w:rPr>
          <w:color w:val="0319BD"/>
          <w:lang w:val="es-CO"/>
        </w:rPr>
      </w:pPr>
      <w:r>
        <w:rPr>
          <w:color w:val="0319BD"/>
          <w:lang w:val="es-CO"/>
        </w:rPr>
        <w:tab/>
      </w:r>
    </w:p>
    <w:p w:rsidR="00CE12C9" w:rsidRPr="00CA328D" w:rsidRDefault="00CE12C9" w:rsidP="00CE12C9">
      <w:pPr>
        <w:rPr>
          <w:lang w:val="es-CO"/>
        </w:rPr>
      </w:pPr>
    </w:p>
    <w:p w:rsidR="00F3769D" w:rsidRPr="00CA328D" w:rsidRDefault="00D73F42" w:rsidP="00F3769D">
      <w:pPr>
        <w:ind w:left="720"/>
        <w:rPr>
          <w:lang w:val="es-CO"/>
        </w:rPr>
      </w:pPr>
      <w:r w:rsidRPr="00CA328D">
        <w:rPr>
          <w:lang w:val="es-CO"/>
        </w:rPr>
        <w:t>Definiciones para el desarrollo de la lista de riesgos:</w:t>
      </w:r>
    </w:p>
    <w:p w:rsidR="009B082F" w:rsidRPr="00CA328D" w:rsidRDefault="009B082F" w:rsidP="009B082F">
      <w:pPr>
        <w:rPr>
          <w:lang w:val="es-CO"/>
        </w:rPr>
      </w:pPr>
    </w:p>
    <w:p w:rsidR="001C2948" w:rsidRPr="00CA328D" w:rsidRDefault="009B082F" w:rsidP="001C2948">
      <w:pPr>
        <w:pStyle w:val="Textoindependiente"/>
        <w:rPr>
          <w:b/>
          <w:lang w:val="es-CO"/>
        </w:rPr>
      </w:pPr>
      <w:r w:rsidRPr="00CA328D">
        <w:rPr>
          <w:lang w:val="es-CO"/>
        </w:rPr>
        <w:t>Al recopilar la lista de riesgos es necesario tener en cuenta cada uno de los siguientes elementos o conceptos que conforman todo el proceso de administración de riesgos:</w:t>
      </w:r>
    </w:p>
    <w:p w:rsidR="001C2948" w:rsidRPr="00CA328D" w:rsidRDefault="001C2948" w:rsidP="001C2948">
      <w:pPr>
        <w:pStyle w:val="Textoindependiente"/>
        <w:numPr>
          <w:ilvl w:val="0"/>
          <w:numId w:val="30"/>
        </w:numPr>
        <w:rPr>
          <w:b/>
          <w:lang w:val="es-CO"/>
        </w:rPr>
      </w:pPr>
      <w:r w:rsidRPr="00CA328D">
        <w:rPr>
          <w:lang w:val="es-CO"/>
        </w:rPr>
        <w:t>Identificación de riesgos: Identifica los posibles riesgos y se clasifican según su tipo. Los tipos de riesgos son:</w:t>
      </w:r>
    </w:p>
    <w:p w:rsidR="001C2948" w:rsidRPr="00CA328D" w:rsidRDefault="001C2948" w:rsidP="00D2411D">
      <w:pPr>
        <w:pStyle w:val="Textoindependiente"/>
        <w:numPr>
          <w:ilvl w:val="1"/>
          <w:numId w:val="30"/>
        </w:numPr>
        <w:spacing w:after="0" w:line="240" w:lineRule="auto"/>
        <w:rPr>
          <w:lang w:val="es-CO"/>
        </w:rPr>
      </w:pPr>
      <w:r w:rsidRPr="00CA328D">
        <w:rPr>
          <w:lang w:val="es-CO"/>
        </w:rPr>
        <w:t>Riesgo del proyecto: Afectan la planificación o recursos del proyecto.</w:t>
      </w:r>
    </w:p>
    <w:p w:rsidR="001C2948" w:rsidRPr="00CA328D" w:rsidRDefault="001C2948" w:rsidP="00D2411D">
      <w:pPr>
        <w:pStyle w:val="Textoindependiente"/>
        <w:numPr>
          <w:ilvl w:val="1"/>
          <w:numId w:val="30"/>
        </w:numPr>
        <w:spacing w:after="0" w:line="240" w:lineRule="auto"/>
        <w:rPr>
          <w:lang w:val="es-CO"/>
        </w:rPr>
      </w:pPr>
      <w:r w:rsidRPr="00CA328D">
        <w:rPr>
          <w:lang w:val="es-CO"/>
        </w:rPr>
        <w:t>Riesgo técnico o producto: Afectan la calidad o el rendimiento del software.</w:t>
      </w:r>
    </w:p>
    <w:p w:rsidR="001C2948" w:rsidRPr="00CA328D" w:rsidRDefault="001C2948" w:rsidP="00FE584A">
      <w:pPr>
        <w:pStyle w:val="Textoindependiente"/>
        <w:numPr>
          <w:ilvl w:val="1"/>
          <w:numId w:val="30"/>
        </w:numPr>
        <w:spacing w:after="0" w:line="240" w:lineRule="auto"/>
        <w:rPr>
          <w:lang w:val="es-CO"/>
        </w:rPr>
      </w:pPr>
      <w:r w:rsidRPr="00CA328D">
        <w:rPr>
          <w:lang w:val="es-CO"/>
        </w:rPr>
        <w:t>Riesgo de negocio: Afectan a la organización que desarrolla el software.</w:t>
      </w:r>
    </w:p>
    <w:p w:rsidR="00CE12C9" w:rsidRPr="00CA328D" w:rsidRDefault="00CE12C9" w:rsidP="00CE12C9">
      <w:pPr>
        <w:pStyle w:val="Textoindependiente"/>
        <w:spacing w:after="0" w:line="240" w:lineRule="auto"/>
        <w:rPr>
          <w:lang w:val="es-CO"/>
        </w:rPr>
      </w:pPr>
    </w:p>
    <w:p w:rsidR="00CE12C9" w:rsidRPr="00CA328D" w:rsidRDefault="00CE12C9" w:rsidP="00CE12C9">
      <w:pPr>
        <w:pStyle w:val="Textoindependiente"/>
        <w:spacing w:after="0" w:line="240" w:lineRule="auto"/>
        <w:rPr>
          <w:lang w:val="es-CO"/>
        </w:rPr>
      </w:pPr>
    </w:p>
    <w:p w:rsidR="00CE12C9" w:rsidRPr="00CA328D" w:rsidRDefault="00CE12C9" w:rsidP="00CE12C9">
      <w:pPr>
        <w:pStyle w:val="Textoindependiente"/>
        <w:spacing w:after="0" w:line="240" w:lineRule="auto"/>
        <w:rPr>
          <w:lang w:val="es-CO"/>
        </w:rPr>
      </w:pPr>
    </w:p>
    <w:p w:rsidR="00CE12C9" w:rsidRPr="00CA328D" w:rsidRDefault="00CE12C9" w:rsidP="00CE12C9">
      <w:pPr>
        <w:pStyle w:val="Textoindependiente"/>
        <w:spacing w:after="0" w:line="240" w:lineRule="auto"/>
        <w:rPr>
          <w:lang w:val="es-CO"/>
        </w:rPr>
      </w:pPr>
    </w:p>
    <w:p w:rsidR="00CE12C9" w:rsidRDefault="00CE12C9" w:rsidP="00CE12C9">
      <w:pPr>
        <w:pStyle w:val="Textoindependiente"/>
        <w:spacing w:after="0" w:line="240" w:lineRule="auto"/>
        <w:rPr>
          <w:lang w:val="es-CO"/>
        </w:rPr>
      </w:pPr>
    </w:p>
    <w:p w:rsidR="00CA328D" w:rsidRPr="00CA328D" w:rsidRDefault="00CA328D" w:rsidP="00CE12C9">
      <w:pPr>
        <w:pStyle w:val="Textoindependiente"/>
        <w:spacing w:after="0" w:line="240" w:lineRule="auto"/>
        <w:rPr>
          <w:lang w:val="es-CO"/>
        </w:rPr>
      </w:pPr>
    </w:p>
    <w:p w:rsidR="00D2411D" w:rsidRPr="00CA328D" w:rsidRDefault="00D2411D" w:rsidP="00D2411D">
      <w:pPr>
        <w:pStyle w:val="Textoindependiente"/>
        <w:spacing w:after="0" w:line="240" w:lineRule="auto"/>
        <w:ind w:left="1800"/>
        <w:rPr>
          <w:lang w:val="es-CO"/>
        </w:rPr>
      </w:pPr>
    </w:p>
    <w:p w:rsidR="001C2948" w:rsidRPr="00CA328D" w:rsidRDefault="001C2948" w:rsidP="001C2948">
      <w:pPr>
        <w:pStyle w:val="Textoindependiente"/>
        <w:numPr>
          <w:ilvl w:val="0"/>
          <w:numId w:val="30"/>
        </w:numPr>
        <w:rPr>
          <w:lang w:val="es-CO"/>
        </w:rPr>
      </w:pPr>
      <w:r w:rsidRPr="00CA328D">
        <w:rPr>
          <w:lang w:val="es-CO"/>
        </w:rPr>
        <w:t>Análisis de riesgo: Evalúa la probabilidad y consecuencias de los riesgos mediante:</w:t>
      </w:r>
    </w:p>
    <w:p w:rsidR="001C2948" w:rsidRPr="00CA328D" w:rsidRDefault="001C2948" w:rsidP="001C2948">
      <w:pPr>
        <w:pStyle w:val="Textoindependiente"/>
        <w:numPr>
          <w:ilvl w:val="0"/>
          <w:numId w:val="31"/>
        </w:numPr>
        <w:rPr>
          <w:lang w:val="es-CO"/>
        </w:rPr>
      </w:pPr>
      <w:r w:rsidRPr="00CA328D">
        <w:rPr>
          <w:lang w:val="es-CO"/>
        </w:rPr>
        <w:t>Valoración de probabilidad:</w:t>
      </w:r>
    </w:p>
    <w:tbl>
      <w:tblPr>
        <w:tblStyle w:val="Tablaconcuadrcula"/>
        <w:tblW w:w="0" w:type="auto"/>
        <w:tblInd w:w="1080" w:type="dxa"/>
        <w:tblLook w:val="04A0" w:firstRow="1" w:lastRow="0" w:firstColumn="1" w:lastColumn="0" w:noHBand="0" w:noVBand="1"/>
      </w:tblPr>
      <w:tblGrid>
        <w:gridCol w:w="4162"/>
        <w:gridCol w:w="4108"/>
      </w:tblGrid>
      <w:tr w:rsidR="001C2948" w:rsidRPr="00CA328D" w:rsidTr="001C2948">
        <w:tc>
          <w:tcPr>
            <w:tcW w:w="4675" w:type="dxa"/>
          </w:tcPr>
          <w:p w:rsidR="001C2948" w:rsidRPr="00CA328D" w:rsidRDefault="00D2411D" w:rsidP="001C2948">
            <w:pPr>
              <w:pStyle w:val="Textoindependiente"/>
              <w:ind w:left="0"/>
              <w:rPr>
                <w:lang w:val="es-CO"/>
              </w:rPr>
            </w:pPr>
            <w:r w:rsidRPr="00CA328D">
              <w:rPr>
                <w:lang w:val="es-CO"/>
              </w:rPr>
              <w:t>Muy bajo</w:t>
            </w:r>
          </w:p>
        </w:tc>
        <w:tc>
          <w:tcPr>
            <w:tcW w:w="4675" w:type="dxa"/>
          </w:tcPr>
          <w:p w:rsidR="001C2948" w:rsidRPr="00CA328D" w:rsidRDefault="00D2411D" w:rsidP="001C2948">
            <w:pPr>
              <w:pStyle w:val="Textoindependiente"/>
              <w:ind w:left="0"/>
              <w:rPr>
                <w:lang w:val="es-CO"/>
              </w:rPr>
            </w:pPr>
            <w:r w:rsidRPr="00CA328D">
              <w:rPr>
                <w:lang w:val="es-CO"/>
              </w:rPr>
              <w:t>&lt; 10%</w:t>
            </w:r>
          </w:p>
        </w:tc>
      </w:tr>
      <w:tr w:rsidR="001C2948" w:rsidRPr="00CA328D" w:rsidTr="001C2948">
        <w:tc>
          <w:tcPr>
            <w:tcW w:w="4675" w:type="dxa"/>
          </w:tcPr>
          <w:p w:rsidR="001C2948" w:rsidRPr="00CA328D" w:rsidRDefault="00D2411D" w:rsidP="001C2948">
            <w:pPr>
              <w:pStyle w:val="Textoindependiente"/>
              <w:ind w:left="0"/>
              <w:rPr>
                <w:lang w:val="es-CO"/>
              </w:rPr>
            </w:pPr>
            <w:r w:rsidRPr="00CA328D">
              <w:rPr>
                <w:lang w:val="es-CO"/>
              </w:rPr>
              <w:t>Bajo</w:t>
            </w:r>
          </w:p>
        </w:tc>
        <w:tc>
          <w:tcPr>
            <w:tcW w:w="4675" w:type="dxa"/>
          </w:tcPr>
          <w:p w:rsidR="001C2948" w:rsidRPr="00CA328D" w:rsidRDefault="00D2411D" w:rsidP="00D2411D">
            <w:pPr>
              <w:pStyle w:val="Textoindependiente"/>
              <w:ind w:left="0"/>
              <w:rPr>
                <w:lang w:val="es-CO"/>
              </w:rPr>
            </w:pPr>
            <w:r w:rsidRPr="00CA328D">
              <w:rPr>
                <w:lang w:val="es-CO"/>
              </w:rPr>
              <w:t>Entre 10 y 25%</w:t>
            </w:r>
          </w:p>
        </w:tc>
      </w:tr>
      <w:tr w:rsidR="001C2948" w:rsidRPr="00CA328D" w:rsidTr="001C2948">
        <w:tc>
          <w:tcPr>
            <w:tcW w:w="4675" w:type="dxa"/>
          </w:tcPr>
          <w:p w:rsidR="001C2948" w:rsidRPr="00CA328D" w:rsidRDefault="00D2411D" w:rsidP="001C2948">
            <w:pPr>
              <w:pStyle w:val="Textoindependiente"/>
              <w:ind w:left="0"/>
              <w:rPr>
                <w:lang w:val="es-CO"/>
              </w:rPr>
            </w:pPr>
            <w:r w:rsidRPr="00CA328D">
              <w:rPr>
                <w:lang w:val="es-CO"/>
              </w:rPr>
              <w:t>Moderado (medio)</w:t>
            </w:r>
          </w:p>
        </w:tc>
        <w:tc>
          <w:tcPr>
            <w:tcW w:w="4675" w:type="dxa"/>
          </w:tcPr>
          <w:p w:rsidR="001C2948" w:rsidRPr="00CA328D" w:rsidRDefault="00D2411D" w:rsidP="001C2948">
            <w:pPr>
              <w:pStyle w:val="Textoindependiente"/>
              <w:ind w:left="0"/>
              <w:rPr>
                <w:lang w:val="es-CO"/>
              </w:rPr>
            </w:pPr>
            <w:r w:rsidRPr="00CA328D">
              <w:rPr>
                <w:lang w:val="es-CO"/>
              </w:rPr>
              <w:t>Entre 25 y 50%</w:t>
            </w:r>
          </w:p>
        </w:tc>
      </w:tr>
      <w:tr w:rsidR="001C2948" w:rsidRPr="00CA328D" w:rsidTr="001C2948">
        <w:tc>
          <w:tcPr>
            <w:tcW w:w="4675" w:type="dxa"/>
          </w:tcPr>
          <w:p w:rsidR="001C2948" w:rsidRPr="00CA328D" w:rsidRDefault="00D2411D" w:rsidP="001C2948">
            <w:pPr>
              <w:pStyle w:val="Textoindependiente"/>
              <w:ind w:left="0"/>
              <w:rPr>
                <w:lang w:val="es-CO"/>
              </w:rPr>
            </w:pPr>
            <w:r w:rsidRPr="00CA328D">
              <w:rPr>
                <w:lang w:val="es-CO"/>
              </w:rPr>
              <w:t>Alto</w:t>
            </w:r>
          </w:p>
        </w:tc>
        <w:tc>
          <w:tcPr>
            <w:tcW w:w="4675" w:type="dxa"/>
          </w:tcPr>
          <w:p w:rsidR="001C2948" w:rsidRPr="00CA328D" w:rsidRDefault="00D2411D" w:rsidP="001C2948">
            <w:pPr>
              <w:pStyle w:val="Textoindependiente"/>
              <w:ind w:left="0"/>
              <w:rPr>
                <w:lang w:val="es-CO"/>
              </w:rPr>
            </w:pPr>
            <w:r w:rsidRPr="00CA328D">
              <w:rPr>
                <w:lang w:val="es-CO"/>
              </w:rPr>
              <w:t>Entre 50 y 75%</w:t>
            </w:r>
          </w:p>
        </w:tc>
      </w:tr>
      <w:tr w:rsidR="001C2948" w:rsidRPr="00CA328D" w:rsidTr="001C2948">
        <w:tc>
          <w:tcPr>
            <w:tcW w:w="4675" w:type="dxa"/>
          </w:tcPr>
          <w:p w:rsidR="001C2948" w:rsidRPr="00CA328D" w:rsidRDefault="00D2411D" w:rsidP="001C2948">
            <w:pPr>
              <w:pStyle w:val="Textoindependiente"/>
              <w:ind w:left="0"/>
              <w:rPr>
                <w:lang w:val="es-CO"/>
              </w:rPr>
            </w:pPr>
            <w:r w:rsidRPr="00CA328D">
              <w:rPr>
                <w:lang w:val="es-CO"/>
              </w:rPr>
              <w:t xml:space="preserve">Muy alto </w:t>
            </w:r>
          </w:p>
        </w:tc>
        <w:tc>
          <w:tcPr>
            <w:tcW w:w="4675" w:type="dxa"/>
          </w:tcPr>
          <w:p w:rsidR="001C2948" w:rsidRPr="00CA328D" w:rsidRDefault="00D2411D" w:rsidP="00D2411D">
            <w:pPr>
              <w:pStyle w:val="Textoindependiente"/>
              <w:ind w:left="0"/>
              <w:rPr>
                <w:lang w:val="es-CO"/>
              </w:rPr>
            </w:pPr>
            <w:r w:rsidRPr="00CA328D">
              <w:rPr>
                <w:lang w:val="es-CO"/>
              </w:rPr>
              <w:t>&gt; 75%</w:t>
            </w:r>
          </w:p>
        </w:tc>
      </w:tr>
    </w:tbl>
    <w:p w:rsidR="001C2948" w:rsidRPr="00CA328D" w:rsidRDefault="001C2948" w:rsidP="001C2948">
      <w:pPr>
        <w:pStyle w:val="Textoindependiente"/>
        <w:ind w:left="1080"/>
        <w:rPr>
          <w:b/>
          <w:lang w:val="es-CO"/>
        </w:rPr>
      </w:pPr>
    </w:p>
    <w:p w:rsidR="001C2948" w:rsidRPr="00CA328D" w:rsidRDefault="00D2411D" w:rsidP="00D2411D">
      <w:pPr>
        <w:pStyle w:val="Textoindependiente"/>
        <w:numPr>
          <w:ilvl w:val="0"/>
          <w:numId w:val="31"/>
        </w:numPr>
        <w:rPr>
          <w:b/>
          <w:lang w:val="es-CO"/>
        </w:rPr>
      </w:pPr>
      <w:r w:rsidRPr="00CA328D">
        <w:rPr>
          <w:lang w:val="es-CO"/>
        </w:rPr>
        <w:t>Valoración del efecto:</w:t>
      </w:r>
    </w:p>
    <w:p w:rsidR="00D2411D" w:rsidRPr="00CA328D" w:rsidRDefault="00D2411D" w:rsidP="00D2411D">
      <w:pPr>
        <w:pStyle w:val="Textoindependiente"/>
        <w:numPr>
          <w:ilvl w:val="0"/>
          <w:numId w:val="35"/>
        </w:numPr>
        <w:spacing w:after="0" w:line="240" w:lineRule="auto"/>
        <w:rPr>
          <w:lang w:val="es-CO"/>
        </w:rPr>
      </w:pPr>
      <w:r w:rsidRPr="00CA328D">
        <w:rPr>
          <w:lang w:val="es-CO"/>
        </w:rPr>
        <w:t>Insignificante</w:t>
      </w:r>
    </w:p>
    <w:p w:rsidR="00D2411D" w:rsidRPr="00CA328D" w:rsidRDefault="00D2411D" w:rsidP="00D2411D">
      <w:pPr>
        <w:pStyle w:val="Textoindependiente"/>
        <w:numPr>
          <w:ilvl w:val="0"/>
          <w:numId w:val="35"/>
        </w:numPr>
        <w:spacing w:after="0" w:line="240" w:lineRule="auto"/>
        <w:rPr>
          <w:lang w:val="es-CO"/>
        </w:rPr>
      </w:pPr>
      <w:r w:rsidRPr="00CA328D">
        <w:rPr>
          <w:lang w:val="es-CO"/>
        </w:rPr>
        <w:t>Tolerante</w:t>
      </w:r>
    </w:p>
    <w:p w:rsidR="00D2411D" w:rsidRPr="00CA328D" w:rsidRDefault="00BE2497" w:rsidP="00D2411D">
      <w:pPr>
        <w:pStyle w:val="Textoindependiente"/>
        <w:numPr>
          <w:ilvl w:val="0"/>
          <w:numId w:val="35"/>
        </w:numPr>
        <w:spacing w:after="0" w:line="240" w:lineRule="auto"/>
        <w:rPr>
          <w:lang w:val="es-CO"/>
        </w:rPr>
      </w:pPr>
      <w:r>
        <w:rPr>
          <w:lang w:val="es-CO"/>
        </w:rPr>
        <w:t>Grave</w:t>
      </w:r>
    </w:p>
    <w:p w:rsidR="00D2411D" w:rsidRPr="00CA328D" w:rsidRDefault="00D2411D" w:rsidP="00D2411D">
      <w:pPr>
        <w:pStyle w:val="Textoindependiente"/>
        <w:numPr>
          <w:ilvl w:val="0"/>
          <w:numId w:val="35"/>
        </w:numPr>
        <w:spacing w:after="0" w:line="240" w:lineRule="auto"/>
        <w:rPr>
          <w:lang w:val="es-CO"/>
        </w:rPr>
      </w:pPr>
      <w:r w:rsidRPr="00CA328D">
        <w:rPr>
          <w:lang w:val="es-CO"/>
        </w:rPr>
        <w:t>Catastrófico</w:t>
      </w:r>
    </w:p>
    <w:p w:rsidR="001C2948" w:rsidRPr="00CA328D" w:rsidRDefault="001C2948" w:rsidP="00D2411D">
      <w:pPr>
        <w:pStyle w:val="Textoindependiente"/>
        <w:ind w:left="360"/>
        <w:rPr>
          <w:b/>
          <w:lang w:val="es-CO"/>
        </w:rPr>
      </w:pPr>
    </w:p>
    <w:p w:rsidR="001C2948" w:rsidRPr="00CA328D" w:rsidRDefault="001C2948" w:rsidP="00D2411D">
      <w:pPr>
        <w:pStyle w:val="Textoindependiente"/>
        <w:numPr>
          <w:ilvl w:val="0"/>
          <w:numId w:val="33"/>
        </w:numPr>
        <w:ind w:left="1080"/>
        <w:rPr>
          <w:b/>
          <w:lang w:val="es-CO"/>
        </w:rPr>
      </w:pPr>
      <w:r w:rsidRPr="00CA328D">
        <w:rPr>
          <w:lang w:val="es-CO"/>
        </w:rPr>
        <w:t>Planeación de riesgos:</w:t>
      </w:r>
      <w:r w:rsidR="00D2411D" w:rsidRPr="00CA328D">
        <w:rPr>
          <w:lang w:val="es-CO"/>
        </w:rPr>
        <w:t xml:space="preserve"> Planes para evitar o minimizar los efectos del riesgo. Estrategias para administrarlos como:</w:t>
      </w:r>
    </w:p>
    <w:p w:rsidR="00D2411D" w:rsidRPr="00CA328D" w:rsidRDefault="00D2411D" w:rsidP="00FE584A">
      <w:pPr>
        <w:pStyle w:val="Textoindependiente"/>
        <w:numPr>
          <w:ilvl w:val="1"/>
          <w:numId w:val="33"/>
        </w:numPr>
        <w:spacing w:after="0"/>
        <w:rPr>
          <w:lang w:val="es-CO"/>
        </w:rPr>
      </w:pPr>
      <w:r w:rsidRPr="00CA328D">
        <w:rPr>
          <w:b/>
          <w:lang w:val="es-CO"/>
        </w:rPr>
        <w:t xml:space="preserve">Estrategias de prevención: </w:t>
      </w:r>
      <w:r w:rsidR="00944C84" w:rsidRPr="00CA328D">
        <w:rPr>
          <w:lang w:val="es-CO"/>
        </w:rPr>
        <w:t>Evita que</w:t>
      </w:r>
      <w:r w:rsidRPr="00CA328D">
        <w:rPr>
          <w:lang w:val="es-CO"/>
        </w:rPr>
        <w:t xml:space="preserve"> surja el riesgo </w:t>
      </w:r>
      <w:r w:rsidR="00944C84" w:rsidRPr="00CA328D">
        <w:rPr>
          <w:lang w:val="es-CO"/>
        </w:rPr>
        <w:t xml:space="preserve">y </w:t>
      </w:r>
      <w:r w:rsidRPr="00CA328D">
        <w:rPr>
          <w:lang w:val="es-CO"/>
        </w:rPr>
        <w:t>la probabilidad se reducirá</w:t>
      </w:r>
      <w:r w:rsidRPr="00CA328D">
        <w:rPr>
          <w:b/>
          <w:lang w:val="es-CO"/>
        </w:rPr>
        <w:t>.</w:t>
      </w:r>
    </w:p>
    <w:p w:rsidR="00D2411D" w:rsidRPr="00CA328D" w:rsidRDefault="00D2411D" w:rsidP="00FE584A">
      <w:pPr>
        <w:pStyle w:val="Textoindependiente"/>
        <w:numPr>
          <w:ilvl w:val="1"/>
          <w:numId w:val="33"/>
        </w:numPr>
        <w:spacing w:after="0"/>
        <w:rPr>
          <w:lang w:val="es-CO"/>
        </w:rPr>
      </w:pPr>
      <w:r w:rsidRPr="00CA328D">
        <w:rPr>
          <w:b/>
          <w:bCs/>
          <w:lang w:val="es-CO"/>
        </w:rPr>
        <w:t>Estrategia de mitigación</w:t>
      </w:r>
      <w:r w:rsidRPr="00CA328D">
        <w:rPr>
          <w:lang w:val="es-CO"/>
        </w:rPr>
        <w:t>: Describe lo que se está haciendo actualmente en el proyecto para reducir el impacto del riesgo.</w:t>
      </w:r>
    </w:p>
    <w:p w:rsidR="00D2411D" w:rsidRPr="00CA328D" w:rsidRDefault="00D2411D" w:rsidP="00D2411D">
      <w:pPr>
        <w:pStyle w:val="Textoindependiente"/>
        <w:numPr>
          <w:ilvl w:val="1"/>
          <w:numId w:val="33"/>
        </w:numPr>
        <w:spacing w:after="0"/>
        <w:rPr>
          <w:lang w:val="es-CO"/>
        </w:rPr>
      </w:pPr>
      <w:r w:rsidRPr="00CA328D">
        <w:rPr>
          <w:b/>
          <w:bCs/>
          <w:lang w:val="es-CO"/>
        </w:rPr>
        <w:t>Plan de contingencia</w:t>
      </w:r>
      <w:r w:rsidRPr="00CA328D">
        <w:rPr>
          <w:lang w:val="es-CO"/>
        </w:rPr>
        <w:t>: Describe el curso de acción que se tomará en caso que el riesgo se materialice, soluciones alternativas, reducciones en funcionalidad, etc.</w:t>
      </w:r>
    </w:p>
    <w:p w:rsidR="00D2411D" w:rsidRPr="00CA328D" w:rsidRDefault="00D2411D" w:rsidP="00D2411D">
      <w:pPr>
        <w:pStyle w:val="Textoindependiente"/>
        <w:spacing w:after="0"/>
        <w:ind w:left="1440"/>
        <w:rPr>
          <w:lang w:val="es-CO"/>
        </w:rPr>
      </w:pPr>
    </w:p>
    <w:p w:rsidR="009B082F" w:rsidRPr="00CA328D" w:rsidRDefault="001C2948" w:rsidP="00FE584A">
      <w:pPr>
        <w:pStyle w:val="Textoindependiente"/>
        <w:numPr>
          <w:ilvl w:val="0"/>
          <w:numId w:val="33"/>
        </w:numPr>
        <w:ind w:left="1080"/>
        <w:rPr>
          <w:lang w:val="es-CO"/>
        </w:rPr>
      </w:pPr>
      <w:r w:rsidRPr="00CA328D">
        <w:rPr>
          <w:lang w:val="es-CO"/>
        </w:rPr>
        <w:t>Supervisión de riesgos:</w:t>
      </w:r>
      <w:r w:rsidR="00D2411D" w:rsidRPr="00CA328D">
        <w:rPr>
          <w:lang w:val="es-CO"/>
        </w:rPr>
        <w:t xml:space="preserve"> Valoración de cada riesgo identificado para decidir si son más o menos probables</w:t>
      </w:r>
    </w:p>
    <w:p w:rsidR="004860AF" w:rsidRPr="00CA328D" w:rsidRDefault="007D16E6">
      <w:pPr>
        <w:pStyle w:val="Ttulo2"/>
        <w:rPr>
          <w:rFonts w:ascii="Times New Roman" w:hAnsi="Times New Roman"/>
          <w:lang w:val="es-CO"/>
        </w:rPr>
      </w:pPr>
      <w:bookmarkStart w:id="4" w:name="_Toc456598590"/>
      <w:bookmarkStart w:id="5" w:name="_Toc456600921"/>
      <w:bookmarkStart w:id="6" w:name="_Toc492790961"/>
      <w:r w:rsidRPr="00CA328D">
        <w:rPr>
          <w:rFonts w:ascii="Times New Roman" w:hAnsi="Times New Roman"/>
          <w:lang w:val="es-CO"/>
        </w:rPr>
        <w:t>Refere</w:t>
      </w:r>
      <w:bookmarkEnd w:id="4"/>
      <w:bookmarkEnd w:id="5"/>
      <w:bookmarkEnd w:id="6"/>
      <w:r w:rsidR="00835319" w:rsidRPr="00CA328D">
        <w:rPr>
          <w:rFonts w:ascii="Times New Roman" w:hAnsi="Times New Roman"/>
          <w:lang w:val="es-CO"/>
        </w:rPr>
        <w:t>ncias</w:t>
      </w:r>
    </w:p>
    <w:p w:rsidR="00CE12C9" w:rsidRPr="00CA328D" w:rsidRDefault="00CE12C9" w:rsidP="00CE12C9">
      <w:pPr>
        <w:rPr>
          <w:lang w:val="es-CO"/>
        </w:rPr>
      </w:pPr>
    </w:p>
    <w:p w:rsidR="00E42D86" w:rsidRPr="00CA328D" w:rsidRDefault="00E42D86" w:rsidP="00FE584A">
      <w:pPr>
        <w:ind w:firstLine="720"/>
        <w:rPr>
          <w:lang w:val="es-CO"/>
        </w:rPr>
      </w:pPr>
      <w:r w:rsidRPr="00CA328D">
        <w:rPr>
          <w:lang w:val="es-CO"/>
        </w:rPr>
        <w:t>IBM Rational Unified Process 7.0</w:t>
      </w:r>
    </w:p>
    <w:p w:rsidR="00E42D86" w:rsidRPr="00CA328D" w:rsidRDefault="00E42D86" w:rsidP="00FE584A">
      <w:pPr>
        <w:ind w:firstLine="720"/>
        <w:rPr>
          <w:lang w:val="es-CO"/>
        </w:rPr>
      </w:pPr>
    </w:p>
    <w:p w:rsidR="00CA328D" w:rsidRPr="00A767AC" w:rsidRDefault="00FE584A" w:rsidP="00FE584A">
      <w:pPr>
        <w:ind w:firstLine="720"/>
      </w:pPr>
      <w:r w:rsidRPr="00A767AC">
        <w:t>Fáber D. Giraldo,</w:t>
      </w:r>
      <w:r w:rsidRPr="00A767AC">
        <w:rPr>
          <w:i/>
        </w:rPr>
        <w:t xml:space="preserve"> </w:t>
      </w:r>
      <w:r w:rsidR="00CE12C9" w:rsidRPr="00A767AC">
        <w:rPr>
          <w:i/>
        </w:rPr>
        <w:t>Project Planning in Software Engineering</w:t>
      </w:r>
      <w:r w:rsidRPr="00A767AC">
        <w:t xml:space="preserve">, Researcher at Universidad </w:t>
      </w:r>
      <w:proofErr w:type="gramStart"/>
      <w:r w:rsidRPr="00A767AC">
        <w:t>del</w:t>
      </w:r>
      <w:proofErr w:type="gramEnd"/>
      <w:r w:rsidRPr="00A767AC">
        <w:t xml:space="preserve"> Quindío</w:t>
      </w:r>
    </w:p>
    <w:p w:rsidR="00CE12C9" w:rsidRPr="00CA328D" w:rsidRDefault="00FE584A" w:rsidP="00FE584A">
      <w:pPr>
        <w:ind w:firstLine="720"/>
        <w:rPr>
          <w:lang w:val="es-CO"/>
        </w:rPr>
      </w:pPr>
      <w:proofErr w:type="gramStart"/>
      <w:r w:rsidRPr="00CA328D">
        <w:rPr>
          <w:lang w:val="es-CO"/>
        </w:rPr>
        <w:t>on</w:t>
      </w:r>
      <w:proofErr w:type="gramEnd"/>
      <w:r w:rsidRPr="00CA328D">
        <w:rPr>
          <w:lang w:val="es-CO"/>
        </w:rPr>
        <w:t xml:space="preserve"> Sep 09, 2013</w:t>
      </w:r>
    </w:p>
    <w:p w:rsidR="00E42D86" w:rsidRPr="00CA328D" w:rsidRDefault="00E42D86" w:rsidP="00FE584A">
      <w:pPr>
        <w:ind w:firstLine="720"/>
        <w:rPr>
          <w:lang w:val="es-CO"/>
        </w:rPr>
      </w:pPr>
    </w:p>
    <w:p w:rsidR="004860AF" w:rsidRPr="00CA328D" w:rsidRDefault="009203A1">
      <w:pPr>
        <w:pStyle w:val="Ttulo2"/>
        <w:rPr>
          <w:rFonts w:ascii="Times New Roman" w:hAnsi="Times New Roman"/>
          <w:lang w:val="es-CO"/>
        </w:rPr>
      </w:pPr>
      <w:r w:rsidRPr="00CA328D">
        <w:rPr>
          <w:rFonts w:ascii="Times New Roman" w:hAnsi="Times New Roman"/>
          <w:lang w:val="es-CO"/>
        </w:rPr>
        <w:t>Visión general</w:t>
      </w:r>
    </w:p>
    <w:p w:rsidR="00F3769D" w:rsidRPr="00CA328D" w:rsidRDefault="00F3769D" w:rsidP="00F3769D">
      <w:pPr>
        <w:rPr>
          <w:lang w:val="es-CO"/>
        </w:rPr>
      </w:pPr>
    </w:p>
    <w:p w:rsidR="00F3769D" w:rsidRPr="00CA328D" w:rsidRDefault="00F3769D" w:rsidP="00F3769D">
      <w:pPr>
        <w:ind w:left="720"/>
        <w:rPr>
          <w:lang w:val="es-CO"/>
        </w:rPr>
      </w:pPr>
      <w:r w:rsidRPr="00CA328D">
        <w:rPr>
          <w:color w:val="000000"/>
          <w:shd w:val="clear" w:color="auto" w:fill="FFFFFF"/>
          <w:lang w:val="es-CO"/>
        </w:rPr>
        <w:t xml:space="preserve">Los riesgos conocidos a la fecha de publicación de este documento se enumeran a continuación, junto con </w:t>
      </w:r>
      <w:r w:rsidR="00E50B4B">
        <w:rPr>
          <w:color w:val="000000"/>
          <w:shd w:val="clear" w:color="auto" w:fill="FFFFFF"/>
          <w:lang w:val="es-CO"/>
        </w:rPr>
        <w:t xml:space="preserve">e información detallada </w:t>
      </w:r>
      <w:r w:rsidRPr="00CA328D">
        <w:rPr>
          <w:color w:val="000000"/>
          <w:shd w:val="clear" w:color="auto" w:fill="FFFFFF"/>
          <w:lang w:val="es-CO"/>
        </w:rPr>
        <w:t>para cada riesgo.</w:t>
      </w:r>
    </w:p>
    <w:p w:rsidR="00F3769D" w:rsidRPr="00CA328D" w:rsidRDefault="00F3769D" w:rsidP="00F3769D">
      <w:pPr>
        <w:rPr>
          <w:lang w:val="es-CO"/>
        </w:rPr>
      </w:pPr>
    </w:p>
    <w:p w:rsidR="00F3769D" w:rsidRPr="00CA328D" w:rsidRDefault="00F3769D" w:rsidP="00F3769D">
      <w:pPr>
        <w:rPr>
          <w:lang w:val="es-CO"/>
        </w:rPr>
      </w:pPr>
    </w:p>
    <w:p w:rsidR="00F3769D" w:rsidRPr="00CA328D" w:rsidRDefault="00F3769D" w:rsidP="00F3769D">
      <w:pPr>
        <w:rPr>
          <w:lang w:val="es-CO"/>
        </w:rPr>
      </w:pPr>
    </w:p>
    <w:p w:rsidR="00FE584A" w:rsidRPr="00CA328D" w:rsidRDefault="00FE584A" w:rsidP="00F3769D">
      <w:pPr>
        <w:rPr>
          <w:lang w:val="es-CO"/>
        </w:rPr>
      </w:pPr>
    </w:p>
    <w:p w:rsidR="00FE584A" w:rsidRPr="00CA328D" w:rsidRDefault="00FE584A" w:rsidP="00F3769D">
      <w:pPr>
        <w:rPr>
          <w:lang w:val="es-CO"/>
        </w:rPr>
      </w:pPr>
    </w:p>
    <w:p w:rsidR="00FE584A" w:rsidRPr="00CA328D" w:rsidRDefault="00FE584A" w:rsidP="00F3769D">
      <w:pPr>
        <w:rPr>
          <w:lang w:val="es-CO"/>
        </w:rPr>
      </w:pPr>
    </w:p>
    <w:p w:rsidR="00FE584A" w:rsidRDefault="00FE584A" w:rsidP="00F3769D">
      <w:pPr>
        <w:rPr>
          <w:lang w:val="es-CO"/>
        </w:rPr>
      </w:pPr>
    </w:p>
    <w:p w:rsidR="00B42E53" w:rsidRPr="00CA328D" w:rsidRDefault="00B42E53" w:rsidP="00F3769D">
      <w:pPr>
        <w:rPr>
          <w:lang w:val="es-CO"/>
        </w:rPr>
      </w:pPr>
    </w:p>
    <w:p w:rsidR="004860AF" w:rsidRDefault="00E42D86">
      <w:pPr>
        <w:pStyle w:val="Ttulo1"/>
        <w:rPr>
          <w:rFonts w:ascii="Times New Roman" w:hAnsi="Times New Roman"/>
          <w:lang w:val="es-CO"/>
        </w:rPr>
      </w:pPr>
      <w:r w:rsidRPr="00CA328D">
        <w:rPr>
          <w:rFonts w:ascii="Times New Roman" w:hAnsi="Times New Roman"/>
          <w:lang w:val="es-CO"/>
        </w:rPr>
        <w:t>Riesgos</w:t>
      </w:r>
    </w:p>
    <w:p w:rsidR="00C94C30" w:rsidRPr="00C94C30" w:rsidRDefault="00C94C30" w:rsidP="00C94C30">
      <w:pPr>
        <w:rPr>
          <w:lang w:val="es-CO"/>
        </w:rPr>
      </w:pPr>
    </w:p>
    <w:p w:rsidR="00924B72" w:rsidRDefault="00E42D86">
      <w:pPr>
        <w:pStyle w:val="Ttulo2"/>
        <w:rPr>
          <w:rFonts w:ascii="Times New Roman" w:hAnsi="Times New Roman"/>
          <w:lang w:val="es-CO"/>
        </w:rPr>
      </w:pPr>
      <w:bookmarkStart w:id="7" w:name="_Toc492790964"/>
      <w:r w:rsidRPr="00CA328D">
        <w:rPr>
          <w:rFonts w:ascii="Times New Roman" w:hAnsi="Times New Roman"/>
          <w:lang w:val="es-CO"/>
        </w:rPr>
        <w:t>R1</w:t>
      </w:r>
      <w:r w:rsidR="007D16E6" w:rsidRPr="00CA328D">
        <w:rPr>
          <w:rFonts w:ascii="Times New Roman" w:hAnsi="Times New Roman"/>
          <w:lang w:val="es-CO"/>
        </w:rPr>
        <w:t>—</w:t>
      </w:r>
      <w:bookmarkEnd w:id="7"/>
      <w:r w:rsidR="00EA388B">
        <w:rPr>
          <w:rFonts w:ascii="Times New Roman" w:hAnsi="Times New Roman"/>
          <w:lang w:val="es-CO"/>
        </w:rPr>
        <w:t>Cambios</w:t>
      </w:r>
      <w:r w:rsidR="00A31D6B">
        <w:rPr>
          <w:rFonts w:ascii="Times New Roman" w:hAnsi="Times New Roman"/>
          <w:lang w:val="es-CO"/>
        </w:rPr>
        <w:t xml:space="preserve"> en los requerimientos del módulo PQR</w:t>
      </w:r>
    </w:p>
    <w:p w:rsidR="00924B72" w:rsidRPr="00924B72" w:rsidRDefault="00924B72" w:rsidP="00924B72">
      <w:pPr>
        <w:rPr>
          <w:lang w:val="es-CO"/>
        </w:rPr>
      </w:pPr>
    </w:p>
    <w:tbl>
      <w:tblPr>
        <w:tblStyle w:val="Tablanormal1"/>
        <w:tblW w:w="0" w:type="auto"/>
        <w:tblLook w:val="04A0" w:firstRow="1" w:lastRow="0" w:firstColumn="1" w:lastColumn="0" w:noHBand="0" w:noVBand="1"/>
      </w:tblPr>
      <w:tblGrid>
        <w:gridCol w:w="2507"/>
        <w:gridCol w:w="6123"/>
      </w:tblGrid>
      <w:tr w:rsidR="00154E65" w:rsidRPr="00850BBA" w:rsidTr="00B42E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154E65" w:rsidRDefault="00154E65" w:rsidP="00BE2497">
            <w:pPr>
              <w:pStyle w:val="Ttulo3"/>
              <w:numPr>
                <w:ilvl w:val="0"/>
                <w:numId w:val="0"/>
              </w:numPr>
              <w:spacing w:before="0" w:after="0" w:line="240" w:lineRule="auto"/>
              <w:outlineLvl w:val="2"/>
              <w:rPr>
                <w:lang w:val="es-CO"/>
              </w:rPr>
            </w:pPr>
          </w:p>
        </w:tc>
        <w:tc>
          <w:tcPr>
            <w:tcW w:w="6123" w:type="dxa"/>
          </w:tcPr>
          <w:p w:rsidR="00154E65" w:rsidRDefault="00154E65" w:rsidP="00BE2497">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154E65" w:rsidTr="00B42E53">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2507" w:type="dxa"/>
          </w:tcPr>
          <w:p w:rsidR="00154E65" w:rsidRDefault="00154E65" w:rsidP="00BE2497">
            <w:pPr>
              <w:pStyle w:val="Ttulo3"/>
              <w:numPr>
                <w:ilvl w:val="0"/>
                <w:numId w:val="0"/>
              </w:numPr>
              <w:spacing w:before="0" w:after="0" w:line="240" w:lineRule="auto"/>
              <w:outlineLvl w:val="2"/>
              <w:rPr>
                <w:lang w:val="es-CO"/>
              </w:rPr>
            </w:pPr>
            <w:r>
              <w:rPr>
                <w:rFonts w:ascii="Times New Roman" w:hAnsi="Times New Roman"/>
                <w:lang w:val="es-CO"/>
              </w:rPr>
              <w:t>Tipo</w:t>
            </w:r>
          </w:p>
        </w:tc>
        <w:tc>
          <w:tcPr>
            <w:tcW w:w="6123" w:type="dxa"/>
          </w:tcPr>
          <w:p w:rsidR="00154E65" w:rsidRDefault="00BE2497" w:rsidP="00BE2497">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Proyecto y producto.</w:t>
            </w:r>
          </w:p>
        </w:tc>
      </w:tr>
      <w:tr w:rsidR="00154E65"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BE2497" w:rsidRDefault="00BE2497" w:rsidP="00BE2497">
            <w:pPr>
              <w:spacing w:line="240" w:lineRule="auto"/>
              <w:rPr>
                <w:i/>
                <w:lang w:val="es-CO"/>
              </w:rPr>
            </w:pPr>
          </w:p>
          <w:p w:rsidR="00154E65" w:rsidRPr="00154E65" w:rsidRDefault="00154E65" w:rsidP="00BE2497">
            <w:pPr>
              <w:spacing w:line="240" w:lineRule="auto"/>
              <w:rPr>
                <w:i/>
                <w:lang w:val="es-CO"/>
              </w:rPr>
            </w:pPr>
            <w:r>
              <w:rPr>
                <w:i/>
                <w:lang w:val="es-CO"/>
              </w:rPr>
              <w:t>Descripción</w:t>
            </w:r>
          </w:p>
        </w:tc>
        <w:tc>
          <w:tcPr>
            <w:tcW w:w="6123" w:type="dxa"/>
          </w:tcPr>
          <w:p w:rsidR="00154E65" w:rsidRDefault="00924B72" w:rsidP="00BE2497">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924B72">
              <w:rPr>
                <w:lang w:val="es-CO"/>
              </w:rPr>
              <w:t>Habrá mayor número de cambios en los requisitos del módulo PQR y los procesos realizados ante el cambio podrán retrasar la entrega que está definida para una fecha determinada, en consecuencia el caso de uso a modificar podría afectar casos de uso relacionados.</w:t>
            </w: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BE2497">
            <w:pPr>
              <w:spacing w:line="240" w:lineRule="auto"/>
              <w:rPr>
                <w:i/>
                <w:lang w:val="es-CO"/>
              </w:rPr>
            </w:pPr>
            <w:r>
              <w:rPr>
                <w:i/>
                <w:lang w:val="es-CO"/>
              </w:rPr>
              <w:t>Valoración de probabilidad</w:t>
            </w:r>
          </w:p>
        </w:tc>
        <w:tc>
          <w:tcPr>
            <w:tcW w:w="6123" w:type="dxa"/>
          </w:tcPr>
          <w:p w:rsidR="00924B72" w:rsidRPr="00924B72" w:rsidRDefault="00BE2497" w:rsidP="00BE2497">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Alto</w:t>
            </w:r>
          </w:p>
        </w:tc>
      </w:tr>
      <w:tr w:rsidR="00924B72"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BE2497">
            <w:pPr>
              <w:spacing w:line="240" w:lineRule="auto"/>
              <w:rPr>
                <w:i/>
                <w:lang w:val="es-CO"/>
              </w:rPr>
            </w:pPr>
            <w:r>
              <w:rPr>
                <w:i/>
                <w:lang w:val="es-CO"/>
              </w:rPr>
              <w:t>Valoración del efecto</w:t>
            </w:r>
          </w:p>
        </w:tc>
        <w:tc>
          <w:tcPr>
            <w:tcW w:w="6123" w:type="dxa"/>
          </w:tcPr>
          <w:p w:rsidR="00924B72" w:rsidRPr="00924B72" w:rsidRDefault="00BE2497" w:rsidP="00BE2497">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154E65" w:rsidRPr="00850BBA" w:rsidTr="00B42E5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507" w:type="dxa"/>
          </w:tcPr>
          <w:p w:rsidR="00154E65" w:rsidRPr="00154E65" w:rsidRDefault="00154E65" w:rsidP="00BE2497">
            <w:pPr>
              <w:spacing w:line="240" w:lineRule="auto"/>
              <w:rPr>
                <w:i/>
                <w:lang w:val="es-CO"/>
              </w:rPr>
            </w:pPr>
            <w:r w:rsidRPr="00154E65">
              <w:rPr>
                <w:i/>
                <w:lang w:val="es-CO"/>
              </w:rPr>
              <w:t>Impa</w:t>
            </w:r>
            <w:r>
              <w:rPr>
                <w:i/>
                <w:lang w:val="es-CO"/>
              </w:rPr>
              <w:t>ctos</w:t>
            </w:r>
          </w:p>
        </w:tc>
        <w:tc>
          <w:tcPr>
            <w:tcW w:w="6123" w:type="dxa"/>
          </w:tcPr>
          <w:p w:rsidR="00924B72" w:rsidRPr="00924B72" w:rsidRDefault="00924B72" w:rsidP="00BE2497">
            <w:pPr>
              <w:spacing w:line="240" w:lineRule="auto"/>
              <w:cnfStyle w:val="000000100000" w:firstRow="0" w:lastRow="0" w:firstColumn="0" w:lastColumn="0" w:oddVBand="0" w:evenVBand="0" w:oddHBand="1" w:evenHBand="0" w:firstRowFirstColumn="0" w:firstRowLastColumn="0" w:lastRowFirstColumn="0" w:lastRowLastColumn="0"/>
              <w:rPr>
                <w:lang w:val="es-CO"/>
              </w:rPr>
            </w:pPr>
            <w:r w:rsidRPr="00924B72">
              <w:rPr>
                <w:lang w:val="es-CO"/>
              </w:rPr>
              <w:t>Retraso de entrega de casos de uso.</w:t>
            </w:r>
          </w:p>
          <w:p w:rsidR="00BE2497" w:rsidRDefault="00924B72" w:rsidP="00FB66E2">
            <w:pPr>
              <w:spacing w:line="240" w:lineRule="auto"/>
              <w:cnfStyle w:val="000000100000" w:firstRow="0" w:lastRow="0" w:firstColumn="0" w:lastColumn="0" w:oddVBand="0" w:evenVBand="0" w:oddHBand="1" w:evenHBand="0" w:firstRowFirstColumn="0" w:firstRowLastColumn="0" w:lastRowFirstColumn="0" w:lastRowLastColumn="0"/>
              <w:rPr>
                <w:lang w:val="es-CO"/>
              </w:rPr>
            </w:pPr>
            <w:r w:rsidRPr="00924B72">
              <w:rPr>
                <w:lang w:val="es-CO"/>
              </w:rPr>
              <w:t>Caso de uso a modificar</w:t>
            </w:r>
            <w:r w:rsidR="0074094A">
              <w:rPr>
                <w:lang w:val="es-CO"/>
              </w:rPr>
              <w:t>;</w:t>
            </w:r>
            <w:r w:rsidRPr="00924B72">
              <w:rPr>
                <w:lang w:val="es-CO"/>
              </w:rPr>
              <w:t xml:space="preserve"> podrá afectar casos de uso relacionados</w:t>
            </w:r>
            <w:r w:rsidR="00930D75">
              <w:rPr>
                <w:lang w:val="es-CO"/>
              </w:rPr>
              <w:t>.</w:t>
            </w:r>
          </w:p>
        </w:tc>
      </w:tr>
      <w:tr w:rsidR="00154E65" w:rsidTr="00B42E53">
        <w:tc>
          <w:tcPr>
            <w:cnfStyle w:val="001000000000" w:firstRow="0" w:lastRow="0" w:firstColumn="1" w:lastColumn="0" w:oddVBand="0" w:evenVBand="0" w:oddHBand="0" w:evenHBand="0" w:firstRowFirstColumn="0" w:firstRowLastColumn="0" w:lastRowFirstColumn="0" w:lastRowLastColumn="0"/>
            <w:tcW w:w="2507" w:type="dxa"/>
          </w:tcPr>
          <w:p w:rsidR="00154E65" w:rsidRPr="00154E65" w:rsidRDefault="00154E65" w:rsidP="00BE2497">
            <w:pPr>
              <w:spacing w:line="240" w:lineRule="auto"/>
              <w:rPr>
                <w:i/>
                <w:lang w:val="es-CO"/>
              </w:rPr>
            </w:pPr>
            <w:r w:rsidRPr="00154E65">
              <w:rPr>
                <w:i/>
                <w:lang w:val="es-CO"/>
              </w:rPr>
              <w:t>Indicadores</w:t>
            </w:r>
          </w:p>
        </w:tc>
        <w:tc>
          <w:tcPr>
            <w:tcW w:w="6123" w:type="dxa"/>
          </w:tcPr>
          <w:p w:rsidR="00154E65" w:rsidRDefault="00930D75" w:rsidP="00FB66E2">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Muchos de los requisitos cambian </w:t>
            </w:r>
            <w:r w:rsidR="00EA388B">
              <w:rPr>
                <w:lang w:val="es-CO"/>
              </w:rPr>
              <w:t xml:space="preserve">de acuerdo a </w:t>
            </w:r>
            <w:r>
              <w:rPr>
                <w:lang w:val="es-CO"/>
              </w:rPr>
              <w:t>lo que solicitó el cliente</w:t>
            </w:r>
            <w:r w:rsidR="00EA388B">
              <w:rPr>
                <w:lang w:val="es-CO"/>
              </w:rPr>
              <w:t xml:space="preserve"> anteriormente</w:t>
            </w:r>
            <w:r>
              <w:rPr>
                <w:lang w:val="es-CO"/>
              </w:rPr>
              <w:t>.</w:t>
            </w:r>
            <w:r w:rsidR="00EA388B">
              <w:rPr>
                <w:lang w:val="es-CO"/>
              </w:rPr>
              <w:t xml:space="preserve"> </w:t>
            </w:r>
          </w:p>
          <w:p w:rsidR="00FB66E2" w:rsidRDefault="00FB66E2" w:rsidP="00FB66E2">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Quejas del cliente.</w:t>
            </w:r>
          </w:p>
        </w:tc>
      </w:tr>
      <w:tr w:rsidR="00154E65" w:rsidRPr="00850BBA"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154E65" w:rsidRPr="00154E65" w:rsidRDefault="00154E65" w:rsidP="00BE2497">
            <w:pPr>
              <w:spacing w:line="240" w:lineRule="auto"/>
              <w:rPr>
                <w:i/>
                <w:lang w:val="es-CO"/>
              </w:rPr>
            </w:pPr>
            <w:r w:rsidRPr="00154E65">
              <w:rPr>
                <w:i/>
                <w:lang w:val="es-CO"/>
              </w:rPr>
              <w:t>Estrategia de mitigación</w:t>
            </w:r>
          </w:p>
        </w:tc>
        <w:tc>
          <w:tcPr>
            <w:tcW w:w="6123" w:type="dxa"/>
          </w:tcPr>
          <w:p w:rsidR="00154E65" w:rsidRDefault="00EA388B" w:rsidP="00BE2497">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Manejar patrones de diseño para tener una buena abstracción </w:t>
            </w:r>
            <w:r w:rsidR="006900F4">
              <w:rPr>
                <w:lang w:val="es-CO"/>
              </w:rPr>
              <w:t xml:space="preserve">de clases; esto </w:t>
            </w:r>
            <w:r w:rsidR="0074094A">
              <w:rPr>
                <w:lang w:val="es-CO"/>
              </w:rPr>
              <w:t>podrá</w:t>
            </w:r>
            <w:r>
              <w:rPr>
                <w:lang w:val="es-CO"/>
              </w:rPr>
              <w:t xml:space="preserve"> ayudar a tener una mejor mantenibilidad con respecto al código.</w:t>
            </w:r>
          </w:p>
        </w:tc>
      </w:tr>
      <w:tr w:rsidR="00154E65"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154E65" w:rsidRPr="00154E65" w:rsidRDefault="00924B72" w:rsidP="00BE2497">
            <w:pPr>
              <w:spacing w:line="240" w:lineRule="auto"/>
              <w:rPr>
                <w:i/>
                <w:lang w:val="es-CO"/>
              </w:rPr>
            </w:pPr>
            <w:r>
              <w:rPr>
                <w:i/>
                <w:lang w:val="es-CO"/>
              </w:rPr>
              <w:t>Plan de contingencia</w:t>
            </w:r>
          </w:p>
        </w:tc>
        <w:tc>
          <w:tcPr>
            <w:tcW w:w="6123" w:type="dxa"/>
          </w:tcPr>
          <w:p w:rsidR="00154E65" w:rsidRDefault="0074094A" w:rsidP="00BE2497">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Desarrollar nuevamente el caso de uso.</w:t>
            </w:r>
          </w:p>
        </w:tc>
      </w:tr>
    </w:tbl>
    <w:p w:rsidR="00A31D6B" w:rsidRPr="00A31D6B" w:rsidRDefault="00A31D6B" w:rsidP="00A31D6B">
      <w:pPr>
        <w:ind w:left="720"/>
        <w:rPr>
          <w:lang w:val="es-CO"/>
        </w:rPr>
      </w:pPr>
    </w:p>
    <w:p w:rsidR="00A31D6B" w:rsidRPr="00A31D6B" w:rsidRDefault="00A31D6B" w:rsidP="00A31D6B">
      <w:pPr>
        <w:ind w:left="720"/>
        <w:rPr>
          <w:lang w:val="es-CO"/>
        </w:rPr>
      </w:pPr>
    </w:p>
    <w:p w:rsidR="0092632C" w:rsidRDefault="00E42D86">
      <w:pPr>
        <w:pStyle w:val="Ttulo2"/>
        <w:rPr>
          <w:rFonts w:ascii="Times New Roman" w:hAnsi="Times New Roman"/>
          <w:lang w:val="es-CO"/>
        </w:rPr>
      </w:pPr>
      <w:r w:rsidRPr="00CA328D">
        <w:rPr>
          <w:rFonts w:ascii="Times New Roman" w:hAnsi="Times New Roman"/>
          <w:lang w:val="es-CO"/>
        </w:rPr>
        <w:t xml:space="preserve">R2 — </w:t>
      </w:r>
      <w:r w:rsidR="00322815">
        <w:rPr>
          <w:rFonts w:ascii="Times New Roman" w:hAnsi="Times New Roman"/>
          <w:lang w:val="es-CO"/>
        </w:rPr>
        <w:t>Mala planeación del módulo PQR</w:t>
      </w:r>
      <w:r w:rsidR="009371F3">
        <w:rPr>
          <w:rFonts w:ascii="Times New Roman" w:hAnsi="Times New Roman"/>
          <w:lang w:val="es-CO"/>
        </w:rPr>
        <w:t>.</w:t>
      </w:r>
    </w:p>
    <w:p w:rsidR="00924B72" w:rsidRDefault="00924B72" w:rsidP="00924B72">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B42E53">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924B72">
            <w:pPr>
              <w:pStyle w:val="Ttulo3"/>
              <w:numPr>
                <w:ilvl w:val="0"/>
                <w:numId w:val="0"/>
              </w:numPr>
              <w:spacing w:before="0" w:after="0" w:line="240" w:lineRule="auto"/>
              <w:outlineLvl w:val="2"/>
              <w:rPr>
                <w:lang w:val="es-CO"/>
              </w:rPr>
            </w:pPr>
          </w:p>
        </w:tc>
        <w:tc>
          <w:tcPr>
            <w:tcW w:w="6123" w:type="dxa"/>
          </w:tcPr>
          <w:p w:rsidR="00924B72" w:rsidRDefault="00924B72" w:rsidP="00924B72">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924B72">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BB44B7" w:rsidP="00924B72">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Proyecto y producto.</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924B72">
            <w:pPr>
              <w:spacing w:line="240" w:lineRule="auto"/>
              <w:rPr>
                <w:i/>
                <w:lang w:val="es-CO"/>
              </w:rPr>
            </w:pPr>
            <w:r>
              <w:rPr>
                <w:i/>
                <w:lang w:val="es-CO"/>
              </w:rPr>
              <w:t>Descripción</w:t>
            </w:r>
          </w:p>
        </w:tc>
        <w:tc>
          <w:tcPr>
            <w:tcW w:w="6123" w:type="dxa"/>
          </w:tcPr>
          <w:p w:rsidR="00924B72" w:rsidRDefault="00BB44B7" w:rsidP="00BB44B7">
            <w:pPr>
              <w:spacing w:line="240" w:lineRule="auto"/>
              <w:jc w:val="both"/>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módulo PQR no se podrá desarrollar exitosamente si sus diagramas de caso de uso </w:t>
            </w:r>
            <w:r w:rsidR="00101257">
              <w:rPr>
                <w:lang w:val="es-CO"/>
              </w:rPr>
              <w:t xml:space="preserve">o requerimientos funcionales se encuentran </w:t>
            </w:r>
            <w:r>
              <w:rPr>
                <w:lang w:val="es-CO"/>
              </w:rPr>
              <w:t xml:space="preserve">están mal planteados. </w:t>
            </w: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924B72">
            <w:pPr>
              <w:spacing w:line="240" w:lineRule="auto"/>
              <w:rPr>
                <w:i/>
                <w:lang w:val="es-CO"/>
              </w:rPr>
            </w:pPr>
            <w:r>
              <w:rPr>
                <w:i/>
                <w:lang w:val="es-CO"/>
              </w:rPr>
              <w:t>Valoración de probabilidad</w:t>
            </w:r>
          </w:p>
        </w:tc>
        <w:tc>
          <w:tcPr>
            <w:tcW w:w="6123" w:type="dxa"/>
          </w:tcPr>
          <w:p w:rsidR="00924B72" w:rsidRPr="00924B72" w:rsidRDefault="00BB44B7" w:rsidP="00924B72">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Muy alta</w:t>
            </w:r>
          </w:p>
        </w:tc>
      </w:tr>
      <w:tr w:rsidR="00924B72"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924B72">
            <w:pPr>
              <w:spacing w:line="240" w:lineRule="auto"/>
              <w:rPr>
                <w:i/>
                <w:lang w:val="es-CO"/>
              </w:rPr>
            </w:pPr>
            <w:r>
              <w:rPr>
                <w:i/>
                <w:lang w:val="es-CO"/>
              </w:rPr>
              <w:t>Valoración del efecto</w:t>
            </w:r>
          </w:p>
        </w:tc>
        <w:tc>
          <w:tcPr>
            <w:tcW w:w="6123" w:type="dxa"/>
          </w:tcPr>
          <w:p w:rsidR="00924B72" w:rsidRPr="00BB44B7" w:rsidRDefault="00BB44B7" w:rsidP="00BB44B7">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BB44B7">
              <w:rPr>
                <w:lang w:val="es-CO"/>
              </w:rPr>
              <w:t>Catastrófico</w:t>
            </w: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924B72">
            <w:pPr>
              <w:spacing w:line="240" w:lineRule="auto"/>
              <w:rPr>
                <w:i/>
                <w:lang w:val="es-CO"/>
              </w:rPr>
            </w:pPr>
            <w:r w:rsidRPr="00154E65">
              <w:rPr>
                <w:i/>
                <w:lang w:val="es-CO"/>
              </w:rPr>
              <w:t>Impa</w:t>
            </w:r>
            <w:r>
              <w:rPr>
                <w:i/>
                <w:lang w:val="es-CO"/>
              </w:rPr>
              <w:t>ctos</w:t>
            </w:r>
          </w:p>
        </w:tc>
        <w:tc>
          <w:tcPr>
            <w:tcW w:w="6123" w:type="dxa"/>
          </w:tcPr>
          <w:p w:rsidR="00924B72" w:rsidRDefault="00FB66E2" w:rsidP="00924B72">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La implementación del módulo PQR no complicará con las expectativas del cliente.</w:t>
            </w:r>
          </w:p>
          <w:p w:rsidR="00FB66E2" w:rsidRDefault="00FB66E2" w:rsidP="00FB66E2">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El software quedará mal elaborado.</w:t>
            </w:r>
          </w:p>
          <w:p w:rsidR="009102A7" w:rsidRDefault="009102A7" w:rsidP="00FB66E2">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Hacer reingeniería al proyecto.</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924B72">
            <w:pPr>
              <w:spacing w:line="240" w:lineRule="auto"/>
              <w:rPr>
                <w:i/>
                <w:lang w:val="es-CO"/>
              </w:rPr>
            </w:pPr>
            <w:r w:rsidRPr="00154E65">
              <w:rPr>
                <w:i/>
                <w:lang w:val="es-CO"/>
              </w:rPr>
              <w:t>Indicadores</w:t>
            </w:r>
          </w:p>
        </w:tc>
        <w:tc>
          <w:tcPr>
            <w:tcW w:w="6123" w:type="dxa"/>
          </w:tcPr>
          <w:p w:rsidR="00924B72" w:rsidRDefault="009102A7" w:rsidP="00924B72">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Quejas del cliente.</w:t>
            </w:r>
          </w:p>
          <w:p w:rsidR="009102A7" w:rsidRDefault="009102A7" w:rsidP="00924B72">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Implementación de pruebas funcionales.</w:t>
            </w:r>
          </w:p>
        </w:tc>
      </w:tr>
      <w:tr w:rsidR="00924B72" w:rsidRPr="00850BBA"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924B72">
            <w:pPr>
              <w:spacing w:line="240" w:lineRule="auto"/>
              <w:rPr>
                <w:i/>
                <w:lang w:val="es-CO"/>
              </w:rPr>
            </w:pPr>
            <w:r w:rsidRPr="00154E65">
              <w:rPr>
                <w:i/>
                <w:lang w:val="es-CO"/>
              </w:rPr>
              <w:t>Estrategia de mitigación</w:t>
            </w:r>
          </w:p>
        </w:tc>
        <w:tc>
          <w:tcPr>
            <w:tcW w:w="6123" w:type="dxa"/>
          </w:tcPr>
          <w:p w:rsidR="00924B72" w:rsidRDefault="009102A7" w:rsidP="00FB66E2">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 medida que se va implementando el módulo tener contacto con el cliente frecuentemente para saber si se están cumpliendo las funcionalidades que él desea, en caso de no ser así corregir lo más pronto posible.</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924B72">
            <w:pPr>
              <w:spacing w:line="240" w:lineRule="auto"/>
              <w:rPr>
                <w:i/>
                <w:lang w:val="es-CO"/>
              </w:rPr>
            </w:pPr>
            <w:r>
              <w:rPr>
                <w:i/>
                <w:lang w:val="es-CO"/>
              </w:rPr>
              <w:t>Plan de contingencia</w:t>
            </w:r>
          </w:p>
        </w:tc>
        <w:tc>
          <w:tcPr>
            <w:tcW w:w="6123" w:type="dxa"/>
          </w:tcPr>
          <w:p w:rsidR="00101257" w:rsidRDefault="00101257" w:rsidP="009102A7">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101257">
              <w:rPr>
                <w:lang w:val="es-CO"/>
              </w:rPr>
              <w:t>Realizar reuniones de manera periódica</w:t>
            </w:r>
            <w:r>
              <w:rPr>
                <w:lang w:val="es-CO"/>
              </w:rPr>
              <w:t xml:space="preserve"> con el fin de evaluar y </w:t>
            </w:r>
            <w:r w:rsidRPr="00101257">
              <w:rPr>
                <w:lang w:val="es-CO"/>
              </w:rPr>
              <w:t>analizar cada proceso que se está</w:t>
            </w:r>
            <w:r>
              <w:rPr>
                <w:lang w:val="es-CO"/>
              </w:rPr>
              <w:t xml:space="preserve"> realizando.</w:t>
            </w:r>
          </w:p>
          <w:p w:rsidR="00924B72" w:rsidRDefault="00FB66E2" w:rsidP="009102A7">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Contratar personal experimentado en el área de planeación, dirección, control y administración de proyectos software </w:t>
            </w:r>
            <w:r w:rsidR="009102A7">
              <w:rPr>
                <w:lang w:val="es-CO"/>
              </w:rPr>
              <w:t>para corregir las falencias que causaron la mala elaboración del módulo PQR</w:t>
            </w:r>
            <w:r>
              <w:rPr>
                <w:lang w:val="es-CO"/>
              </w:rPr>
              <w:t>.</w:t>
            </w:r>
          </w:p>
        </w:tc>
      </w:tr>
    </w:tbl>
    <w:p w:rsidR="00924B72" w:rsidRDefault="00924B72" w:rsidP="00924B72">
      <w:pPr>
        <w:rPr>
          <w:lang w:val="es-CO"/>
        </w:rPr>
      </w:pPr>
    </w:p>
    <w:p w:rsidR="003A44FE" w:rsidRDefault="003A44FE" w:rsidP="00924B72">
      <w:pPr>
        <w:rPr>
          <w:lang w:val="es-CO"/>
        </w:rPr>
      </w:pPr>
    </w:p>
    <w:p w:rsidR="003A44FE" w:rsidRDefault="003A44FE" w:rsidP="00924B72">
      <w:pPr>
        <w:rPr>
          <w:lang w:val="es-CO"/>
        </w:rPr>
      </w:pPr>
    </w:p>
    <w:p w:rsidR="009371F3" w:rsidRDefault="00322815" w:rsidP="009371F3">
      <w:pPr>
        <w:pStyle w:val="Ttulo2"/>
        <w:rPr>
          <w:rFonts w:ascii="Times New Roman" w:hAnsi="Times New Roman"/>
          <w:lang w:val="es-CO"/>
        </w:rPr>
      </w:pPr>
      <w:r>
        <w:rPr>
          <w:rFonts w:ascii="Times New Roman" w:hAnsi="Times New Roman"/>
          <w:lang w:val="es-CO"/>
        </w:rPr>
        <w:t>R3</w:t>
      </w:r>
      <w:r w:rsidR="009371F3" w:rsidRPr="00CA328D">
        <w:rPr>
          <w:rFonts w:ascii="Times New Roman" w:hAnsi="Times New Roman"/>
          <w:lang w:val="es-CO"/>
        </w:rPr>
        <w:t xml:space="preserve"> — </w:t>
      </w:r>
      <w:r w:rsidR="009371F3">
        <w:rPr>
          <w:rFonts w:ascii="Times New Roman" w:hAnsi="Times New Roman"/>
          <w:lang w:val="es-CO"/>
        </w:rPr>
        <w:t xml:space="preserve">Uso </w:t>
      </w:r>
      <w:r w:rsidR="00C94C30">
        <w:rPr>
          <w:rFonts w:ascii="Times New Roman" w:hAnsi="Times New Roman"/>
          <w:lang w:val="es-CO"/>
        </w:rPr>
        <w:t>de herramientas desactualizadas</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Tr="00B42E53">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3A44F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3A44FE" w:rsidP="003A44FE">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3A44FE">
              <w:rPr>
                <w:lang w:val="es-CO"/>
              </w:rPr>
              <w:t xml:space="preserve">El uso de herramientas que </w:t>
            </w:r>
            <w:r>
              <w:rPr>
                <w:lang w:val="es-CO"/>
              </w:rPr>
              <w:t>n</w:t>
            </w:r>
            <w:r w:rsidRPr="003A44FE">
              <w:rPr>
                <w:lang w:val="es-CO"/>
              </w:rPr>
              <w:t xml:space="preserve">o tengan una actualización acorde con las necesidades requeridas para la realización del </w:t>
            </w:r>
            <w:r>
              <w:rPr>
                <w:lang w:val="es-CO"/>
              </w:rPr>
              <w:t>módulo</w:t>
            </w:r>
            <w:r w:rsidRPr="003A44FE">
              <w:rPr>
                <w:lang w:val="es-CO"/>
              </w:rPr>
              <w:t xml:space="preserve">, puede generar problemas al momento de </w:t>
            </w:r>
            <w:r>
              <w:rPr>
                <w:lang w:val="es-CO"/>
              </w:rPr>
              <w:t>implementar las diferentes tareas establecidas.</w:t>
            </w: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3A44F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Moderado</w:t>
            </w:r>
          </w:p>
        </w:tc>
      </w:tr>
      <w:tr w:rsidR="00924B72"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3A44F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Tolerante</w:t>
            </w:r>
          </w:p>
        </w:tc>
      </w:tr>
      <w:tr w:rsidR="00924B72" w:rsidRPr="00850BBA"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A36E80"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Retraso en la elaboración de los casos de uso del proyecto.</w:t>
            </w:r>
          </w:p>
          <w:p w:rsidR="00A36E80" w:rsidRDefault="00A36E80"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Pérdida de tiempo, al estudiar la herramienta en caso de no tener un buen nivel de conocimiento sobre ella.</w:t>
            </w:r>
          </w:p>
          <w:p w:rsidR="00A36E80" w:rsidRDefault="00A36E80"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Cliente insatisfecho en caso de no terminar la entrega.</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5D26FC" w:rsidP="005D26FC">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Estudiar varias herramientas y sacar conclusiones para saber si cumple con funcionalidades que sirvan para el desarrollo de módulo.</w:t>
            </w:r>
          </w:p>
        </w:tc>
      </w:tr>
      <w:tr w:rsidR="00924B72" w:rsidRPr="00850BBA"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5D26FC"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Selección de herramientas con versiones actuales.</w:t>
            </w:r>
          </w:p>
        </w:tc>
      </w:tr>
      <w:tr w:rsidR="00924B72"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5D26FC"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Cambiar de herramienta.</w:t>
            </w:r>
          </w:p>
        </w:tc>
      </w:tr>
    </w:tbl>
    <w:p w:rsidR="00924B72" w:rsidRPr="00924B72" w:rsidRDefault="00924B72" w:rsidP="00924B72">
      <w:pPr>
        <w:rPr>
          <w:lang w:val="es-CO"/>
        </w:rPr>
      </w:pPr>
    </w:p>
    <w:p w:rsidR="009371F3" w:rsidRDefault="00B42E53" w:rsidP="009371F3">
      <w:pPr>
        <w:pStyle w:val="Ttulo2"/>
        <w:rPr>
          <w:rFonts w:ascii="Times New Roman" w:hAnsi="Times New Roman"/>
          <w:lang w:val="es-CO"/>
        </w:rPr>
      </w:pPr>
      <w:r>
        <w:rPr>
          <w:rFonts w:ascii="Times New Roman" w:hAnsi="Times New Roman"/>
          <w:lang w:val="es-CO"/>
        </w:rPr>
        <w:t>R4</w:t>
      </w:r>
      <w:r w:rsidR="009371F3" w:rsidRPr="00CA328D">
        <w:rPr>
          <w:rFonts w:ascii="Times New Roman" w:hAnsi="Times New Roman"/>
          <w:lang w:val="es-CO"/>
        </w:rPr>
        <w:t xml:space="preserve"> — </w:t>
      </w:r>
      <w:r w:rsidR="00322815">
        <w:rPr>
          <w:rFonts w:ascii="Times New Roman" w:hAnsi="Times New Roman"/>
          <w:lang w:val="es-CO"/>
        </w:rPr>
        <w:t>Asignación de responsabilidades</w:t>
      </w:r>
      <w:r w:rsidR="002D707D">
        <w:rPr>
          <w:rFonts w:ascii="Times New Roman" w:hAnsi="Times New Roman"/>
          <w:lang w:val="es-CO"/>
        </w:rPr>
        <w:t xml:space="preserve"> para el desarrollo del módulo PQR</w:t>
      </w:r>
      <w:r w:rsidR="009371F3">
        <w:rPr>
          <w:rFonts w:ascii="Times New Roman" w:hAnsi="Times New Roman"/>
          <w:lang w:val="es-CO"/>
        </w:rPr>
        <w:t>.</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B42E53">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0365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Proyecto y producto.</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0365A5" w:rsidP="000365A5">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La asignación de tareas complejas a personas con poca experiencia en algunas áreas.</w:t>
            </w: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B42E53"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Tolerante</w:t>
            </w:r>
          </w:p>
        </w:tc>
      </w:tr>
      <w:tr w:rsidR="00924B72"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B42E53"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Moderado</w:t>
            </w:r>
          </w:p>
        </w:tc>
      </w:tr>
      <w:tr w:rsidR="00924B72"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0365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Implementación con baja calidad.</w:t>
            </w:r>
          </w:p>
          <w:p w:rsidR="000365A5" w:rsidRDefault="000365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Retraso en las tareas que se deben presentar al cliente en la fecha pactada.</w:t>
            </w:r>
          </w:p>
          <w:p w:rsidR="000365A5" w:rsidRDefault="007A0A4B" w:rsidP="007A0A4B">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Cliente poco satisfecho.</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B42E53" w:rsidP="00B42E53">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El personal hará saber que no puede cumplir con la tarea asignada.</w:t>
            </w:r>
          </w:p>
        </w:tc>
      </w:tr>
      <w:tr w:rsidR="00924B72" w:rsidRPr="00850BBA" w:rsidTr="00B42E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B42E53" w:rsidP="00B42E53">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Seleccionar personal con el conocimiento requerido para poder realizar la terea compleja.</w:t>
            </w:r>
          </w:p>
        </w:tc>
      </w:tr>
      <w:tr w:rsidR="00924B72" w:rsidRPr="00850BBA" w:rsidTr="00B42E53">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B42E53"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Asignar tarea a otra persona que tenga las capacidades y conocimientos necesarios para dar buenas soluciones y mejoras a lo empezado con anterioridad.</w:t>
            </w:r>
          </w:p>
        </w:tc>
      </w:tr>
    </w:tbl>
    <w:p w:rsidR="00924B72" w:rsidRPr="00924B72" w:rsidRDefault="00924B72" w:rsidP="00924B72">
      <w:pPr>
        <w:rPr>
          <w:lang w:val="es-CO"/>
        </w:rPr>
      </w:pPr>
    </w:p>
    <w:p w:rsidR="00C94C30" w:rsidRDefault="00B42E53" w:rsidP="00C94C30">
      <w:pPr>
        <w:pStyle w:val="Ttulo2"/>
        <w:rPr>
          <w:rFonts w:ascii="Times New Roman" w:hAnsi="Times New Roman"/>
          <w:lang w:val="es-CO"/>
        </w:rPr>
      </w:pPr>
      <w:r>
        <w:rPr>
          <w:rFonts w:ascii="Times New Roman" w:hAnsi="Times New Roman"/>
          <w:lang w:val="es-CO"/>
        </w:rPr>
        <w:t>R5</w:t>
      </w:r>
      <w:r w:rsidR="009371F3" w:rsidRPr="00CA328D">
        <w:rPr>
          <w:rFonts w:ascii="Times New Roman" w:hAnsi="Times New Roman"/>
          <w:lang w:val="es-CO"/>
        </w:rPr>
        <w:t xml:space="preserve"> —</w:t>
      </w:r>
      <w:r w:rsidR="002D707D">
        <w:rPr>
          <w:rFonts w:ascii="Times New Roman" w:hAnsi="Times New Roman"/>
          <w:lang w:val="es-CO"/>
        </w:rPr>
        <w:t xml:space="preserve"> No </w:t>
      </w:r>
      <w:r w:rsidR="00EC36BE">
        <w:rPr>
          <w:rFonts w:ascii="Times New Roman" w:hAnsi="Times New Roman"/>
          <w:lang w:val="es-CO"/>
        </w:rPr>
        <w:t>usar herramientas de</w:t>
      </w:r>
      <w:r w:rsidR="002D707D">
        <w:rPr>
          <w:rFonts w:ascii="Times New Roman" w:hAnsi="Times New Roman"/>
          <w:lang w:val="es-CO"/>
        </w:rPr>
        <w:t xml:space="preserve"> control de versiones para el módulo PQR</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282A25">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7A0A4B"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924B72" w:rsidRPr="00850BBA"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B42E53"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Falta de realizar copias de seguridad</w:t>
            </w:r>
            <w:r w:rsidR="00EC36BE">
              <w:rPr>
                <w:lang w:val="es-CO"/>
              </w:rPr>
              <w:t xml:space="preserve"> o subir el código a la nube</w:t>
            </w:r>
            <w:r>
              <w:rPr>
                <w:lang w:val="es-CO"/>
              </w:rPr>
              <w:t xml:space="preserve"> por cada caso de uso f</w:t>
            </w:r>
            <w:r w:rsidR="00EC36BE">
              <w:rPr>
                <w:lang w:val="es-CO"/>
              </w:rPr>
              <w:t>inalizado exitosamente, además es importante que el personal vaya actualizando los procesos y pueda hacer un buen trabajo en equipo.</w:t>
            </w:r>
          </w:p>
        </w:tc>
      </w:tr>
      <w:tr w:rsidR="00924B72"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EC36B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Alto</w:t>
            </w:r>
          </w:p>
        </w:tc>
      </w:tr>
      <w:tr w:rsidR="00924B72"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EC36B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924B72" w:rsidRPr="00850BBA"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EC36B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Perdida de información.</w:t>
            </w:r>
          </w:p>
          <w:p w:rsidR="00EC36BE" w:rsidRDefault="00EC36BE" w:rsidP="00EC36BE">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Daños o errores en el código después de haber actualizado un caso de uso y no poder encontrarlos.</w:t>
            </w:r>
          </w:p>
          <w:p w:rsidR="00EC36BE" w:rsidRDefault="00EC36BE" w:rsidP="00EC36BE">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Algunos desarrolladores no asumen la responsabilidad en caso de dañar el código y no poderse encontrar el error.</w:t>
            </w:r>
          </w:p>
        </w:tc>
      </w:tr>
      <w:tr w:rsidR="00924B72"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0974DC"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Perdida de código implementado.</w:t>
            </w:r>
          </w:p>
        </w:tc>
      </w:tr>
      <w:tr w:rsidR="00924B72" w:rsidRPr="00850BBA"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0974DC"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Utilizar una herramienta de control de versiones.</w:t>
            </w:r>
          </w:p>
        </w:tc>
      </w:tr>
      <w:tr w:rsidR="00924B72" w:rsidRPr="00850BBA"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0974DC"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Hacer backup por cada caso de uso realizado.</w:t>
            </w:r>
          </w:p>
        </w:tc>
      </w:tr>
    </w:tbl>
    <w:p w:rsidR="00924B72" w:rsidRPr="00924B72" w:rsidRDefault="00924B72" w:rsidP="00924B72">
      <w:pPr>
        <w:rPr>
          <w:lang w:val="es-CO"/>
        </w:rPr>
      </w:pPr>
    </w:p>
    <w:p w:rsidR="009371F3" w:rsidRDefault="000974DC" w:rsidP="009371F3">
      <w:pPr>
        <w:pStyle w:val="Ttulo2"/>
        <w:rPr>
          <w:rFonts w:ascii="Times New Roman" w:hAnsi="Times New Roman"/>
          <w:lang w:val="es-CO"/>
        </w:rPr>
      </w:pPr>
      <w:r>
        <w:rPr>
          <w:rFonts w:ascii="Times New Roman" w:hAnsi="Times New Roman"/>
          <w:lang w:val="es-CO"/>
        </w:rPr>
        <w:t>R6</w:t>
      </w:r>
      <w:r w:rsidR="009371F3" w:rsidRPr="00CA328D">
        <w:rPr>
          <w:rFonts w:ascii="Times New Roman" w:hAnsi="Times New Roman"/>
          <w:lang w:val="es-CO"/>
        </w:rPr>
        <w:t xml:space="preserve"> — </w:t>
      </w:r>
      <w:r>
        <w:rPr>
          <w:rFonts w:ascii="Times New Roman" w:hAnsi="Times New Roman"/>
          <w:lang w:val="es-CO"/>
        </w:rPr>
        <w:t>Herramientas CASE con bajo rendimiento</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282A25">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7A0A4B"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924B72" w:rsidRPr="00850BBA"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0974DC" w:rsidP="000974DC">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H</w:t>
            </w:r>
            <w:r w:rsidRPr="000974DC">
              <w:rPr>
                <w:lang w:val="es-CO"/>
              </w:rPr>
              <w:t xml:space="preserve">erramientas CASE, que apoyan el </w:t>
            </w:r>
            <w:r>
              <w:rPr>
                <w:lang w:val="es-CO"/>
              </w:rPr>
              <w:t>módulo PQR</w:t>
            </w:r>
            <w:r w:rsidRPr="000974DC">
              <w:rPr>
                <w:lang w:val="es-CO"/>
              </w:rPr>
              <w:t xml:space="preserve">, no se desempeñan </w:t>
            </w:r>
            <w:r>
              <w:rPr>
                <w:lang w:val="es-CO"/>
              </w:rPr>
              <w:t>como se esperaba.</w:t>
            </w:r>
          </w:p>
        </w:tc>
      </w:tr>
      <w:tr w:rsidR="00924B72"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282A2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Moderado</w:t>
            </w:r>
          </w:p>
        </w:tc>
      </w:tr>
      <w:tr w:rsidR="00924B72"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282A25"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Tolerante</w:t>
            </w:r>
          </w:p>
        </w:tc>
      </w:tr>
      <w:tr w:rsidR="00924B72" w:rsidRPr="00850BBA"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282A2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Poco avance en la construcción del módulo.</w:t>
            </w:r>
          </w:p>
          <w:p w:rsidR="00282A25" w:rsidRDefault="00282A2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Retraso en las entregas pactadas con el cliente.</w:t>
            </w:r>
          </w:p>
          <w:p w:rsidR="00282A25" w:rsidRDefault="00282A25" w:rsidP="00282A25">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La herramienta no suple con las necesidades del módulo a la hora de realizar los casos de uso.</w:t>
            </w:r>
          </w:p>
        </w:tc>
      </w:tr>
      <w:tr w:rsidR="00924B72" w:rsidRPr="00850BBA"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282A25" w:rsidRDefault="00282A25"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Quejas sobre las herramientas CASE.</w:t>
            </w:r>
          </w:p>
        </w:tc>
      </w:tr>
      <w:tr w:rsidR="00924B72" w:rsidRPr="00850BBA" w:rsidTr="0028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282A25" w:rsidRDefault="00282A2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Investigar cómo mejorar el rendimiento de la herramienta. </w:t>
            </w:r>
          </w:p>
          <w:p w:rsidR="00282A25" w:rsidRDefault="00282A2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Estudiar a fondo sus funcionalidades, en caso de no cumplir con lo que se requiere, seleccionar una herramienta adecuada.</w:t>
            </w:r>
          </w:p>
        </w:tc>
      </w:tr>
      <w:tr w:rsidR="00924B72" w:rsidRPr="00850BBA" w:rsidTr="00282A2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282A25" w:rsidP="00282A25">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Cambiar la herramienta por una mejor, que sea recomendada por expertos en el uso de dicha herramienta y que tenga buena documentación para su posterior uso.</w:t>
            </w:r>
          </w:p>
        </w:tc>
      </w:tr>
    </w:tbl>
    <w:p w:rsidR="00924B72" w:rsidRPr="00924B72" w:rsidRDefault="00924B72" w:rsidP="00924B72">
      <w:pPr>
        <w:rPr>
          <w:lang w:val="es-CO"/>
        </w:rPr>
      </w:pPr>
    </w:p>
    <w:p w:rsidR="009371F3" w:rsidRDefault="0096566C" w:rsidP="009371F3">
      <w:pPr>
        <w:pStyle w:val="Ttulo2"/>
        <w:rPr>
          <w:rFonts w:ascii="Times New Roman" w:hAnsi="Times New Roman"/>
          <w:lang w:val="es-CO"/>
        </w:rPr>
      </w:pPr>
      <w:r>
        <w:rPr>
          <w:rFonts w:ascii="Times New Roman" w:hAnsi="Times New Roman"/>
          <w:lang w:val="es-CO"/>
        </w:rPr>
        <w:t>R7</w:t>
      </w:r>
      <w:r w:rsidR="009371F3" w:rsidRPr="00CA328D">
        <w:rPr>
          <w:rFonts w:ascii="Times New Roman" w:hAnsi="Times New Roman"/>
          <w:lang w:val="es-CO"/>
        </w:rPr>
        <w:t xml:space="preserve"> — </w:t>
      </w:r>
      <w:r w:rsidR="002D707D">
        <w:rPr>
          <w:rFonts w:ascii="Times New Roman" w:hAnsi="Times New Roman"/>
          <w:lang w:val="es-CO"/>
        </w:rPr>
        <w:t xml:space="preserve">Subestimación </w:t>
      </w:r>
      <w:r w:rsidR="00FF33D2">
        <w:rPr>
          <w:rFonts w:ascii="Times New Roman" w:hAnsi="Times New Roman"/>
          <w:lang w:val="es-CO"/>
        </w:rPr>
        <w:t xml:space="preserve">del tamaño de </w:t>
      </w:r>
      <w:r w:rsidR="002D707D">
        <w:rPr>
          <w:rFonts w:ascii="Times New Roman" w:hAnsi="Times New Roman"/>
          <w:lang w:val="es-CO"/>
        </w:rPr>
        <w:t xml:space="preserve"> los casos de uso del módulo PQR</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6B11A5">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6B1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7A0A4B"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Proyecto y producto.</w:t>
            </w:r>
          </w:p>
        </w:tc>
      </w:tr>
      <w:tr w:rsidR="00924B72" w:rsidRPr="00850BBA" w:rsidTr="006B11A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6B11A5" w:rsidP="006B11A5">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Subestimar el alcance </w:t>
            </w:r>
            <w:r w:rsidR="00FF33D2">
              <w:rPr>
                <w:lang w:val="es-CO"/>
              </w:rPr>
              <w:t xml:space="preserve">y el tamaño </w:t>
            </w:r>
            <w:r>
              <w:rPr>
                <w:lang w:val="es-CO"/>
              </w:rPr>
              <w:t>de los casos de uso que componen los requerimientos del sistema.</w:t>
            </w:r>
          </w:p>
        </w:tc>
      </w:tr>
      <w:tr w:rsidR="00924B72" w:rsidTr="006B1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6B11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Alto</w:t>
            </w:r>
          </w:p>
        </w:tc>
      </w:tr>
      <w:tr w:rsidR="00924B72" w:rsidTr="006B11A5">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6B11A5"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924B72" w:rsidRPr="00850BBA" w:rsidTr="006B1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6B11A5" w:rsidRDefault="006B11A5" w:rsidP="0074094A">
            <w:pPr>
              <w:spacing w:line="240" w:lineRule="auto"/>
              <w:rPr>
                <w:i/>
                <w:lang w:val="es-CO"/>
              </w:rPr>
            </w:pPr>
          </w:p>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6B11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No terminar a tiempo el módulo.</w:t>
            </w:r>
          </w:p>
          <w:p w:rsidR="006B11A5" w:rsidRDefault="006B11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Fracaso en la elaboración de algunas funcionalidades.</w:t>
            </w:r>
          </w:p>
          <w:p w:rsidR="006B11A5" w:rsidRDefault="006B11A5" w:rsidP="006B11A5">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Retraso en las entregas o avances del módulo.</w:t>
            </w:r>
          </w:p>
        </w:tc>
      </w:tr>
      <w:tr w:rsidR="00924B72" w:rsidRPr="00850BBA" w:rsidTr="006B11A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6B11A5" w:rsidRDefault="006B11A5" w:rsidP="006B11A5">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Reportes del tiempo que se está llevando en la realización de cada caso de uso.</w:t>
            </w:r>
          </w:p>
          <w:p w:rsidR="00924B72" w:rsidRDefault="006B11A5" w:rsidP="006B11A5">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Porcentajes sobre las partes que ha implementado </w:t>
            </w:r>
            <w:r w:rsidR="0096566C">
              <w:rPr>
                <w:lang w:val="es-CO"/>
              </w:rPr>
              <w:t>de cada caso de uso.</w:t>
            </w:r>
          </w:p>
        </w:tc>
      </w:tr>
      <w:tr w:rsidR="00924B72" w:rsidRPr="00850BBA" w:rsidTr="006B1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96566C"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Hacer un análisis completo sobre cada caso de uso. Tiempo que se debe emplear para realizarlo.</w:t>
            </w:r>
          </w:p>
        </w:tc>
      </w:tr>
      <w:tr w:rsidR="00924B72" w:rsidRPr="00850BBA" w:rsidTr="006B11A5">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96566C" w:rsidP="0096566C">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Pedir colaboración de compañeros de trabajo o personas que tengan experiencia en desarrollo para agilizar el proceso de implementación.</w:t>
            </w:r>
          </w:p>
        </w:tc>
      </w:tr>
    </w:tbl>
    <w:p w:rsidR="00924B72" w:rsidRDefault="00924B72" w:rsidP="00924B72">
      <w:pPr>
        <w:rPr>
          <w:lang w:val="es-CO"/>
        </w:rPr>
      </w:pPr>
    </w:p>
    <w:p w:rsidR="00C94C30" w:rsidRDefault="00C94C30" w:rsidP="00924B72">
      <w:pPr>
        <w:rPr>
          <w:lang w:val="es-CO"/>
        </w:rPr>
      </w:pPr>
    </w:p>
    <w:p w:rsidR="00C94C30" w:rsidRDefault="00C94C30" w:rsidP="00924B72">
      <w:pPr>
        <w:rPr>
          <w:lang w:val="es-CO"/>
        </w:rPr>
      </w:pPr>
    </w:p>
    <w:p w:rsidR="00C94C30" w:rsidRDefault="00C94C30" w:rsidP="00924B72">
      <w:pPr>
        <w:rPr>
          <w:lang w:val="es-CO"/>
        </w:rPr>
      </w:pPr>
    </w:p>
    <w:p w:rsidR="00C94C30" w:rsidRDefault="00C94C30" w:rsidP="00924B72">
      <w:pPr>
        <w:rPr>
          <w:lang w:val="es-CO"/>
        </w:rPr>
      </w:pPr>
    </w:p>
    <w:p w:rsidR="00C94C30" w:rsidRPr="00924B72" w:rsidRDefault="00C94C30" w:rsidP="00924B72">
      <w:pPr>
        <w:rPr>
          <w:lang w:val="es-CO"/>
        </w:rPr>
      </w:pPr>
    </w:p>
    <w:p w:rsidR="009371F3" w:rsidRDefault="0096566C" w:rsidP="009371F3">
      <w:pPr>
        <w:pStyle w:val="Ttulo2"/>
        <w:rPr>
          <w:rFonts w:ascii="Times New Roman" w:hAnsi="Times New Roman"/>
          <w:lang w:val="es-CO"/>
        </w:rPr>
      </w:pPr>
      <w:r>
        <w:rPr>
          <w:rFonts w:ascii="Times New Roman" w:hAnsi="Times New Roman"/>
          <w:lang w:val="es-CO"/>
        </w:rPr>
        <w:t>R8</w:t>
      </w:r>
      <w:r w:rsidR="009371F3" w:rsidRPr="00CA328D">
        <w:rPr>
          <w:rFonts w:ascii="Times New Roman" w:hAnsi="Times New Roman"/>
          <w:lang w:val="es-CO"/>
        </w:rPr>
        <w:t xml:space="preserve"> — </w:t>
      </w:r>
      <w:r w:rsidR="002D707D">
        <w:rPr>
          <w:rFonts w:ascii="Times New Roman" w:hAnsi="Times New Roman"/>
          <w:lang w:val="es-CO"/>
        </w:rPr>
        <w:t>Incumplimiento con las entregas del módulo PQR</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D02C3D">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5D4D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 y negocio.</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5D2BF5" w:rsidP="005D2BF5">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5D2BF5">
              <w:rPr>
                <w:lang w:val="es-CO"/>
              </w:rPr>
              <w:t xml:space="preserve">El incumplimiento </w:t>
            </w:r>
            <w:r>
              <w:rPr>
                <w:lang w:val="es-CO"/>
              </w:rPr>
              <w:t>de los avances del módulo PQR que fueron pactados para una fecha determinada</w:t>
            </w:r>
            <w:r w:rsidRPr="005D2BF5">
              <w:rPr>
                <w:lang w:val="es-CO"/>
              </w:rPr>
              <w:t xml:space="preserve">; fracaso en la </w:t>
            </w:r>
            <w:r>
              <w:rPr>
                <w:lang w:val="es-CO"/>
              </w:rPr>
              <w:t>detección de defectos reportados, ya que el cliente no podrá realizar sus observaciones.</w:t>
            </w: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1A6C60"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Grave</w:t>
            </w:r>
          </w:p>
        </w:tc>
      </w:tr>
      <w:tr w:rsidR="00924B72"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1A6C60"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Tolerante</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5D2BF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Pérdida de tiempo en la elaboración del módulo; se extiende la fecha de entrega total del proyecto.</w:t>
            </w:r>
          </w:p>
          <w:p w:rsidR="005D2BF5" w:rsidRDefault="005D2BF5" w:rsidP="005D2BF5">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Cliente poco satisfecho</w:t>
            </w:r>
            <w:r w:rsidR="007A0A4B">
              <w:rPr>
                <w:lang w:val="es-CO"/>
              </w:rPr>
              <w:t xml:space="preserve"> con la empresa por el incumplimiento</w:t>
            </w:r>
            <w:r>
              <w:rPr>
                <w:lang w:val="es-CO"/>
              </w:rPr>
              <w:t>.</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1A6C60"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Control de tareas para el personal.</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1A6C60"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sidRPr="001A6C60">
              <w:rPr>
                <w:lang w:val="es-CO"/>
              </w:rPr>
              <w:t>Asignar tareas paralelas a diferentes miembros del equipo.</w:t>
            </w:r>
          </w:p>
          <w:p w:rsidR="001A6C60" w:rsidRDefault="001A6C60"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Llevar un adecuado control de dichas tareas.</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1A6C60" w:rsidP="001A6C60">
            <w:p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rPr>
            </w:pPr>
            <w:r w:rsidRPr="008D1EC6">
              <w:rPr>
                <w:rFonts w:asciiTheme="minorHAnsi" w:hAnsiTheme="minorHAnsi"/>
                <w:lang w:val="es-CO"/>
              </w:rPr>
              <w:t>Reasignar trabajos personas confiables.</w:t>
            </w:r>
          </w:p>
          <w:p w:rsidR="001A6C60" w:rsidRDefault="001A6C60" w:rsidP="001A6C60">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rFonts w:asciiTheme="minorHAnsi" w:hAnsiTheme="minorHAnsi"/>
                <w:lang w:val="es-CO"/>
              </w:rPr>
              <w:t>Sancionar el incumplimiento del personal por no entregar el trabajo a tiempo.</w:t>
            </w:r>
          </w:p>
        </w:tc>
      </w:tr>
    </w:tbl>
    <w:p w:rsidR="00924B72" w:rsidRPr="00924B72" w:rsidRDefault="00924B72" w:rsidP="00924B72">
      <w:pPr>
        <w:rPr>
          <w:lang w:val="es-CO"/>
        </w:rPr>
      </w:pPr>
    </w:p>
    <w:p w:rsidR="009371F3" w:rsidRDefault="0096566C" w:rsidP="009371F3">
      <w:pPr>
        <w:pStyle w:val="Ttulo2"/>
        <w:rPr>
          <w:rFonts w:ascii="Times New Roman" w:hAnsi="Times New Roman"/>
          <w:lang w:val="es-CO"/>
        </w:rPr>
      </w:pPr>
      <w:r>
        <w:rPr>
          <w:rFonts w:ascii="Times New Roman" w:hAnsi="Times New Roman"/>
          <w:lang w:val="es-CO"/>
        </w:rPr>
        <w:t>R9</w:t>
      </w:r>
      <w:r w:rsidR="009371F3" w:rsidRPr="00CA328D">
        <w:rPr>
          <w:rFonts w:ascii="Times New Roman" w:hAnsi="Times New Roman"/>
          <w:lang w:val="es-CO"/>
        </w:rPr>
        <w:t xml:space="preserve">— </w:t>
      </w:r>
      <w:r w:rsidR="00F97E58">
        <w:rPr>
          <w:rFonts w:ascii="Times New Roman" w:hAnsi="Times New Roman"/>
          <w:lang w:val="es-CO"/>
        </w:rPr>
        <w:t>Cantidad insuficiente de transacciones p</w:t>
      </w:r>
      <w:r w:rsidR="00C94C30">
        <w:rPr>
          <w:rFonts w:ascii="Times New Roman" w:hAnsi="Times New Roman"/>
          <w:lang w:val="es-CO"/>
        </w:rPr>
        <w:t>or segundo con la base de datos</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D02C3D">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7A0A4B"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D02C3D" w:rsidP="00D02C3D">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La base de datos tardara en ejecutar las transacciones que los usuarios deben realizar.</w:t>
            </w: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D02C3D"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Moderado</w:t>
            </w:r>
          </w:p>
        </w:tc>
      </w:tr>
      <w:tr w:rsidR="00924B72"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D02C3D"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D02C3D"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El software tardara en realizar las tareas requeridas por el módulo PQR.</w:t>
            </w:r>
          </w:p>
          <w:p w:rsidR="00D02C3D" w:rsidRDefault="00D02C3D"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El cliente estará insatisfecho con el producto y tendrá que devolverlo para que sea mejorado.</w:t>
            </w:r>
          </w:p>
          <w:p w:rsidR="00D02C3D" w:rsidRDefault="00D02C3D" w:rsidP="00D02C3D">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Emplear más tiempo para mejorar el rendimiento del software.</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D02C3D"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Bajo rendimiento con respecto al tiempo en que se demoren las transacciones.</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D02C3D"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Elaborar un buen modelo de entidad relación, para que la base de datos sea más rápida al momento de hacer sus procesos.</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D02C3D"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Consultar </w:t>
            </w:r>
            <w:r w:rsidRPr="00D02C3D">
              <w:rPr>
                <w:lang w:val="es-CO"/>
              </w:rPr>
              <w:t>la posibilidad de comprar una base de datos de mayor rendimiento.</w:t>
            </w:r>
          </w:p>
        </w:tc>
      </w:tr>
    </w:tbl>
    <w:p w:rsidR="00924B72" w:rsidRPr="00924B72" w:rsidRDefault="00924B72" w:rsidP="00924B72">
      <w:pPr>
        <w:rPr>
          <w:lang w:val="es-CO"/>
        </w:rPr>
      </w:pPr>
    </w:p>
    <w:p w:rsidR="009371F3" w:rsidRDefault="009371F3" w:rsidP="009371F3">
      <w:pPr>
        <w:pStyle w:val="Ttulo2"/>
        <w:rPr>
          <w:rFonts w:ascii="Times New Roman" w:hAnsi="Times New Roman"/>
          <w:lang w:val="es-CO"/>
        </w:rPr>
      </w:pPr>
      <w:r w:rsidRPr="00CA328D">
        <w:rPr>
          <w:rFonts w:ascii="Times New Roman" w:hAnsi="Times New Roman"/>
          <w:lang w:val="es-CO"/>
        </w:rPr>
        <w:t>R</w:t>
      </w:r>
      <w:r w:rsidR="00322815">
        <w:rPr>
          <w:rFonts w:ascii="Times New Roman" w:hAnsi="Times New Roman"/>
          <w:lang w:val="es-CO"/>
        </w:rPr>
        <w:t>1</w:t>
      </w:r>
      <w:r w:rsidR="0096566C">
        <w:rPr>
          <w:rFonts w:ascii="Times New Roman" w:hAnsi="Times New Roman"/>
          <w:lang w:val="es-CO"/>
        </w:rPr>
        <w:t>0</w:t>
      </w:r>
      <w:r w:rsidRPr="00CA328D">
        <w:rPr>
          <w:rFonts w:ascii="Times New Roman" w:hAnsi="Times New Roman"/>
          <w:lang w:val="es-CO"/>
        </w:rPr>
        <w:t xml:space="preserve"> —</w:t>
      </w:r>
      <w:r w:rsidR="00F97E58">
        <w:rPr>
          <w:rFonts w:ascii="Times New Roman" w:hAnsi="Times New Roman"/>
          <w:lang w:val="es-CO"/>
        </w:rPr>
        <w:t xml:space="preserve"> </w:t>
      </w:r>
      <w:r w:rsidR="00154E65">
        <w:rPr>
          <w:rFonts w:ascii="Times New Roman" w:hAnsi="Times New Roman"/>
          <w:lang w:val="es-CO"/>
        </w:rPr>
        <w:t>Casos de uso con poca claridad</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2B2589">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BA4D87">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7A0A4B"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Proyecto y producto</w:t>
            </w:r>
          </w:p>
        </w:tc>
      </w:tr>
      <w:tr w:rsidR="00924B72" w:rsidRPr="00850BBA"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2B2589" w:rsidP="002B2589">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2B2589">
              <w:rPr>
                <w:lang w:val="es-CO"/>
              </w:rPr>
              <w:t>El levantamiento de requ</w:t>
            </w:r>
            <w:r>
              <w:rPr>
                <w:lang w:val="es-CO"/>
              </w:rPr>
              <w:t>erimientos</w:t>
            </w:r>
            <w:r w:rsidRPr="002B2589">
              <w:rPr>
                <w:lang w:val="es-CO"/>
              </w:rPr>
              <w:t xml:space="preserve"> </w:t>
            </w:r>
            <w:r>
              <w:rPr>
                <w:lang w:val="es-CO"/>
              </w:rPr>
              <w:t>realizado</w:t>
            </w:r>
            <w:r w:rsidRPr="002B2589">
              <w:rPr>
                <w:lang w:val="es-CO"/>
              </w:rPr>
              <w:t xml:space="preserve"> de manera </w:t>
            </w:r>
            <w:r>
              <w:rPr>
                <w:lang w:val="es-CO"/>
              </w:rPr>
              <w:t>no muy concreta,</w:t>
            </w:r>
            <w:r w:rsidRPr="002B2589">
              <w:rPr>
                <w:lang w:val="es-CO"/>
              </w:rPr>
              <w:t xml:space="preserve"> puede originar un mayor esfuerzo al momento de realizarlos</w:t>
            </w:r>
            <w:r>
              <w:rPr>
                <w:lang w:val="es-CO"/>
              </w:rPr>
              <w:t>,</w:t>
            </w:r>
            <w:r w:rsidRPr="002B2589">
              <w:rPr>
                <w:lang w:val="es-CO"/>
              </w:rPr>
              <w:t xml:space="preserve"> ya que no se tiene una idea completamente concisa</w:t>
            </w:r>
            <w:r>
              <w:rPr>
                <w:lang w:val="es-CO"/>
              </w:rPr>
              <w:t xml:space="preserve"> de lo que se debe hacer</w:t>
            </w:r>
            <w:r w:rsidRPr="002B2589">
              <w:rPr>
                <w:lang w:val="es-CO"/>
              </w:rPr>
              <w:t>.</w:t>
            </w:r>
          </w:p>
        </w:tc>
      </w:tr>
      <w:tr w:rsidR="00924B72"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2B2589"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Moderado</w:t>
            </w:r>
          </w:p>
        </w:tc>
      </w:tr>
      <w:tr w:rsidR="00924B72"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2B2589"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924B72" w:rsidRPr="00850BBA"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2B2589" w:rsidRDefault="002B2589"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El sistema no cumple con las especificaciones de los casos de uso.</w:t>
            </w:r>
          </w:p>
        </w:tc>
      </w:tr>
      <w:tr w:rsidR="00924B72" w:rsidRPr="00850BBA"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2B2589"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2B2589">
              <w:rPr>
                <w:lang w:val="es-CO"/>
              </w:rPr>
              <w:t>Realizar un control de manera de que se constate el cumplimiento adecuado de los requisitos</w:t>
            </w:r>
            <w:r>
              <w:rPr>
                <w:lang w:val="es-CO"/>
              </w:rPr>
              <w:t>.</w:t>
            </w:r>
          </w:p>
        </w:tc>
      </w:tr>
      <w:tr w:rsidR="00924B72" w:rsidRPr="00850BBA"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2B2589" w:rsidP="002B2589">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Realizar </w:t>
            </w:r>
            <w:r w:rsidRPr="002B2589">
              <w:rPr>
                <w:lang w:val="es-CO"/>
              </w:rPr>
              <w:t xml:space="preserve">retroalimentación </w:t>
            </w:r>
            <w:r>
              <w:rPr>
                <w:lang w:val="es-CO"/>
              </w:rPr>
              <w:t>para tener más claridad y cumplir con los objetivos de cada requisito.</w:t>
            </w:r>
          </w:p>
        </w:tc>
      </w:tr>
      <w:tr w:rsidR="00924B72" w:rsidRPr="00850BBA"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2B2589" w:rsidP="002B2589">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2B2589">
              <w:rPr>
                <w:lang w:val="es-CO"/>
              </w:rPr>
              <w:t>Realizar reuniones constantes con el cliente</w:t>
            </w:r>
            <w:r>
              <w:rPr>
                <w:lang w:val="es-CO"/>
              </w:rPr>
              <w:t>,</w:t>
            </w:r>
            <w:r w:rsidRPr="002B2589">
              <w:rPr>
                <w:lang w:val="es-CO"/>
              </w:rPr>
              <w:t xml:space="preserve"> con el fin de </w:t>
            </w:r>
            <w:r>
              <w:rPr>
                <w:lang w:val="es-CO"/>
              </w:rPr>
              <w:t>verificar si los requerimientos cumplen con las funcionalidades establecidas en la implantación del producto.</w:t>
            </w:r>
          </w:p>
        </w:tc>
      </w:tr>
    </w:tbl>
    <w:p w:rsidR="00924B72" w:rsidRPr="00924B72" w:rsidRDefault="00924B72" w:rsidP="00924B72">
      <w:pPr>
        <w:rPr>
          <w:lang w:val="es-CO"/>
        </w:rPr>
      </w:pPr>
    </w:p>
    <w:p w:rsidR="009371F3" w:rsidRDefault="0096566C" w:rsidP="009371F3">
      <w:pPr>
        <w:pStyle w:val="Ttulo2"/>
        <w:rPr>
          <w:rFonts w:ascii="Times New Roman" w:hAnsi="Times New Roman"/>
          <w:lang w:val="es-CO"/>
        </w:rPr>
      </w:pPr>
      <w:r>
        <w:rPr>
          <w:rFonts w:ascii="Times New Roman" w:hAnsi="Times New Roman"/>
          <w:lang w:val="es-CO"/>
        </w:rPr>
        <w:t>R11</w:t>
      </w:r>
      <w:r w:rsidR="009371F3" w:rsidRPr="00CA328D">
        <w:rPr>
          <w:rFonts w:ascii="Times New Roman" w:hAnsi="Times New Roman"/>
          <w:lang w:val="es-CO"/>
        </w:rPr>
        <w:t xml:space="preserve"> — </w:t>
      </w:r>
      <w:r w:rsidR="00FF33D2">
        <w:rPr>
          <w:rFonts w:ascii="Times New Roman" w:hAnsi="Times New Roman"/>
          <w:lang w:val="es-CO"/>
        </w:rPr>
        <w:t>Poc</w:t>
      </w:r>
      <w:r w:rsidR="00C94C30">
        <w:rPr>
          <w:rFonts w:ascii="Times New Roman" w:hAnsi="Times New Roman"/>
          <w:lang w:val="es-CO"/>
        </w:rPr>
        <w:t>a interactividad con el cliente</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2B2589">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FF33D2"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Proyecto y producto</w:t>
            </w:r>
          </w:p>
        </w:tc>
      </w:tr>
      <w:tr w:rsidR="00924B72" w:rsidRPr="00850BBA"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FF33D2" w:rsidP="00FF33D2">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FF33D2">
              <w:rPr>
                <w:lang w:val="es-CO"/>
              </w:rPr>
              <w:t xml:space="preserve">La falta de comunicación con el cliente por parte </w:t>
            </w:r>
            <w:r>
              <w:rPr>
                <w:lang w:val="es-CO"/>
              </w:rPr>
              <w:t>del personal encargado del módulo PQR.</w:t>
            </w:r>
          </w:p>
        </w:tc>
      </w:tr>
      <w:tr w:rsidR="00924B72"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F72477"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Moderado</w:t>
            </w:r>
          </w:p>
        </w:tc>
      </w:tr>
      <w:tr w:rsidR="00924B72"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F72477"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Tolerante</w:t>
            </w:r>
          </w:p>
        </w:tc>
      </w:tr>
      <w:tr w:rsidR="00924B72" w:rsidRPr="00850BBA"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924B72" w:rsidRDefault="00FF33D2"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Genera retrasos en las entregas.</w:t>
            </w:r>
          </w:p>
          <w:p w:rsidR="00FF33D2" w:rsidRDefault="00FF33D2"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Mal desarrollo del módulo, ya que el cliente hace parte fundamental para el desarrollo de este.</w:t>
            </w:r>
          </w:p>
        </w:tc>
      </w:tr>
      <w:tr w:rsidR="00924B72" w:rsidRPr="00850BBA"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FF33D2"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FF33D2">
              <w:rPr>
                <w:lang w:val="es-CO"/>
              </w:rPr>
              <w:t>Tener actas de reunión con el cliente de manera periódica</w:t>
            </w:r>
            <w:r>
              <w:rPr>
                <w:lang w:val="es-CO"/>
              </w:rPr>
              <w:t>.</w:t>
            </w:r>
          </w:p>
        </w:tc>
      </w:tr>
      <w:tr w:rsidR="00924B72" w:rsidRPr="00850BBA" w:rsidTr="002B25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FF33D2"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Tener contacto con el cliente cada semana.</w:t>
            </w:r>
          </w:p>
        </w:tc>
      </w:tr>
      <w:tr w:rsidR="00924B72" w:rsidRPr="00850BBA" w:rsidTr="002B2589">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FF33D2" w:rsidP="00FF33D2">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FF33D2">
              <w:rPr>
                <w:lang w:val="es-CO"/>
              </w:rPr>
              <w:t>Darle a conocer al cliente la evolución del</w:t>
            </w:r>
            <w:r>
              <w:rPr>
                <w:lang w:val="es-CO"/>
              </w:rPr>
              <w:t xml:space="preserve"> módulo PQR</w:t>
            </w:r>
            <w:r w:rsidRPr="00FF33D2">
              <w:rPr>
                <w:lang w:val="es-CO"/>
              </w:rPr>
              <w:t>,  como también socializar cualquier tipo de novedad que se presente durante su elaboración</w:t>
            </w:r>
            <w:r>
              <w:rPr>
                <w:lang w:val="es-CO"/>
              </w:rPr>
              <w:t xml:space="preserve"> y hacer reuniones periódicas</w:t>
            </w:r>
            <w:r w:rsidRPr="00FF33D2">
              <w:rPr>
                <w:lang w:val="es-CO"/>
              </w:rPr>
              <w:t>.</w:t>
            </w:r>
          </w:p>
        </w:tc>
      </w:tr>
    </w:tbl>
    <w:p w:rsidR="00924B72" w:rsidRPr="00924B72" w:rsidRDefault="00924B72" w:rsidP="00924B72">
      <w:pPr>
        <w:rPr>
          <w:lang w:val="es-CO"/>
        </w:rPr>
      </w:pPr>
    </w:p>
    <w:p w:rsidR="009371F3" w:rsidRDefault="00D02C3D" w:rsidP="009371F3">
      <w:pPr>
        <w:pStyle w:val="Ttulo2"/>
        <w:rPr>
          <w:rFonts w:ascii="Times New Roman" w:hAnsi="Times New Roman"/>
          <w:lang w:val="es-CO"/>
        </w:rPr>
      </w:pPr>
      <w:r>
        <w:rPr>
          <w:rFonts w:ascii="Times New Roman" w:hAnsi="Times New Roman"/>
          <w:lang w:val="es-CO"/>
        </w:rPr>
        <w:t>R1</w:t>
      </w:r>
      <w:r w:rsidR="0096566C">
        <w:rPr>
          <w:rFonts w:ascii="Times New Roman" w:hAnsi="Times New Roman"/>
          <w:lang w:val="es-CO"/>
        </w:rPr>
        <w:t>2</w:t>
      </w:r>
      <w:r w:rsidR="00322815">
        <w:rPr>
          <w:rFonts w:ascii="Times New Roman" w:hAnsi="Times New Roman"/>
          <w:lang w:val="es-CO"/>
        </w:rPr>
        <w:t xml:space="preserve"> </w:t>
      </w:r>
      <w:r w:rsidR="009371F3" w:rsidRPr="00CA328D">
        <w:rPr>
          <w:rFonts w:ascii="Times New Roman" w:hAnsi="Times New Roman"/>
          <w:lang w:val="es-CO"/>
        </w:rPr>
        <w:t xml:space="preserve">— </w:t>
      </w:r>
      <w:r w:rsidR="00154E65">
        <w:rPr>
          <w:rFonts w:ascii="Times New Roman" w:hAnsi="Times New Roman"/>
          <w:lang w:val="es-CO"/>
        </w:rPr>
        <w:t>Generación de código poco entendible por frameworks</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B113DE">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B11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B113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924B72" w:rsidRPr="00850BBA" w:rsidTr="00B113DE">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B113D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Gran cantidad de código poco entendible y enredado generado automáticamente por el framework de desarrollo.</w:t>
            </w:r>
          </w:p>
        </w:tc>
      </w:tr>
      <w:tr w:rsidR="00924B72" w:rsidTr="00B11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B113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Alto</w:t>
            </w:r>
          </w:p>
        </w:tc>
      </w:tr>
      <w:tr w:rsidR="00924B72" w:rsidTr="00B113DE">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B113D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924B72" w:rsidRPr="00850BBA" w:rsidTr="00B11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B113DE" w:rsidRDefault="00B113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Actualizar el código y afectar todo el módulo PQR o algunos casos de uso desarrollados.</w:t>
            </w:r>
          </w:p>
        </w:tc>
      </w:tr>
      <w:tr w:rsidR="00924B72" w:rsidRPr="00850BBA" w:rsidTr="00B113DE">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B113DE" w:rsidRDefault="00B113DE" w:rsidP="00B113DE">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Código poco entendible y enredado.</w:t>
            </w:r>
          </w:p>
        </w:tc>
      </w:tr>
      <w:tr w:rsidR="00924B72" w:rsidRPr="00850BBA" w:rsidTr="00B11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B113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Consultar el framework</w:t>
            </w:r>
            <w:r w:rsidR="006B11A5">
              <w:rPr>
                <w:lang w:val="es-CO"/>
              </w:rPr>
              <w:t>s</w:t>
            </w:r>
            <w:r>
              <w:rPr>
                <w:lang w:val="es-CO"/>
              </w:rPr>
              <w:t xml:space="preserve"> de desarrollo con buena documentación adicional.</w:t>
            </w:r>
          </w:p>
          <w:p w:rsidR="00B113DE" w:rsidRDefault="00B113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Comparar  y seleccionar el framework que más se adapte a las necesidades del módulo.</w:t>
            </w:r>
          </w:p>
        </w:tc>
      </w:tr>
      <w:tr w:rsidR="00924B72" w:rsidRPr="00850BBA" w:rsidTr="00B113DE">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6B11A5"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No emplear framework de desarrollo.</w:t>
            </w:r>
          </w:p>
        </w:tc>
      </w:tr>
    </w:tbl>
    <w:p w:rsidR="00924B72" w:rsidRPr="00924B72" w:rsidRDefault="00924B72" w:rsidP="00924B72">
      <w:pPr>
        <w:rPr>
          <w:lang w:val="es-CO"/>
        </w:rPr>
      </w:pPr>
    </w:p>
    <w:p w:rsidR="00924B72" w:rsidRPr="00C94C30" w:rsidRDefault="0096566C" w:rsidP="002612F2">
      <w:pPr>
        <w:pStyle w:val="Ttulo2"/>
        <w:rPr>
          <w:lang w:val="es-CO"/>
        </w:rPr>
      </w:pPr>
      <w:r w:rsidRPr="00C94C30">
        <w:rPr>
          <w:rFonts w:ascii="Times New Roman" w:hAnsi="Times New Roman"/>
          <w:lang w:val="es-CO"/>
        </w:rPr>
        <w:t>R13</w:t>
      </w:r>
      <w:r w:rsidR="009371F3" w:rsidRPr="00C94C30">
        <w:rPr>
          <w:rFonts w:ascii="Times New Roman" w:hAnsi="Times New Roman"/>
          <w:lang w:val="es-CO"/>
        </w:rPr>
        <w:t xml:space="preserve"> — </w:t>
      </w:r>
      <w:r w:rsidR="00154E65" w:rsidRPr="00C94C30">
        <w:rPr>
          <w:rFonts w:ascii="Times New Roman" w:hAnsi="Times New Roman"/>
          <w:lang w:val="es-CO"/>
        </w:rPr>
        <w:t>Poca documentación del framework de desarrollo seleccionado</w:t>
      </w:r>
    </w:p>
    <w:p w:rsidR="00924B72" w:rsidRPr="00924B72" w:rsidRDefault="00924B72" w:rsidP="00924B72">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D02C3D">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7A0A4B"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E6487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 xml:space="preserve">El framework seleccionado </w:t>
            </w:r>
            <w:r w:rsidR="000365A5">
              <w:rPr>
                <w:lang w:val="es-CO"/>
              </w:rPr>
              <w:t>no tiene documentación extensa acerca de su uso y las funcionalidades que brinda.</w:t>
            </w: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0365A5"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Alto</w:t>
            </w:r>
          </w:p>
        </w:tc>
      </w:tr>
      <w:tr w:rsidR="00924B72"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0365A5"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Grave</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E6487E" w:rsidRDefault="00E6487E" w:rsidP="00E6487E">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Poco avance en cuanto al desarrollo de los caso de uso referentes al módulo PQR.</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E6487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Estadísticas de uso del framework seleccionado.</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E6487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Contactar persona que tenga experiencia en la utilización de dicho framework, para resolver dudas en caso de no saber usar las funcionalidades que este framework aporta.</w:t>
            </w:r>
          </w:p>
        </w:tc>
      </w:tr>
      <w:tr w:rsidR="00924B72"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E6487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No utilizar ningún framework.</w:t>
            </w:r>
          </w:p>
        </w:tc>
      </w:tr>
    </w:tbl>
    <w:p w:rsidR="00924B72" w:rsidRDefault="00924B72" w:rsidP="00924B72">
      <w:pPr>
        <w:rPr>
          <w:lang w:val="es-CO"/>
        </w:rPr>
      </w:pPr>
    </w:p>
    <w:p w:rsidR="00924B72" w:rsidRDefault="0096566C" w:rsidP="00924B72">
      <w:pPr>
        <w:pStyle w:val="Ttulo2"/>
        <w:rPr>
          <w:rFonts w:ascii="Times New Roman" w:hAnsi="Times New Roman"/>
          <w:lang w:val="es-CO"/>
        </w:rPr>
      </w:pPr>
      <w:r>
        <w:rPr>
          <w:rFonts w:ascii="Times New Roman" w:hAnsi="Times New Roman"/>
          <w:lang w:val="es-CO"/>
        </w:rPr>
        <w:t>R14</w:t>
      </w:r>
      <w:r w:rsidR="00924B72">
        <w:rPr>
          <w:rFonts w:ascii="Times New Roman" w:hAnsi="Times New Roman"/>
          <w:lang w:val="es-CO"/>
        </w:rPr>
        <w:t xml:space="preserve"> </w:t>
      </w:r>
      <w:r w:rsidR="00924B72" w:rsidRPr="00CA328D">
        <w:rPr>
          <w:rFonts w:ascii="Times New Roman" w:hAnsi="Times New Roman"/>
          <w:lang w:val="es-CO"/>
        </w:rPr>
        <w:t>—</w:t>
      </w:r>
      <w:r w:rsidR="00924B72">
        <w:rPr>
          <w:rFonts w:ascii="Times New Roman" w:hAnsi="Times New Roman"/>
          <w:lang w:val="es-CO"/>
        </w:rPr>
        <w:t xml:space="preserve"> Equipos obsoletos para la implementación del módulo PQR</w:t>
      </w:r>
    </w:p>
    <w:p w:rsidR="00C94C30" w:rsidRPr="00C94C30" w:rsidRDefault="00C94C30" w:rsidP="00C94C30">
      <w:pPr>
        <w:rPr>
          <w:lang w:val="es-CO"/>
        </w:rPr>
      </w:pPr>
    </w:p>
    <w:tbl>
      <w:tblPr>
        <w:tblStyle w:val="Tablanormal1"/>
        <w:tblW w:w="0" w:type="auto"/>
        <w:tblLook w:val="04A0" w:firstRow="1" w:lastRow="0" w:firstColumn="1" w:lastColumn="0" w:noHBand="0" w:noVBand="1"/>
      </w:tblPr>
      <w:tblGrid>
        <w:gridCol w:w="2507"/>
        <w:gridCol w:w="6123"/>
      </w:tblGrid>
      <w:tr w:rsidR="00924B72" w:rsidRPr="00850BBA" w:rsidTr="00D02C3D">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outlineLvl w:val="2"/>
              <w:rPr>
                <w:lang w:val="es-CO"/>
              </w:rPr>
            </w:pPr>
          </w:p>
        </w:tc>
        <w:tc>
          <w:tcPr>
            <w:tcW w:w="6123" w:type="dxa"/>
          </w:tcPr>
          <w:p w:rsidR="00924B72" w:rsidRDefault="00924B72" w:rsidP="0074094A">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924B72" w:rsidRDefault="005D4D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Negocio</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Descripción</w:t>
            </w:r>
          </w:p>
        </w:tc>
        <w:tc>
          <w:tcPr>
            <w:tcW w:w="6123" w:type="dxa"/>
          </w:tcPr>
          <w:p w:rsidR="00924B72" w:rsidRDefault="005D4DD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Los equipos obsoletos podrían ser un factor que impida agilizar la elaboración del proyecto.</w:t>
            </w: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 probabilidad</w:t>
            </w:r>
          </w:p>
        </w:tc>
        <w:tc>
          <w:tcPr>
            <w:tcW w:w="6123" w:type="dxa"/>
          </w:tcPr>
          <w:p w:rsidR="00924B72" w:rsidRPr="00924B72" w:rsidRDefault="005D4D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Muy bajo</w:t>
            </w:r>
          </w:p>
        </w:tc>
      </w:tr>
      <w:tr w:rsidR="00924B72"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Default="00924B72" w:rsidP="0074094A">
            <w:pPr>
              <w:spacing w:line="240" w:lineRule="auto"/>
              <w:rPr>
                <w:i/>
                <w:lang w:val="es-CO"/>
              </w:rPr>
            </w:pPr>
            <w:r>
              <w:rPr>
                <w:i/>
                <w:lang w:val="es-CO"/>
              </w:rPr>
              <w:t>Valoración del efecto</w:t>
            </w:r>
          </w:p>
        </w:tc>
        <w:tc>
          <w:tcPr>
            <w:tcW w:w="6123" w:type="dxa"/>
          </w:tcPr>
          <w:p w:rsidR="00924B72" w:rsidRPr="00924B72" w:rsidRDefault="005D4DD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Insignificante</w:t>
            </w:r>
          </w:p>
        </w:tc>
      </w:tr>
      <w:tr w:rsidR="00924B72"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Impa</w:t>
            </w:r>
            <w:r>
              <w:rPr>
                <w:i/>
                <w:lang w:val="es-CO"/>
              </w:rPr>
              <w:t>ctos</w:t>
            </w:r>
          </w:p>
        </w:tc>
        <w:tc>
          <w:tcPr>
            <w:tcW w:w="6123" w:type="dxa"/>
          </w:tcPr>
          <w:p w:rsidR="005D4DDE" w:rsidRDefault="005D4DDE" w:rsidP="0074094A">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Retrasos en las entregas.</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Indicadores</w:t>
            </w:r>
          </w:p>
        </w:tc>
        <w:tc>
          <w:tcPr>
            <w:tcW w:w="6123" w:type="dxa"/>
          </w:tcPr>
          <w:p w:rsidR="00924B72" w:rsidRDefault="005D4DD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Consultar las características de procesamiento, capacidad de almacenamiento y memoria ram de los equipos.</w:t>
            </w:r>
          </w:p>
        </w:tc>
      </w:tr>
      <w:tr w:rsidR="00924B72" w:rsidRPr="00850BBA" w:rsidTr="00D02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sidRPr="00154E65">
              <w:rPr>
                <w:i/>
                <w:lang w:val="es-CO"/>
              </w:rPr>
              <w:t>Estrategia de mitigación</w:t>
            </w:r>
          </w:p>
        </w:tc>
        <w:tc>
          <w:tcPr>
            <w:tcW w:w="6123" w:type="dxa"/>
          </w:tcPr>
          <w:p w:rsidR="00924B72" w:rsidRDefault="005D4DDE" w:rsidP="00E6487E">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 xml:space="preserve">Seleccionar los equipos </w:t>
            </w:r>
            <w:r w:rsidR="00E6487E">
              <w:rPr>
                <w:lang w:val="es-CO"/>
              </w:rPr>
              <w:t>que tengan características adecuadas para elaborar el módulo</w:t>
            </w:r>
            <w:r w:rsidR="007A0A4B">
              <w:rPr>
                <w:lang w:val="es-CO"/>
              </w:rPr>
              <w:t xml:space="preserve"> </w:t>
            </w:r>
            <w:r w:rsidR="00E6487E">
              <w:rPr>
                <w:lang w:val="es-CO"/>
              </w:rPr>
              <w:t>y agilizar su proceso.</w:t>
            </w:r>
          </w:p>
        </w:tc>
      </w:tr>
      <w:tr w:rsidR="00924B72" w:rsidRPr="00850BBA" w:rsidTr="00D02C3D">
        <w:tc>
          <w:tcPr>
            <w:cnfStyle w:val="001000000000" w:firstRow="0" w:lastRow="0" w:firstColumn="1" w:lastColumn="0" w:oddVBand="0" w:evenVBand="0" w:oddHBand="0" w:evenHBand="0" w:firstRowFirstColumn="0" w:firstRowLastColumn="0" w:lastRowFirstColumn="0" w:lastRowLastColumn="0"/>
            <w:tcW w:w="2507" w:type="dxa"/>
          </w:tcPr>
          <w:p w:rsidR="00924B72" w:rsidRPr="00154E65" w:rsidRDefault="00924B72" w:rsidP="0074094A">
            <w:pPr>
              <w:spacing w:line="240" w:lineRule="auto"/>
              <w:rPr>
                <w:i/>
                <w:lang w:val="es-CO"/>
              </w:rPr>
            </w:pPr>
            <w:r>
              <w:rPr>
                <w:i/>
                <w:lang w:val="es-CO"/>
              </w:rPr>
              <w:t>Plan de contingencia</w:t>
            </w:r>
          </w:p>
        </w:tc>
        <w:tc>
          <w:tcPr>
            <w:tcW w:w="6123" w:type="dxa"/>
          </w:tcPr>
          <w:p w:rsidR="00924B72" w:rsidRDefault="005D4DDE" w:rsidP="0074094A">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Sustituir la tecnología fundamental por una nueva.</w:t>
            </w:r>
          </w:p>
        </w:tc>
      </w:tr>
    </w:tbl>
    <w:p w:rsidR="009371F3" w:rsidRDefault="009371F3" w:rsidP="009371F3">
      <w:pPr>
        <w:rPr>
          <w:lang w:val="es-CO"/>
        </w:rPr>
      </w:pPr>
    </w:p>
    <w:p w:rsidR="00A767AC" w:rsidRDefault="00A767AC" w:rsidP="00BA4D87">
      <w:pPr>
        <w:pStyle w:val="Ttulo2"/>
        <w:ind w:left="1440" w:hanging="1440"/>
        <w:rPr>
          <w:rFonts w:asciiTheme="minorHAnsi" w:hAnsiTheme="minorHAnsi"/>
          <w:lang w:val="es-CO"/>
        </w:rPr>
      </w:pPr>
      <w:r>
        <w:rPr>
          <w:rFonts w:ascii="Times New Roman" w:hAnsi="Times New Roman"/>
          <w:lang w:val="es-CO"/>
        </w:rPr>
        <w:t xml:space="preserve">R14 </w:t>
      </w:r>
      <w:r w:rsidRPr="00CA328D">
        <w:rPr>
          <w:rFonts w:ascii="Times New Roman" w:hAnsi="Times New Roman"/>
          <w:lang w:val="es-CO"/>
        </w:rPr>
        <w:t>—</w:t>
      </w:r>
      <w:r>
        <w:rPr>
          <w:rFonts w:ascii="Times New Roman" w:hAnsi="Times New Roman"/>
          <w:lang w:val="es-CO"/>
        </w:rPr>
        <w:t xml:space="preserve">  </w:t>
      </w:r>
      <w:r w:rsidRPr="008D1EC6">
        <w:rPr>
          <w:rFonts w:asciiTheme="minorHAnsi" w:hAnsiTheme="minorHAnsi"/>
          <w:lang w:val="es-CO"/>
        </w:rPr>
        <w:t>Implementación errónea de los casos de prueba</w:t>
      </w:r>
    </w:p>
    <w:p w:rsidR="00A767AC" w:rsidRDefault="00A767AC" w:rsidP="00A767AC">
      <w:pPr>
        <w:rPr>
          <w:lang w:val="es-CO"/>
        </w:rPr>
      </w:pPr>
    </w:p>
    <w:tbl>
      <w:tblPr>
        <w:tblStyle w:val="Tablanormal1"/>
        <w:tblW w:w="0" w:type="auto"/>
        <w:tblLook w:val="04A0" w:firstRow="1" w:lastRow="0" w:firstColumn="1" w:lastColumn="0" w:noHBand="0" w:noVBand="1"/>
      </w:tblPr>
      <w:tblGrid>
        <w:gridCol w:w="2507"/>
        <w:gridCol w:w="6123"/>
      </w:tblGrid>
      <w:tr w:rsidR="00A767AC" w:rsidRPr="00850BBA" w:rsidTr="004C0CF9">
        <w:trPr>
          <w:cnfStyle w:val="100000000000" w:firstRow="1" w:lastRow="0" w:firstColumn="0" w:lastColumn="0" w:oddVBand="0" w:evenVBand="0" w:oddHBand="0" w:evenHBand="0" w:firstRowFirstColumn="0" w:firstRowLastColumn="0" w:lastRowFirstColumn="0" w:lastRowLastColumn="0"/>
          <w:trHeight w:val="163"/>
        </w:trPr>
        <w:tc>
          <w:tcPr>
            <w:cnfStyle w:val="001000000000" w:firstRow="0" w:lastRow="0" w:firstColumn="1" w:lastColumn="0" w:oddVBand="0" w:evenVBand="0" w:oddHBand="0" w:evenHBand="0" w:firstRowFirstColumn="0" w:firstRowLastColumn="0" w:lastRowFirstColumn="0" w:lastRowLastColumn="0"/>
            <w:tcW w:w="2507" w:type="dxa"/>
          </w:tcPr>
          <w:p w:rsidR="00A767AC" w:rsidRDefault="00A767AC" w:rsidP="004C0CF9">
            <w:pPr>
              <w:pStyle w:val="Ttulo3"/>
              <w:numPr>
                <w:ilvl w:val="0"/>
                <w:numId w:val="0"/>
              </w:numPr>
              <w:spacing w:before="0" w:after="0" w:line="240" w:lineRule="auto"/>
              <w:outlineLvl w:val="2"/>
              <w:rPr>
                <w:lang w:val="es-CO"/>
              </w:rPr>
            </w:pPr>
          </w:p>
        </w:tc>
        <w:tc>
          <w:tcPr>
            <w:tcW w:w="6123" w:type="dxa"/>
          </w:tcPr>
          <w:p w:rsidR="00A767AC" w:rsidRDefault="00A767AC" w:rsidP="004C0CF9">
            <w:pPr>
              <w:spacing w:line="240" w:lineRule="auto"/>
              <w:cnfStyle w:val="100000000000" w:firstRow="1" w:lastRow="0" w:firstColumn="0" w:lastColumn="0" w:oddVBand="0" w:evenVBand="0" w:oddHBand="0" w:evenHBand="0" w:firstRowFirstColumn="0" w:firstRowLastColumn="0" w:lastRowFirstColumn="0" w:lastRowLastColumn="0"/>
              <w:rPr>
                <w:lang w:val="es-CO"/>
              </w:rPr>
            </w:pPr>
          </w:p>
        </w:tc>
      </w:tr>
      <w:tr w:rsidR="00A767AC" w:rsidTr="004C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A767AC" w:rsidRDefault="00A767AC" w:rsidP="004C0CF9">
            <w:pPr>
              <w:pStyle w:val="Ttulo3"/>
              <w:numPr>
                <w:ilvl w:val="0"/>
                <w:numId w:val="0"/>
              </w:numPr>
              <w:spacing w:before="0" w:after="0" w:line="240" w:lineRule="auto"/>
              <w:ind w:left="720" w:hanging="720"/>
              <w:outlineLvl w:val="2"/>
              <w:rPr>
                <w:lang w:val="es-CO"/>
              </w:rPr>
            </w:pPr>
            <w:r>
              <w:rPr>
                <w:rFonts w:ascii="Times New Roman" w:hAnsi="Times New Roman"/>
                <w:lang w:val="es-CO"/>
              </w:rPr>
              <w:t>Tipo</w:t>
            </w:r>
          </w:p>
        </w:tc>
        <w:tc>
          <w:tcPr>
            <w:tcW w:w="6123" w:type="dxa"/>
          </w:tcPr>
          <w:p w:rsidR="00A767AC" w:rsidRDefault="00A767AC" w:rsidP="004C0CF9">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Producto</w:t>
            </w:r>
          </w:p>
        </w:tc>
      </w:tr>
      <w:tr w:rsidR="00A767AC" w:rsidRPr="00850BBA" w:rsidTr="004C0CF9">
        <w:tc>
          <w:tcPr>
            <w:cnfStyle w:val="001000000000" w:firstRow="0" w:lastRow="0" w:firstColumn="1" w:lastColumn="0" w:oddVBand="0" w:evenVBand="0" w:oddHBand="0" w:evenHBand="0" w:firstRowFirstColumn="0" w:firstRowLastColumn="0" w:lastRowFirstColumn="0" w:lastRowLastColumn="0"/>
            <w:tcW w:w="2507" w:type="dxa"/>
          </w:tcPr>
          <w:p w:rsidR="00A767AC" w:rsidRPr="00154E65" w:rsidRDefault="00A767AC" w:rsidP="004C0CF9">
            <w:pPr>
              <w:spacing w:line="240" w:lineRule="auto"/>
              <w:rPr>
                <w:i/>
                <w:lang w:val="es-CO"/>
              </w:rPr>
            </w:pPr>
            <w:r>
              <w:rPr>
                <w:i/>
                <w:lang w:val="es-CO"/>
              </w:rPr>
              <w:t>Descripción</w:t>
            </w:r>
          </w:p>
        </w:tc>
        <w:tc>
          <w:tcPr>
            <w:tcW w:w="6123" w:type="dxa"/>
          </w:tcPr>
          <w:p w:rsidR="00A767AC" w:rsidRDefault="00A767AC" w:rsidP="004C0CF9">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rFonts w:asciiTheme="minorHAnsi" w:hAnsiTheme="minorHAnsi"/>
                <w:lang w:val="es-CO"/>
              </w:rPr>
              <w:t>Las pruebas</w:t>
            </w:r>
            <w:r w:rsidRPr="008D1EC6">
              <w:rPr>
                <w:rFonts w:asciiTheme="minorHAnsi" w:hAnsiTheme="minorHAnsi"/>
                <w:lang w:val="es-CO"/>
              </w:rPr>
              <w:t xml:space="preserve"> efectuadas presentan un alto grado de verificación</w:t>
            </w:r>
            <w:r>
              <w:rPr>
                <w:rFonts w:asciiTheme="minorHAnsi" w:hAnsiTheme="minorHAnsi"/>
                <w:lang w:val="es-CO"/>
              </w:rPr>
              <w:t>,</w:t>
            </w:r>
            <w:r w:rsidRPr="008D1EC6">
              <w:rPr>
                <w:rFonts w:asciiTheme="minorHAnsi" w:hAnsiTheme="minorHAnsi"/>
                <w:lang w:val="es-CO"/>
              </w:rPr>
              <w:t xml:space="preserve"> puede arrojar resultados confusos, los cuales pueden causar  distorsión afectando el resultado final.</w:t>
            </w:r>
          </w:p>
        </w:tc>
      </w:tr>
      <w:tr w:rsidR="00A767AC" w:rsidTr="004C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A767AC" w:rsidRDefault="00A767AC" w:rsidP="004C0CF9">
            <w:pPr>
              <w:spacing w:line="240" w:lineRule="auto"/>
              <w:rPr>
                <w:i/>
                <w:lang w:val="es-CO"/>
              </w:rPr>
            </w:pPr>
            <w:r>
              <w:rPr>
                <w:i/>
                <w:lang w:val="es-CO"/>
              </w:rPr>
              <w:t>Valoración de probabilidad</w:t>
            </w:r>
          </w:p>
        </w:tc>
        <w:tc>
          <w:tcPr>
            <w:tcW w:w="6123" w:type="dxa"/>
          </w:tcPr>
          <w:p w:rsidR="00A767AC" w:rsidRPr="00924B72" w:rsidRDefault="00A767AC" w:rsidP="004C0CF9">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Moderado</w:t>
            </w:r>
          </w:p>
        </w:tc>
      </w:tr>
      <w:tr w:rsidR="00A767AC" w:rsidTr="004C0CF9">
        <w:tc>
          <w:tcPr>
            <w:cnfStyle w:val="001000000000" w:firstRow="0" w:lastRow="0" w:firstColumn="1" w:lastColumn="0" w:oddVBand="0" w:evenVBand="0" w:oddHBand="0" w:evenHBand="0" w:firstRowFirstColumn="0" w:firstRowLastColumn="0" w:lastRowFirstColumn="0" w:lastRowLastColumn="0"/>
            <w:tcW w:w="2507" w:type="dxa"/>
          </w:tcPr>
          <w:p w:rsidR="00A767AC" w:rsidRDefault="00A767AC" w:rsidP="004C0CF9">
            <w:pPr>
              <w:spacing w:line="240" w:lineRule="auto"/>
              <w:rPr>
                <w:i/>
                <w:lang w:val="es-CO"/>
              </w:rPr>
            </w:pPr>
            <w:r>
              <w:rPr>
                <w:i/>
                <w:lang w:val="es-CO"/>
              </w:rPr>
              <w:t>Valoración del efecto</w:t>
            </w:r>
          </w:p>
        </w:tc>
        <w:tc>
          <w:tcPr>
            <w:tcW w:w="6123" w:type="dxa"/>
          </w:tcPr>
          <w:p w:rsidR="00A767AC" w:rsidRPr="00924B72" w:rsidRDefault="00A767AC" w:rsidP="004C0CF9">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Tolerante</w:t>
            </w:r>
          </w:p>
        </w:tc>
      </w:tr>
      <w:tr w:rsidR="00A767AC" w:rsidRPr="00850BBA" w:rsidTr="004C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A767AC" w:rsidRPr="00154E65" w:rsidRDefault="00A767AC" w:rsidP="004C0CF9">
            <w:pPr>
              <w:spacing w:line="240" w:lineRule="auto"/>
              <w:rPr>
                <w:i/>
                <w:lang w:val="es-CO"/>
              </w:rPr>
            </w:pPr>
            <w:r w:rsidRPr="00154E65">
              <w:rPr>
                <w:i/>
                <w:lang w:val="es-CO"/>
              </w:rPr>
              <w:t>Impa</w:t>
            </w:r>
            <w:r>
              <w:rPr>
                <w:i/>
                <w:lang w:val="es-CO"/>
              </w:rPr>
              <w:t>ctos</w:t>
            </w:r>
          </w:p>
        </w:tc>
        <w:tc>
          <w:tcPr>
            <w:tcW w:w="6123" w:type="dxa"/>
          </w:tcPr>
          <w:p w:rsidR="00A767AC" w:rsidRDefault="00A767AC" w:rsidP="00A767AC">
            <w:pPr>
              <w:spacing w:line="240" w:lineRule="auto"/>
              <w:cnfStyle w:val="000000100000" w:firstRow="0" w:lastRow="0" w:firstColumn="0" w:lastColumn="0" w:oddVBand="0" w:evenVBand="0" w:oddHBand="1" w:evenHBand="0" w:firstRowFirstColumn="0" w:firstRowLastColumn="0" w:lastRowFirstColumn="0" w:lastRowLastColumn="0"/>
              <w:rPr>
                <w:lang w:val="es-CO"/>
              </w:rPr>
            </w:pPr>
            <w:r>
              <w:rPr>
                <w:lang w:val="es-CO"/>
              </w:rPr>
              <w:t>Ejecución de pruebas con datos erróneos pueden confundir al programador y hacerle pensar que el código está mal implementado, por lo tanto tratará de corregirlo y lo puede dañar.</w:t>
            </w:r>
          </w:p>
        </w:tc>
      </w:tr>
      <w:tr w:rsidR="00A767AC" w:rsidRPr="00850BBA" w:rsidTr="004C0CF9">
        <w:tc>
          <w:tcPr>
            <w:cnfStyle w:val="001000000000" w:firstRow="0" w:lastRow="0" w:firstColumn="1" w:lastColumn="0" w:oddVBand="0" w:evenVBand="0" w:oddHBand="0" w:evenHBand="0" w:firstRowFirstColumn="0" w:firstRowLastColumn="0" w:lastRowFirstColumn="0" w:lastRowLastColumn="0"/>
            <w:tcW w:w="2507" w:type="dxa"/>
          </w:tcPr>
          <w:p w:rsidR="00A767AC" w:rsidRPr="00154E65" w:rsidRDefault="00A767AC" w:rsidP="004C0CF9">
            <w:pPr>
              <w:spacing w:line="240" w:lineRule="auto"/>
              <w:rPr>
                <w:i/>
                <w:lang w:val="es-CO"/>
              </w:rPr>
            </w:pPr>
            <w:r w:rsidRPr="00154E65">
              <w:rPr>
                <w:i/>
                <w:lang w:val="es-CO"/>
              </w:rPr>
              <w:t>Indicadores</w:t>
            </w:r>
          </w:p>
        </w:tc>
        <w:tc>
          <w:tcPr>
            <w:tcW w:w="6123" w:type="dxa"/>
          </w:tcPr>
          <w:p w:rsidR="00A767AC" w:rsidRDefault="00A767AC" w:rsidP="004C0CF9">
            <w:pPr>
              <w:spacing w:line="240" w:lineRule="auto"/>
              <w:cnfStyle w:val="000000000000" w:firstRow="0" w:lastRow="0" w:firstColumn="0" w:lastColumn="0" w:oddVBand="0" w:evenVBand="0" w:oddHBand="0" w:evenHBand="0" w:firstRowFirstColumn="0" w:firstRowLastColumn="0" w:lastRowFirstColumn="0" w:lastRowLastColumn="0"/>
              <w:rPr>
                <w:lang w:val="es-CO"/>
              </w:rPr>
            </w:pPr>
            <w:r>
              <w:rPr>
                <w:lang w:val="es-CO"/>
              </w:rPr>
              <w:t>Resultados no acordes con lo requerido.</w:t>
            </w:r>
          </w:p>
        </w:tc>
      </w:tr>
      <w:tr w:rsidR="00A767AC" w:rsidRPr="00850BBA" w:rsidTr="004C0C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7" w:type="dxa"/>
          </w:tcPr>
          <w:p w:rsidR="00A767AC" w:rsidRPr="00154E65" w:rsidRDefault="00A767AC" w:rsidP="004C0CF9">
            <w:pPr>
              <w:spacing w:line="240" w:lineRule="auto"/>
              <w:rPr>
                <w:i/>
                <w:lang w:val="es-CO"/>
              </w:rPr>
            </w:pPr>
            <w:r w:rsidRPr="00154E65">
              <w:rPr>
                <w:i/>
                <w:lang w:val="es-CO"/>
              </w:rPr>
              <w:t>Estrategia de mitigación</w:t>
            </w:r>
          </w:p>
        </w:tc>
        <w:tc>
          <w:tcPr>
            <w:tcW w:w="6123" w:type="dxa"/>
          </w:tcPr>
          <w:p w:rsidR="00A767AC" w:rsidRDefault="00A767AC" w:rsidP="004C0CF9">
            <w:pPr>
              <w:spacing w:line="240" w:lineRule="auto"/>
              <w:cnfStyle w:val="000000100000" w:firstRow="0" w:lastRow="0" w:firstColumn="0" w:lastColumn="0" w:oddVBand="0" w:evenVBand="0" w:oddHBand="1" w:evenHBand="0" w:firstRowFirstColumn="0" w:firstRowLastColumn="0" w:lastRowFirstColumn="0" w:lastRowLastColumn="0"/>
              <w:rPr>
                <w:lang w:val="es-CO"/>
              </w:rPr>
            </w:pPr>
            <w:r w:rsidRPr="008D1EC6">
              <w:rPr>
                <w:rFonts w:asciiTheme="minorHAnsi" w:hAnsiTheme="minorHAnsi"/>
                <w:lang w:val="es-CO"/>
              </w:rPr>
              <w:t>Hacer las correcciones pertinentes a los planes de prueba</w:t>
            </w:r>
            <w:r>
              <w:rPr>
                <w:rFonts w:asciiTheme="minorHAnsi" w:hAnsiTheme="minorHAnsi"/>
                <w:lang w:val="es-CO"/>
              </w:rPr>
              <w:t>,</w:t>
            </w:r>
            <w:r w:rsidRPr="008D1EC6">
              <w:rPr>
                <w:rFonts w:asciiTheme="minorHAnsi" w:hAnsiTheme="minorHAnsi"/>
                <w:lang w:val="es-CO"/>
              </w:rPr>
              <w:t xml:space="preserve"> de modo que no interfieran mucho en el desarrollo del aplicativo</w:t>
            </w:r>
          </w:p>
        </w:tc>
      </w:tr>
      <w:tr w:rsidR="00A767AC" w:rsidRPr="00850BBA" w:rsidTr="004C0CF9">
        <w:tc>
          <w:tcPr>
            <w:cnfStyle w:val="001000000000" w:firstRow="0" w:lastRow="0" w:firstColumn="1" w:lastColumn="0" w:oddVBand="0" w:evenVBand="0" w:oddHBand="0" w:evenHBand="0" w:firstRowFirstColumn="0" w:firstRowLastColumn="0" w:lastRowFirstColumn="0" w:lastRowLastColumn="0"/>
            <w:tcW w:w="2507" w:type="dxa"/>
          </w:tcPr>
          <w:p w:rsidR="00A767AC" w:rsidRPr="00154E65" w:rsidRDefault="00A767AC" w:rsidP="004C0CF9">
            <w:pPr>
              <w:spacing w:line="240" w:lineRule="auto"/>
              <w:rPr>
                <w:i/>
                <w:lang w:val="es-CO"/>
              </w:rPr>
            </w:pPr>
            <w:r>
              <w:rPr>
                <w:i/>
                <w:lang w:val="es-CO"/>
              </w:rPr>
              <w:t>Plan de contingencia</w:t>
            </w:r>
          </w:p>
        </w:tc>
        <w:tc>
          <w:tcPr>
            <w:tcW w:w="6123" w:type="dxa"/>
          </w:tcPr>
          <w:p w:rsidR="00A767AC" w:rsidRDefault="00A767AC" w:rsidP="004C0CF9">
            <w:pPr>
              <w:spacing w:line="240" w:lineRule="auto"/>
              <w:cnfStyle w:val="000000000000" w:firstRow="0" w:lastRow="0" w:firstColumn="0" w:lastColumn="0" w:oddVBand="0" w:evenVBand="0" w:oddHBand="0" w:evenHBand="0" w:firstRowFirstColumn="0" w:firstRowLastColumn="0" w:lastRowFirstColumn="0" w:lastRowLastColumn="0"/>
              <w:rPr>
                <w:lang w:val="es-CO"/>
              </w:rPr>
            </w:pPr>
            <w:r w:rsidRPr="008D1EC6">
              <w:rPr>
                <w:rFonts w:asciiTheme="minorHAnsi" w:hAnsiTheme="minorHAnsi"/>
                <w:lang w:val="es-CO"/>
              </w:rPr>
              <w:t>Realizar un plan de ejecución de pruebas fundamentado en el conocimiento previo para poder llegar a su correcta ejecución.</w:t>
            </w:r>
          </w:p>
        </w:tc>
      </w:tr>
    </w:tbl>
    <w:p w:rsidR="00A767AC" w:rsidRPr="00A767AC" w:rsidRDefault="00A767AC" w:rsidP="00A767AC">
      <w:pPr>
        <w:rPr>
          <w:lang w:val="es-CO"/>
        </w:rPr>
      </w:pPr>
    </w:p>
    <w:p w:rsidR="00A767AC" w:rsidRPr="00A767AC" w:rsidRDefault="00A767AC" w:rsidP="00A767AC">
      <w:pPr>
        <w:rPr>
          <w:lang w:val="es-CO"/>
        </w:rPr>
      </w:pPr>
    </w:p>
    <w:p w:rsidR="00A767AC" w:rsidRDefault="00A767AC" w:rsidP="009371F3">
      <w:pPr>
        <w:rPr>
          <w:lang w:val="es-CO"/>
        </w:rPr>
      </w:pPr>
    </w:p>
    <w:p w:rsidR="00915B77" w:rsidRDefault="00915B77" w:rsidP="009371F3">
      <w:pPr>
        <w:rPr>
          <w:lang w:val="es-CO"/>
        </w:rPr>
      </w:pPr>
    </w:p>
    <w:p w:rsidR="00915B77" w:rsidRDefault="00915B77" w:rsidP="009371F3">
      <w:pPr>
        <w:rPr>
          <w:lang w:val="es-CO"/>
        </w:rPr>
      </w:pPr>
    </w:p>
    <w:p w:rsidR="00915B77" w:rsidRDefault="00915B77" w:rsidP="009371F3">
      <w:pPr>
        <w:rPr>
          <w:lang w:val="es-CO"/>
        </w:rPr>
      </w:pPr>
    </w:p>
    <w:p w:rsidR="00915B77" w:rsidRPr="009371F3" w:rsidRDefault="00915B77" w:rsidP="009371F3">
      <w:pPr>
        <w:rPr>
          <w:lang w:val="es-CO"/>
        </w:rPr>
      </w:pPr>
    </w:p>
    <w:sectPr w:rsidR="00915B77" w:rsidRPr="009371F3">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3F4" w:rsidRDefault="00B353F4">
      <w:pPr>
        <w:spacing w:line="240" w:lineRule="auto"/>
      </w:pPr>
      <w:r>
        <w:separator/>
      </w:r>
    </w:p>
  </w:endnote>
  <w:endnote w:type="continuationSeparator" w:id="0">
    <w:p w:rsidR="00B353F4" w:rsidRDefault="00B353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4A" w:rsidRDefault="0074094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74094A" w:rsidRDefault="0074094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4094A">
      <w:tc>
        <w:tcPr>
          <w:tcW w:w="3162" w:type="dxa"/>
          <w:tcBorders>
            <w:top w:val="nil"/>
            <w:left w:val="nil"/>
            <w:bottom w:val="nil"/>
            <w:right w:val="nil"/>
          </w:tcBorders>
        </w:tcPr>
        <w:p w:rsidR="0074094A" w:rsidRDefault="0074094A">
          <w:pPr>
            <w:ind w:right="360"/>
          </w:pPr>
          <w:r>
            <w:t>Confidential</w:t>
          </w:r>
        </w:p>
      </w:tc>
      <w:tc>
        <w:tcPr>
          <w:tcW w:w="3162" w:type="dxa"/>
          <w:tcBorders>
            <w:top w:val="nil"/>
            <w:left w:val="nil"/>
            <w:bottom w:val="nil"/>
            <w:right w:val="nil"/>
          </w:tcBorders>
        </w:tcPr>
        <w:p w:rsidR="0074094A" w:rsidRDefault="0074094A" w:rsidP="00CA328D">
          <w:pPr>
            <w:jc w:val="center"/>
          </w:pPr>
          <w:r>
            <w:sym w:font="Symbol" w:char="F0D3"/>
          </w:r>
          <w:r>
            <w:t xml:space="preserve">Universidad del Quindío, </w:t>
          </w:r>
          <w:r>
            <w:fldChar w:fldCharType="begin"/>
          </w:r>
          <w:r>
            <w:instrText xml:space="preserve"> DATE \@ "yyyy" </w:instrText>
          </w:r>
          <w:r>
            <w:fldChar w:fldCharType="separate"/>
          </w:r>
          <w:r w:rsidR="00850BBA">
            <w:rPr>
              <w:noProof/>
            </w:rPr>
            <w:t>2014</w:t>
          </w:r>
          <w:r>
            <w:fldChar w:fldCharType="end"/>
          </w:r>
        </w:p>
      </w:tc>
      <w:tc>
        <w:tcPr>
          <w:tcW w:w="3162" w:type="dxa"/>
          <w:tcBorders>
            <w:top w:val="nil"/>
            <w:left w:val="nil"/>
            <w:bottom w:val="nil"/>
            <w:right w:val="nil"/>
          </w:tcBorders>
        </w:tcPr>
        <w:p w:rsidR="0074094A" w:rsidRDefault="0074094A">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850BBA">
            <w:rPr>
              <w:rStyle w:val="Nmerodepgina"/>
              <w:noProof/>
            </w:rPr>
            <w:t>10</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850BBA">
            <w:rPr>
              <w:rStyle w:val="Nmerodepgina"/>
              <w:noProof/>
            </w:rPr>
            <w:t>11</w:t>
          </w:r>
          <w:r>
            <w:rPr>
              <w:rStyle w:val="Nmerodepgina"/>
            </w:rPr>
            <w:fldChar w:fldCharType="end"/>
          </w:r>
        </w:p>
      </w:tc>
    </w:tr>
  </w:tbl>
  <w:p w:rsidR="0074094A" w:rsidRDefault="0074094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4A" w:rsidRDefault="0074094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3F4" w:rsidRDefault="00B353F4">
      <w:pPr>
        <w:spacing w:line="240" w:lineRule="auto"/>
      </w:pPr>
      <w:r>
        <w:separator/>
      </w:r>
    </w:p>
  </w:footnote>
  <w:footnote w:type="continuationSeparator" w:id="0">
    <w:p w:rsidR="00B353F4" w:rsidRDefault="00B353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4A" w:rsidRDefault="0074094A">
    <w:pPr>
      <w:rPr>
        <w:sz w:val="24"/>
      </w:rPr>
    </w:pPr>
  </w:p>
  <w:p w:rsidR="0074094A" w:rsidRDefault="0074094A">
    <w:pPr>
      <w:pBdr>
        <w:top w:val="single" w:sz="6" w:space="1" w:color="auto"/>
      </w:pBdr>
      <w:rPr>
        <w:sz w:val="24"/>
      </w:rPr>
    </w:pPr>
  </w:p>
  <w:p w:rsidR="0074094A" w:rsidRDefault="0074094A">
    <w:pPr>
      <w:pBdr>
        <w:bottom w:val="single" w:sz="6" w:space="1" w:color="auto"/>
      </w:pBdr>
      <w:jc w:val="right"/>
      <w:rPr>
        <w:rFonts w:ascii="Arial" w:hAnsi="Arial"/>
        <w:b/>
        <w:sz w:val="36"/>
      </w:rPr>
    </w:pPr>
    <w:r>
      <w:rPr>
        <w:rFonts w:ascii="Arial" w:hAnsi="Arial"/>
        <w:b/>
        <w:sz w:val="36"/>
      </w:rPr>
      <w:t>Universidad del Quindío</w:t>
    </w:r>
  </w:p>
  <w:p w:rsidR="0074094A" w:rsidRDefault="0074094A">
    <w:pPr>
      <w:pBdr>
        <w:bottom w:val="single" w:sz="6" w:space="1" w:color="auto"/>
      </w:pBdr>
      <w:jc w:val="right"/>
      <w:rPr>
        <w:sz w:val="24"/>
      </w:rPr>
    </w:pPr>
  </w:p>
  <w:p w:rsidR="0074094A" w:rsidRDefault="0074094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4094A" w:rsidRPr="00E50B4B">
      <w:tc>
        <w:tcPr>
          <w:tcW w:w="6379" w:type="dxa"/>
        </w:tcPr>
        <w:p w:rsidR="0074094A" w:rsidRPr="00E50B4B" w:rsidRDefault="0074094A">
          <w:pPr>
            <w:rPr>
              <w:lang w:val="es-CO"/>
            </w:rPr>
          </w:pPr>
          <w:r w:rsidRPr="00E50B4B">
            <w:rPr>
              <w:lang w:val="es-CO"/>
            </w:rPr>
            <w:t>Sistema de información integrado (SII)</w:t>
          </w:r>
        </w:p>
      </w:tc>
      <w:tc>
        <w:tcPr>
          <w:tcW w:w="3179" w:type="dxa"/>
        </w:tcPr>
        <w:p w:rsidR="0074094A" w:rsidRPr="00E50B4B" w:rsidRDefault="0074094A" w:rsidP="00302049">
          <w:pPr>
            <w:tabs>
              <w:tab w:val="left" w:pos="1135"/>
            </w:tabs>
            <w:spacing w:before="40"/>
            <w:ind w:right="68"/>
            <w:rPr>
              <w:lang w:val="es-CO"/>
            </w:rPr>
          </w:pPr>
          <w:r w:rsidRPr="00E50B4B">
            <w:rPr>
              <w:lang w:val="es-CO"/>
            </w:rPr>
            <w:t xml:space="preserve">  Versión:           1.0</w:t>
          </w:r>
        </w:p>
      </w:tc>
    </w:tr>
    <w:tr w:rsidR="0074094A" w:rsidRPr="00E50B4B">
      <w:tc>
        <w:tcPr>
          <w:tcW w:w="6379" w:type="dxa"/>
        </w:tcPr>
        <w:p w:rsidR="0074094A" w:rsidRPr="00E50B4B" w:rsidRDefault="0074094A">
          <w:pPr>
            <w:rPr>
              <w:lang w:val="es-CO"/>
            </w:rPr>
          </w:pPr>
          <w:r w:rsidRPr="00E50B4B">
            <w:rPr>
              <w:lang w:val="es-CO"/>
            </w:rPr>
            <w:t>Lista de riesgos</w:t>
          </w:r>
        </w:p>
      </w:tc>
      <w:tc>
        <w:tcPr>
          <w:tcW w:w="3179" w:type="dxa"/>
        </w:tcPr>
        <w:p w:rsidR="0074094A" w:rsidRPr="00E50B4B" w:rsidRDefault="0074094A" w:rsidP="00302049">
          <w:pPr>
            <w:rPr>
              <w:lang w:val="es-CO"/>
            </w:rPr>
          </w:pPr>
          <w:r w:rsidRPr="00E50B4B">
            <w:rPr>
              <w:lang w:val="es-CO"/>
            </w:rPr>
            <w:t xml:space="preserve">  Fecha: 16/08/2014  </w:t>
          </w:r>
        </w:p>
      </w:tc>
    </w:tr>
    <w:tr w:rsidR="0074094A" w:rsidRPr="00E50B4B">
      <w:tc>
        <w:tcPr>
          <w:tcW w:w="9558" w:type="dxa"/>
          <w:gridSpan w:val="2"/>
        </w:tcPr>
        <w:p w:rsidR="0074094A" w:rsidRPr="00E50B4B" w:rsidRDefault="0074094A">
          <w:pPr>
            <w:rPr>
              <w:lang w:val="es-CO"/>
            </w:rPr>
          </w:pPr>
          <w:r w:rsidRPr="00E50B4B">
            <w:rPr>
              <w:lang w:val="es-CO"/>
            </w:rPr>
            <w:t>Lista de riesgos</w:t>
          </w:r>
        </w:p>
      </w:tc>
    </w:tr>
  </w:tbl>
  <w:p w:rsidR="0074094A" w:rsidRDefault="0074094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094A" w:rsidRDefault="0074094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820763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sz w:val="20"/>
        <w:szCs w:val="20"/>
      </w:rPr>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0E0041"/>
    <w:multiLevelType w:val="hybridMultilevel"/>
    <w:tmpl w:val="CB5AD09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604AB0"/>
    <w:multiLevelType w:val="hybridMultilevel"/>
    <w:tmpl w:val="568CD4D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6233F5B"/>
    <w:multiLevelType w:val="hybridMultilevel"/>
    <w:tmpl w:val="6D4441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C9C2224"/>
    <w:multiLevelType w:val="hybridMultilevel"/>
    <w:tmpl w:val="6A523C5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E606278"/>
    <w:multiLevelType w:val="hybridMultilevel"/>
    <w:tmpl w:val="B92A21E6"/>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17355C"/>
    <w:multiLevelType w:val="hybridMultilevel"/>
    <w:tmpl w:val="B15215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20173F0"/>
    <w:multiLevelType w:val="hybridMultilevel"/>
    <w:tmpl w:val="9B6C0DD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1C10CA"/>
    <w:multiLevelType w:val="multilevel"/>
    <w:tmpl w:val="B11AC38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nsid w:val="57732B3B"/>
    <w:multiLevelType w:val="hybridMultilevel"/>
    <w:tmpl w:val="4F60716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4">
    <w:nsid w:val="57BD40D4"/>
    <w:multiLevelType w:val="hybridMultilevel"/>
    <w:tmpl w:val="69CC0E1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9A31854"/>
    <w:multiLevelType w:val="hybridMultilevel"/>
    <w:tmpl w:val="E530FA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6">
    <w:nsid w:val="5DE86A83"/>
    <w:multiLevelType w:val="hybridMultilevel"/>
    <w:tmpl w:val="0390F6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0A02EAF"/>
    <w:multiLevelType w:val="hybridMultilevel"/>
    <w:tmpl w:val="6292F5D4"/>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8">
    <w:nsid w:val="61CF7DD1"/>
    <w:multiLevelType w:val="hybridMultilevel"/>
    <w:tmpl w:val="FD4019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FD62179"/>
    <w:multiLevelType w:val="hybridMultilevel"/>
    <w:tmpl w:val="C7FC968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6683A59"/>
    <w:multiLevelType w:val="hybridMultilevel"/>
    <w:tmpl w:val="41AE38C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77734C89"/>
    <w:multiLevelType w:val="hybridMultilevel"/>
    <w:tmpl w:val="3E768D4C"/>
    <w:lvl w:ilvl="0" w:tplc="240A000B">
      <w:start w:val="25"/>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36"/>
  </w:num>
  <w:num w:numId="5">
    <w:abstractNumId w:val="21"/>
  </w:num>
  <w:num w:numId="6">
    <w:abstractNumId w:val="20"/>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4"/>
  </w:num>
  <w:num w:numId="11">
    <w:abstractNumId w:val="16"/>
  </w:num>
  <w:num w:numId="12">
    <w:abstractNumId w:val="13"/>
  </w:num>
  <w:num w:numId="13">
    <w:abstractNumId w:val="32"/>
  </w:num>
  <w:num w:numId="14">
    <w:abstractNumId w:val="12"/>
  </w:num>
  <w:num w:numId="15">
    <w:abstractNumId w:val="6"/>
  </w:num>
  <w:num w:numId="16">
    <w:abstractNumId w:val="31"/>
  </w:num>
  <w:num w:numId="17">
    <w:abstractNumId w:val="19"/>
  </w:num>
  <w:num w:numId="18">
    <w:abstractNumId w:val="7"/>
  </w:num>
  <w:num w:numId="19">
    <w:abstractNumId w:val="18"/>
  </w:num>
  <w:num w:numId="20">
    <w:abstractNumId w:val="10"/>
  </w:num>
  <w:num w:numId="21">
    <w:abstractNumId w:val="29"/>
  </w:num>
  <w:num w:numId="22">
    <w:abstractNumId w:val="8"/>
  </w:num>
  <w:num w:numId="23">
    <w:abstractNumId w:val="22"/>
  </w:num>
  <w:num w:numId="24">
    <w:abstractNumId w:val="28"/>
  </w:num>
  <w:num w:numId="25">
    <w:abstractNumId w:val="30"/>
  </w:num>
  <w:num w:numId="26">
    <w:abstractNumId w:val="3"/>
  </w:num>
  <w:num w:numId="27">
    <w:abstractNumId w:val="34"/>
  </w:num>
  <w:num w:numId="28">
    <w:abstractNumId w:val="5"/>
  </w:num>
  <w:num w:numId="29">
    <w:abstractNumId w:val="11"/>
  </w:num>
  <w:num w:numId="30">
    <w:abstractNumId w:val="9"/>
  </w:num>
  <w:num w:numId="31">
    <w:abstractNumId w:val="17"/>
  </w:num>
  <w:num w:numId="32">
    <w:abstractNumId w:val="24"/>
  </w:num>
  <w:num w:numId="33">
    <w:abstractNumId w:val="26"/>
  </w:num>
  <w:num w:numId="34">
    <w:abstractNumId w:val="35"/>
  </w:num>
  <w:num w:numId="35">
    <w:abstractNumId w:val="27"/>
  </w:num>
  <w:num w:numId="36">
    <w:abstractNumId w:val="23"/>
  </w:num>
  <w:num w:numId="37">
    <w:abstractNumId w:val="14"/>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2C"/>
    <w:rsid w:val="000365A5"/>
    <w:rsid w:val="000974DC"/>
    <w:rsid w:val="000A1435"/>
    <w:rsid w:val="000E616D"/>
    <w:rsid w:val="00101257"/>
    <w:rsid w:val="00121220"/>
    <w:rsid w:val="00144DE8"/>
    <w:rsid w:val="00154E65"/>
    <w:rsid w:val="00175274"/>
    <w:rsid w:val="001A6C60"/>
    <w:rsid w:val="001C2948"/>
    <w:rsid w:val="00282A25"/>
    <w:rsid w:val="002B2589"/>
    <w:rsid w:val="002D707D"/>
    <w:rsid w:val="00302049"/>
    <w:rsid w:val="00314DE2"/>
    <w:rsid w:val="00322815"/>
    <w:rsid w:val="00335DFB"/>
    <w:rsid w:val="00344448"/>
    <w:rsid w:val="003A44FE"/>
    <w:rsid w:val="0043476D"/>
    <w:rsid w:val="004860AF"/>
    <w:rsid w:val="00587A6C"/>
    <w:rsid w:val="005D26FC"/>
    <w:rsid w:val="005D2BF5"/>
    <w:rsid w:val="005D4DDE"/>
    <w:rsid w:val="00685E88"/>
    <w:rsid w:val="006900F4"/>
    <w:rsid w:val="006B11A5"/>
    <w:rsid w:val="0074094A"/>
    <w:rsid w:val="007A0A4B"/>
    <w:rsid w:val="007D16E6"/>
    <w:rsid w:val="00821E32"/>
    <w:rsid w:val="00824BE8"/>
    <w:rsid w:val="00835319"/>
    <w:rsid w:val="00850BBA"/>
    <w:rsid w:val="00865420"/>
    <w:rsid w:val="008B4BEF"/>
    <w:rsid w:val="009102A7"/>
    <w:rsid w:val="00915B77"/>
    <w:rsid w:val="009203A1"/>
    <w:rsid w:val="00924B72"/>
    <w:rsid w:val="0092632C"/>
    <w:rsid w:val="00930D75"/>
    <w:rsid w:val="009371F3"/>
    <w:rsid w:val="00944C84"/>
    <w:rsid w:val="0096566C"/>
    <w:rsid w:val="009B082F"/>
    <w:rsid w:val="00A31D6B"/>
    <w:rsid w:val="00A3680F"/>
    <w:rsid w:val="00A36E80"/>
    <w:rsid w:val="00A40CEE"/>
    <w:rsid w:val="00A767AC"/>
    <w:rsid w:val="00B113DE"/>
    <w:rsid w:val="00B353F4"/>
    <w:rsid w:val="00B42E53"/>
    <w:rsid w:val="00BA4D87"/>
    <w:rsid w:val="00BB44B7"/>
    <w:rsid w:val="00BE2497"/>
    <w:rsid w:val="00C94C30"/>
    <w:rsid w:val="00CA328D"/>
    <w:rsid w:val="00CC014F"/>
    <w:rsid w:val="00CE12C9"/>
    <w:rsid w:val="00D02C3D"/>
    <w:rsid w:val="00D2411D"/>
    <w:rsid w:val="00D25155"/>
    <w:rsid w:val="00D73F42"/>
    <w:rsid w:val="00E02806"/>
    <w:rsid w:val="00E42D86"/>
    <w:rsid w:val="00E50B4B"/>
    <w:rsid w:val="00E6487E"/>
    <w:rsid w:val="00EA388B"/>
    <w:rsid w:val="00EC36BE"/>
    <w:rsid w:val="00F3769D"/>
    <w:rsid w:val="00F72477"/>
    <w:rsid w:val="00F97E58"/>
    <w:rsid w:val="00FB66E2"/>
    <w:rsid w:val="00FE584A"/>
    <w:rsid w:val="00FF33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E718FED-BF3C-4B9B-8B42-65B95492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customStyle="1" w:styleId="TextoindependienteCar">
    <w:name w:val="Texto independiente Car"/>
    <w:basedOn w:val="Fuentedeprrafopredeter"/>
    <w:link w:val="Textoindependiente"/>
    <w:semiHidden/>
    <w:rsid w:val="001C2948"/>
    <w:rPr>
      <w:lang w:val="en-US" w:eastAsia="en-US"/>
    </w:rPr>
  </w:style>
  <w:style w:type="table" w:styleId="Tablaconcuadrcula">
    <w:name w:val="Table Grid"/>
    <w:basedOn w:val="Tablanormal"/>
    <w:uiPriority w:val="39"/>
    <w:rsid w:val="001C2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73F42"/>
    <w:pPr>
      <w:ind w:left="720"/>
      <w:contextualSpacing/>
    </w:pPr>
  </w:style>
  <w:style w:type="character" w:styleId="Hipervnculovisitado">
    <w:name w:val="FollowedHyperlink"/>
    <w:basedOn w:val="Fuentedeprrafopredeter"/>
    <w:uiPriority w:val="99"/>
    <w:semiHidden/>
    <w:unhideWhenUsed/>
    <w:rsid w:val="00CA328D"/>
    <w:rPr>
      <w:color w:val="954F72" w:themeColor="followedHyperlink"/>
      <w:u w:val="single"/>
    </w:rPr>
  </w:style>
  <w:style w:type="table" w:styleId="Tabladecuadrcula7concolores-nfasis4">
    <w:name w:val="Grid Table 7 Colorful Accent 4"/>
    <w:basedOn w:val="Tablanormal"/>
    <w:uiPriority w:val="52"/>
    <w:rsid w:val="00B42E53"/>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decuadrcula6concolores-nfasis3">
    <w:name w:val="Grid Table 6 Colorful Accent 3"/>
    <w:basedOn w:val="Tablanormal"/>
    <w:uiPriority w:val="51"/>
    <w:rsid w:val="00B42E53"/>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B42E5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B42E5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D02C3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C3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yham%20BDBB\Desktop\lista%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lista de riesgos.dot</Template>
  <TotalTime>779</TotalTime>
  <Pages>1</Pages>
  <Words>2480</Words>
  <Characters>13646</Characters>
  <Application>Microsoft Office Word</Application>
  <DocSecurity>0</DocSecurity>
  <Lines>113</Lines>
  <Paragraphs>32</Paragraphs>
  <ScaleCrop>false</ScaleCrop>
  <HeadingPairs>
    <vt:vector size="6" baseType="variant">
      <vt:variant>
        <vt:lpstr>Título</vt:lpstr>
      </vt:variant>
      <vt:variant>
        <vt:i4>1</vt:i4>
      </vt:variant>
      <vt:variant>
        <vt:lpstr>Títulos</vt:lpstr>
      </vt:variant>
      <vt:variant>
        <vt:i4>21</vt:i4>
      </vt:variant>
      <vt:variant>
        <vt:lpstr>Title</vt:lpstr>
      </vt:variant>
      <vt:variant>
        <vt:i4>1</vt:i4>
      </vt:variant>
    </vt:vector>
  </HeadingPairs>
  <TitlesOfParts>
    <vt:vector size="23" baseType="lpstr">
      <vt:lpstr>Risk List</vt:lpstr>
      <vt:lpstr>Introducción</vt:lpstr>
      <vt:lpstr>    Propósito</vt:lpstr>
      <vt:lpstr>    Alcance</vt:lpstr>
      <vt:lpstr>    Definiciones, acronimos, y abreviaciones</vt:lpstr>
      <vt:lpstr>    Referencias</vt:lpstr>
      <vt:lpstr>    Visión general</vt:lpstr>
      <vt:lpstr>Riesgos</vt:lpstr>
      <vt:lpstr>    R1—Cambios en los requerimientos del módulo PQR</vt:lpstr>
      <vt:lpstr>    R2 — Mala planeación del módulo PQR.</vt:lpstr>
      <vt:lpstr>    R3 — Uso de herramientas desactualizadas.</vt:lpstr>
      <vt:lpstr>    R4 — Asignación de responsabilidades para el desarrollo del módulo PQR.</vt:lpstr>
      <vt:lpstr>    R5 — No usar herramientas de control de versiones para el módulo PQR.</vt:lpstr>
      <vt:lpstr>    R6 — Herramientas CASE con bajo rendimiento.</vt:lpstr>
      <vt:lpstr>    R7 — Subestimación del tamaño de  los casos de uso del módulo PQR.</vt:lpstr>
      <vt:lpstr>    R8 — Incumplimiento con las entregas del módulo PQR.</vt:lpstr>
      <vt:lpstr>    R9— Cantidad insuficiente de transacciones por segundo con la base de datos.</vt:lpstr>
      <vt:lpstr>    R10 — Casos de uso con poca claridad.</vt:lpstr>
      <vt:lpstr>    R11 — Poca interactividad con el cliente.</vt:lpstr>
      <vt:lpstr>    R12 — Generación de código poco entendible por frameworks.</vt:lpstr>
      <vt:lpstr>    R13 — Poca documentación del framework de desarrollo seleccionado.</vt:lpstr>
      <vt:lpstr>    R14 — Equipos obsoletos para la implementación del módulo PQR</vt:lpstr>
      <vt:lpstr>Risk List</vt:lpstr>
    </vt:vector>
  </TitlesOfParts>
  <Company>&lt;Company Name&gt;</Company>
  <LinksUpToDate>false</LinksUpToDate>
  <CharactersWithSpaces>16094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Brayham BDBB</dc:creator>
  <cp:keywords/>
  <dc:description/>
  <cp:lastModifiedBy>Brayham BDBB</cp:lastModifiedBy>
  <cp:revision>19</cp:revision>
  <cp:lastPrinted>2014-08-17T09:03:00Z</cp:lastPrinted>
  <dcterms:created xsi:type="dcterms:W3CDTF">2014-08-17T05:15:00Z</dcterms:created>
  <dcterms:modified xsi:type="dcterms:W3CDTF">2014-08-19T04:44:00Z</dcterms:modified>
</cp:coreProperties>
</file>