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B05" w:rsidRPr="00EA36C8" w:rsidRDefault="00D96A57" w:rsidP="00DB47A0">
      <w:pPr>
        <w:pStyle w:val="Puesto"/>
        <w:jc w:val="right"/>
        <w:rPr>
          <w:rFonts w:asciiTheme="minorHAnsi" w:hAnsiTheme="minorHAnsi"/>
          <w:sz w:val="40"/>
          <w:szCs w:val="40"/>
          <w:lang w:val="es-CO"/>
        </w:rPr>
      </w:pPr>
      <w:r w:rsidRPr="00EA36C8">
        <w:rPr>
          <w:rFonts w:asciiTheme="minorHAnsi" w:hAnsiTheme="minorHAnsi"/>
          <w:sz w:val="40"/>
          <w:szCs w:val="40"/>
          <w:lang w:val="es-CO"/>
        </w:rPr>
        <w:t>Sistema de Información Integrado (SII)</w:t>
      </w:r>
    </w:p>
    <w:p w:rsidR="00B27B05" w:rsidRPr="00EA36C8" w:rsidRDefault="00D96A57" w:rsidP="00DB47A0">
      <w:pPr>
        <w:pStyle w:val="Puesto"/>
        <w:jc w:val="right"/>
        <w:rPr>
          <w:rFonts w:asciiTheme="minorHAnsi" w:hAnsiTheme="minorHAnsi"/>
          <w:sz w:val="40"/>
          <w:szCs w:val="40"/>
          <w:lang w:val="es-CO"/>
        </w:rPr>
      </w:pPr>
      <w:r w:rsidRPr="00EA36C8">
        <w:rPr>
          <w:rFonts w:asciiTheme="minorHAnsi" w:hAnsiTheme="minorHAnsi"/>
          <w:sz w:val="40"/>
          <w:szCs w:val="40"/>
          <w:lang w:val="es-CO"/>
        </w:rPr>
        <w:t>Plan de Gestión de la Configuración del Software</w:t>
      </w:r>
    </w:p>
    <w:p w:rsidR="00B27B05" w:rsidRPr="00EA36C8" w:rsidRDefault="00B27B05" w:rsidP="00DB47A0">
      <w:pPr>
        <w:pStyle w:val="Puesto"/>
        <w:jc w:val="right"/>
        <w:rPr>
          <w:rFonts w:asciiTheme="minorHAnsi" w:hAnsiTheme="minorHAnsi"/>
          <w:sz w:val="40"/>
          <w:szCs w:val="40"/>
          <w:lang w:val="es-CO"/>
        </w:rPr>
      </w:pPr>
    </w:p>
    <w:p w:rsidR="00B27B05" w:rsidRPr="00EA36C8" w:rsidRDefault="00D96A57" w:rsidP="00DB47A0">
      <w:pPr>
        <w:pStyle w:val="Puesto"/>
        <w:jc w:val="right"/>
        <w:rPr>
          <w:rFonts w:asciiTheme="minorHAnsi" w:hAnsiTheme="minorHAnsi"/>
          <w:sz w:val="40"/>
          <w:szCs w:val="40"/>
          <w:lang w:val="es-CO"/>
        </w:rPr>
      </w:pPr>
      <w:r w:rsidRPr="00EA36C8">
        <w:rPr>
          <w:rFonts w:asciiTheme="minorHAnsi" w:hAnsiTheme="minorHAnsi"/>
          <w:sz w:val="40"/>
          <w:szCs w:val="40"/>
          <w:lang w:val="es-CO"/>
        </w:rPr>
        <w:t>Versión 1.0</w:t>
      </w:r>
    </w:p>
    <w:p w:rsidR="00B27B05" w:rsidRPr="00EA36C8" w:rsidRDefault="00B27B05" w:rsidP="00DB47A0">
      <w:pPr>
        <w:pStyle w:val="Puesto"/>
        <w:jc w:val="both"/>
        <w:rPr>
          <w:rFonts w:asciiTheme="minorHAnsi" w:hAnsiTheme="minorHAnsi"/>
          <w:sz w:val="22"/>
          <w:szCs w:val="22"/>
          <w:lang w:val="es-CO"/>
        </w:rPr>
      </w:pPr>
    </w:p>
    <w:p w:rsidR="00B27B05" w:rsidRPr="00EA36C8" w:rsidRDefault="00B27B05" w:rsidP="00DB47A0">
      <w:pPr>
        <w:spacing w:line="240" w:lineRule="auto"/>
        <w:jc w:val="both"/>
        <w:rPr>
          <w:rFonts w:asciiTheme="minorHAnsi" w:hAnsiTheme="minorHAnsi"/>
          <w:sz w:val="22"/>
          <w:szCs w:val="22"/>
          <w:lang w:val="es-CO"/>
        </w:rPr>
      </w:pPr>
    </w:p>
    <w:p w:rsidR="00B27B05" w:rsidRPr="00EA36C8" w:rsidRDefault="00B27B05" w:rsidP="00DB47A0">
      <w:pPr>
        <w:pStyle w:val="InfoBlue"/>
        <w:spacing w:line="240" w:lineRule="auto"/>
        <w:jc w:val="both"/>
        <w:rPr>
          <w:rFonts w:asciiTheme="minorHAnsi" w:hAnsiTheme="minorHAnsi"/>
          <w:sz w:val="22"/>
          <w:szCs w:val="22"/>
          <w:lang w:val="es-CO"/>
        </w:rPr>
      </w:pPr>
    </w:p>
    <w:p w:rsidR="00B27B05" w:rsidRPr="00EA36C8" w:rsidRDefault="00B27B05" w:rsidP="00DB47A0">
      <w:pPr>
        <w:spacing w:line="240" w:lineRule="auto"/>
        <w:jc w:val="both"/>
        <w:rPr>
          <w:rFonts w:asciiTheme="minorHAnsi" w:hAnsiTheme="minorHAnsi"/>
          <w:sz w:val="22"/>
          <w:szCs w:val="22"/>
          <w:lang w:val="es-CO"/>
        </w:rPr>
        <w:sectPr w:rsidR="00B27B05" w:rsidRPr="00EA36C8">
          <w:headerReference w:type="default" r:id="rId8"/>
          <w:footerReference w:type="even" r:id="rId9"/>
          <w:pgSz w:w="12240" w:h="15840" w:code="1"/>
          <w:pgMar w:top="1440" w:right="1440" w:bottom="1440" w:left="1440" w:header="720" w:footer="720" w:gutter="0"/>
          <w:cols w:space="720"/>
          <w:vAlign w:val="center"/>
        </w:sectPr>
      </w:pPr>
    </w:p>
    <w:p w:rsidR="00D96A57" w:rsidRPr="00EA36C8" w:rsidRDefault="00D96A57" w:rsidP="00DB47A0">
      <w:pPr>
        <w:pStyle w:val="Puesto"/>
        <w:rPr>
          <w:rFonts w:asciiTheme="minorHAnsi" w:hAnsiTheme="minorHAnsi"/>
          <w:sz w:val="32"/>
          <w:szCs w:val="32"/>
          <w:lang w:val="es-CO"/>
        </w:rPr>
      </w:pPr>
      <w:r w:rsidRPr="00EA36C8">
        <w:rPr>
          <w:rFonts w:asciiTheme="minorHAnsi" w:hAnsiTheme="minorHAnsi"/>
          <w:sz w:val="32"/>
          <w:szCs w:val="32"/>
          <w:lang w:val="es-CO"/>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6A57" w:rsidRPr="00EA36C8" w:rsidTr="00913D7E">
        <w:tc>
          <w:tcPr>
            <w:tcW w:w="2304" w:type="dxa"/>
          </w:tcPr>
          <w:p w:rsidR="00D96A57" w:rsidRPr="00EA36C8" w:rsidRDefault="00D96A57" w:rsidP="00DB47A0">
            <w:pPr>
              <w:pStyle w:val="Tabletext"/>
              <w:spacing w:line="240" w:lineRule="auto"/>
              <w:jc w:val="both"/>
              <w:rPr>
                <w:rFonts w:asciiTheme="minorHAnsi" w:hAnsiTheme="minorHAnsi"/>
                <w:b/>
                <w:sz w:val="22"/>
                <w:szCs w:val="22"/>
                <w:lang w:val="es-CO"/>
              </w:rPr>
            </w:pPr>
            <w:r w:rsidRPr="00EA36C8">
              <w:rPr>
                <w:rFonts w:asciiTheme="minorHAnsi" w:hAnsiTheme="minorHAnsi"/>
                <w:b/>
                <w:sz w:val="22"/>
                <w:szCs w:val="22"/>
                <w:lang w:val="es-CO"/>
              </w:rPr>
              <w:t>Fecha</w:t>
            </w:r>
          </w:p>
        </w:tc>
        <w:tc>
          <w:tcPr>
            <w:tcW w:w="1152" w:type="dxa"/>
          </w:tcPr>
          <w:p w:rsidR="00D96A57" w:rsidRPr="00EA36C8" w:rsidRDefault="00D96A57" w:rsidP="00DB47A0">
            <w:pPr>
              <w:pStyle w:val="Tabletext"/>
              <w:spacing w:line="240" w:lineRule="auto"/>
              <w:jc w:val="both"/>
              <w:rPr>
                <w:rFonts w:asciiTheme="minorHAnsi" w:hAnsiTheme="minorHAnsi"/>
                <w:b/>
                <w:sz w:val="22"/>
                <w:szCs w:val="22"/>
                <w:lang w:val="es-CO"/>
              </w:rPr>
            </w:pPr>
            <w:r w:rsidRPr="00EA36C8">
              <w:rPr>
                <w:rFonts w:asciiTheme="minorHAnsi" w:hAnsiTheme="minorHAnsi"/>
                <w:b/>
                <w:sz w:val="22"/>
                <w:szCs w:val="22"/>
                <w:lang w:val="es-CO"/>
              </w:rPr>
              <w:t>Versión</w:t>
            </w:r>
          </w:p>
        </w:tc>
        <w:tc>
          <w:tcPr>
            <w:tcW w:w="3744" w:type="dxa"/>
          </w:tcPr>
          <w:p w:rsidR="00D96A57" w:rsidRPr="00EA36C8" w:rsidRDefault="00D96A57" w:rsidP="00DB47A0">
            <w:pPr>
              <w:pStyle w:val="Tabletext"/>
              <w:spacing w:line="240" w:lineRule="auto"/>
              <w:jc w:val="both"/>
              <w:rPr>
                <w:rFonts w:asciiTheme="minorHAnsi" w:hAnsiTheme="minorHAnsi"/>
                <w:b/>
                <w:sz w:val="22"/>
                <w:szCs w:val="22"/>
                <w:lang w:val="es-CO"/>
              </w:rPr>
            </w:pPr>
            <w:r w:rsidRPr="00EA36C8">
              <w:rPr>
                <w:rFonts w:asciiTheme="minorHAnsi" w:hAnsiTheme="minorHAnsi"/>
                <w:b/>
                <w:sz w:val="22"/>
                <w:szCs w:val="22"/>
                <w:lang w:val="es-CO"/>
              </w:rPr>
              <w:t>Descripción</w:t>
            </w:r>
          </w:p>
        </w:tc>
        <w:tc>
          <w:tcPr>
            <w:tcW w:w="2304" w:type="dxa"/>
          </w:tcPr>
          <w:p w:rsidR="00D96A57" w:rsidRPr="00EA36C8" w:rsidRDefault="00D96A57" w:rsidP="00DB47A0">
            <w:pPr>
              <w:pStyle w:val="Tabletext"/>
              <w:spacing w:line="240" w:lineRule="auto"/>
              <w:jc w:val="both"/>
              <w:rPr>
                <w:rFonts w:asciiTheme="minorHAnsi" w:hAnsiTheme="minorHAnsi"/>
                <w:b/>
                <w:sz w:val="22"/>
                <w:szCs w:val="22"/>
                <w:lang w:val="es-CO"/>
              </w:rPr>
            </w:pPr>
            <w:r w:rsidRPr="00EA36C8">
              <w:rPr>
                <w:rFonts w:asciiTheme="minorHAnsi" w:hAnsiTheme="minorHAnsi"/>
                <w:b/>
                <w:sz w:val="22"/>
                <w:szCs w:val="22"/>
                <w:lang w:val="es-CO"/>
              </w:rPr>
              <w:t>Autor</w:t>
            </w:r>
          </w:p>
        </w:tc>
      </w:tr>
      <w:tr w:rsidR="00D96A57" w:rsidRPr="00EA36C8" w:rsidTr="00913D7E">
        <w:tc>
          <w:tcPr>
            <w:tcW w:w="2304" w:type="dxa"/>
          </w:tcPr>
          <w:p w:rsidR="00D96A57" w:rsidRPr="00EA36C8" w:rsidRDefault="00D96A57" w:rsidP="00DB47A0">
            <w:pPr>
              <w:pStyle w:val="Tabletext"/>
              <w:spacing w:line="240" w:lineRule="auto"/>
              <w:jc w:val="both"/>
              <w:rPr>
                <w:rFonts w:asciiTheme="minorHAnsi" w:hAnsiTheme="minorHAnsi"/>
                <w:sz w:val="22"/>
                <w:szCs w:val="22"/>
                <w:lang w:val="es-CO"/>
              </w:rPr>
            </w:pPr>
            <w:r w:rsidRPr="00EA36C8">
              <w:rPr>
                <w:rFonts w:asciiTheme="minorHAnsi" w:hAnsiTheme="minorHAnsi"/>
                <w:sz w:val="22"/>
                <w:szCs w:val="22"/>
                <w:lang w:val="es-CO"/>
              </w:rPr>
              <w:t>04/10/2014</w:t>
            </w:r>
          </w:p>
        </w:tc>
        <w:tc>
          <w:tcPr>
            <w:tcW w:w="1152" w:type="dxa"/>
          </w:tcPr>
          <w:p w:rsidR="00D96A57" w:rsidRPr="00EA36C8" w:rsidRDefault="00D96A57" w:rsidP="00DB47A0">
            <w:pPr>
              <w:pStyle w:val="Tabletext"/>
              <w:spacing w:line="240" w:lineRule="auto"/>
              <w:jc w:val="both"/>
              <w:rPr>
                <w:rFonts w:asciiTheme="minorHAnsi" w:hAnsiTheme="minorHAnsi"/>
                <w:sz w:val="22"/>
                <w:szCs w:val="22"/>
                <w:lang w:val="es-CO"/>
              </w:rPr>
            </w:pPr>
            <w:r w:rsidRPr="00EA36C8">
              <w:rPr>
                <w:rFonts w:asciiTheme="minorHAnsi" w:hAnsiTheme="minorHAnsi"/>
                <w:sz w:val="22"/>
                <w:szCs w:val="22"/>
                <w:lang w:val="es-CO"/>
              </w:rPr>
              <w:t>1.0</w:t>
            </w:r>
          </w:p>
        </w:tc>
        <w:tc>
          <w:tcPr>
            <w:tcW w:w="3744" w:type="dxa"/>
          </w:tcPr>
          <w:p w:rsidR="00D96A57" w:rsidRPr="00EA36C8" w:rsidRDefault="00D96A57" w:rsidP="00DB47A0">
            <w:pPr>
              <w:pStyle w:val="Tabletext"/>
              <w:spacing w:line="240" w:lineRule="auto"/>
              <w:jc w:val="both"/>
              <w:rPr>
                <w:rFonts w:asciiTheme="minorHAnsi" w:hAnsiTheme="minorHAnsi"/>
                <w:sz w:val="22"/>
                <w:szCs w:val="22"/>
                <w:lang w:val="es-CO"/>
              </w:rPr>
            </w:pPr>
            <w:r w:rsidRPr="00EA36C8">
              <w:rPr>
                <w:rFonts w:asciiTheme="minorHAnsi" w:hAnsiTheme="minorHAnsi"/>
                <w:sz w:val="22"/>
                <w:szCs w:val="22"/>
                <w:lang w:val="es-CO"/>
              </w:rPr>
              <w:t>Plan de gestión de la configuración del software del caso de uso general solicitud web atendida por usuario del proyecto SII.</w:t>
            </w:r>
          </w:p>
        </w:tc>
        <w:tc>
          <w:tcPr>
            <w:tcW w:w="2304" w:type="dxa"/>
          </w:tcPr>
          <w:p w:rsidR="00D96A57" w:rsidRPr="00EA36C8" w:rsidRDefault="00D96A57" w:rsidP="00DB47A0">
            <w:pPr>
              <w:pStyle w:val="Tabletext"/>
              <w:spacing w:line="240" w:lineRule="auto"/>
              <w:jc w:val="both"/>
              <w:rPr>
                <w:rFonts w:asciiTheme="minorHAnsi" w:hAnsiTheme="minorHAnsi"/>
                <w:sz w:val="22"/>
                <w:szCs w:val="22"/>
                <w:lang w:val="es-CO"/>
              </w:rPr>
            </w:pPr>
            <w:r w:rsidRPr="00EA36C8">
              <w:rPr>
                <w:rFonts w:asciiTheme="minorHAnsi" w:hAnsiTheme="minorHAnsi"/>
                <w:sz w:val="22"/>
                <w:szCs w:val="22"/>
                <w:lang w:val="es-CO"/>
              </w:rPr>
              <w:t>Brayham Davian Burgos Bedoya</w:t>
            </w:r>
          </w:p>
          <w:p w:rsidR="00D96A57" w:rsidRPr="00EA36C8" w:rsidRDefault="00D96A57" w:rsidP="00DB47A0">
            <w:pPr>
              <w:pStyle w:val="Tabletext"/>
              <w:spacing w:line="240" w:lineRule="auto"/>
              <w:jc w:val="both"/>
              <w:rPr>
                <w:rFonts w:asciiTheme="minorHAnsi" w:hAnsiTheme="minorHAnsi"/>
                <w:sz w:val="22"/>
                <w:szCs w:val="22"/>
                <w:lang w:val="es-CO"/>
              </w:rPr>
            </w:pPr>
            <w:r w:rsidRPr="00EA36C8">
              <w:rPr>
                <w:rFonts w:asciiTheme="minorHAnsi" w:hAnsiTheme="minorHAnsi"/>
                <w:sz w:val="22"/>
                <w:szCs w:val="22"/>
                <w:lang w:val="es-CO"/>
              </w:rPr>
              <w:t>Jorge Hernán Ospina León</w:t>
            </w:r>
          </w:p>
        </w:tc>
      </w:tr>
      <w:tr w:rsidR="00D96A57" w:rsidRPr="00EA36C8" w:rsidTr="00913D7E">
        <w:tc>
          <w:tcPr>
            <w:tcW w:w="2304" w:type="dxa"/>
          </w:tcPr>
          <w:p w:rsidR="00D96A57" w:rsidRPr="00EA36C8" w:rsidRDefault="00D96A57" w:rsidP="00DB47A0">
            <w:pPr>
              <w:pStyle w:val="Tabletext"/>
              <w:spacing w:line="240" w:lineRule="auto"/>
              <w:jc w:val="both"/>
              <w:rPr>
                <w:rFonts w:asciiTheme="minorHAnsi" w:hAnsiTheme="minorHAnsi"/>
                <w:sz w:val="22"/>
                <w:szCs w:val="22"/>
                <w:lang w:val="es-CO"/>
              </w:rPr>
            </w:pPr>
          </w:p>
        </w:tc>
        <w:tc>
          <w:tcPr>
            <w:tcW w:w="1152" w:type="dxa"/>
          </w:tcPr>
          <w:p w:rsidR="00D96A57" w:rsidRPr="00EA36C8" w:rsidRDefault="00D96A57" w:rsidP="00DB47A0">
            <w:pPr>
              <w:pStyle w:val="Tabletext"/>
              <w:spacing w:line="240" w:lineRule="auto"/>
              <w:jc w:val="both"/>
              <w:rPr>
                <w:rFonts w:asciiTheme="minorHAnsi" w:hAnsiTheme="minorHAnsi"/>
                <w:sz w:val="22"/>
                <w:szCs w:val="22"/>
                <w:lang w:val="es-CO"/>
              </w:rPr>
            </w:pPr>
          </w:p>
        </w:tc>
        <w:tc>
          <w:tcPr>
            <w:tcW w:w="3744" w:type="dxa"/>
          </w:tcPr>
          <w:p w:rsidR="00D96A57" w:rsidRPr="00EA36C8" w:rsidRDefault="00D96A57" w:rsidP="00DB47A0">
            <w:pPr>
              <w:pStyle w:val="Tabletext"/>
              <w:spacing w:line="240" w:lineRule="auto"/>
              <w:jc w:val="both"/>
              <w:rPr>
                <w:rFonts w:asciiTheme="minorHAnsi" w:hAnsiTheme="minorHAnsi"/>
                <w:sz w:val="22"/>
                <w:szCs w:val="22"/>
                <w:lang w:val="es-CO"/>
              </w:rPr>
            </w:pPr>
          </w:p>
        </w:tc>
        <w:tc>
          <w:tcPr>
            <w:tcW w:w="2304" w:type="dxa"/>
          </w:tcPr>
          <w:p w:rsidR="00D96A57" w:rsidRPr="00EA36C8" w:rsidRDefault="00D96A57" w:rsidP="00DB47A0">
            <w:pPr>
              <w:pStyle w:val="Tabletext"/>
              <w:spacing w:line="240" w:lineRule="auto"/>
              <w:jc w:val="both"/>
              <w:rPr>
                <w:rFonts w:asciiTheme="minorHAnsi" w:hAnsiTheme="minorHAnsi"/>
                <w:sz w:val="22"/>
                <w:szCs w:val="22"/>
                <w:lang w:val="es-CO"/>
              </w:rPr>
            </w:pPr>
          </w:p>
        </w:tc>
      </w:tr>
      <w:tr w:rsidR="00D96A57" w:rsidRPr="00EA36C8" w:rsidTr="00913D7E">
        <w:tc>
          <w:tcPr>
            <w:tcW w:w="2304" w:type="dxa"/>
          </w:tcPr>
          <w:p w:rsidR="00D96A57" w:rsidRPr="00EA36C8" w:rsidRDefault="00D96A57" w:rsidP="00DB47A0">
            <w:pPr>
              <w:pStyle w:val="Tabletext"/>
              <w:spacing w:line="240" w:lineRule="auto"/>
              <w:jc w:val="both"/>
              <w:rPr>
                <w:rFonts w:asciiTheme="minorHAnsi" w:hAnsiTheme="minorHAnsi"/>
                <w:sz w:val="22"/>
                <w:szCs w:val="22"/>
                <w:lang w:val="es-CO"/>
              </w:rPr>
            </w:pPr>
          </w:p>
        </w:tc>
        <w:tc>
          <w:tcPr>
            <w:tcW w:w="1152" w:type="dxa"/>
          </w:tcPr>
          <w:p w:rsidR="00D96A57" w:rsidRPr="00EA36C8" w:rsidRDefault="00D96A57" w:rsidP="00DB47A0">
            <w:pPr>
              <w:pStyle w:val="Tabletext"/>
              <w:spacing w:line="240" w:lineRule="auto"/>
              <w:jc w:val="both"/>
              <w:rPr>
                <w:rFonts w:asciiTheme="minorHAnsi" w:hAnsiTheme="minorHAnsi"/>
                <w:sz w:val="22"/>
                <w:szCs w:val="22"/>
                <w:lang w:val="es-CO"/>
              </w:rPr>
            </w:pPr>
          </w:p>
        </w:tc>
        <w:tc>
          <w:tcPr>
            <w:tcW w:w="3744" w:type="dxa"/>
          </w:tcPr>
          <w:p w:rsidR="00D96A57" w:rsidRPr="00EA36C8" w:rsidRDefault="00D96A57" w:rsidP="00DB47A0">
            <w:pPr>
              <w:pStyle w:val="Tabletext"/>
              <w:spacing w:line="240" w:lineRule="auto"/>
              <w:jc w:val="both"/>
              <w:rPr>
                <w:rFonts w:asciiTheme="minorHAnsi" w:hAnsiTheme="minorHAnsi"/>
                <w:sz w:val="22"/>
                <w:szCs w:val="22"/>
                <w:lang w:val="es-CO"/>
              </w:rPr>
            </w:pPr>
          </w:p>
        </w:tc>
        <w:tc>
          <w:tcPr>
            <w:tcW w:w="2304" w:type="dxa"/>
          </w:tcPr>
          <w:p w:rsidR="00D96A57" w:rsidRPr="00EA36C8" w:rsidRDefault="00D96A57" w:rsidP="00DB47A0">
            <w:pPr>
              <w:pStyle w:val="Tabletext"/>
              <w:spacing w:line="240" w:lineRule="auto"/>
              <w:jc w:val="both"/>
              <w:rPr>
                <w:rFonts w:asciiTheme="minorHAnsi" w:hAnsiTheme="minorHAnsi"/>
                <w:sz w:val="22"/>
                <w:szCs w:val="22"/>
                <w:lang w:val="es-CO"/>
              </w:rPr>
            </w:pPr>
          </w:p>
        </w:tc>
      </w:tr>
      <w:tr w:rsidR="00D96A57" w:rsidRPr="00EA36C8" w:rsidTr="00913D7E">
        <w:tc>
          <w:tcPr>
            <w:tcW w:w="2304" w:type="dxa"/>
          </w:tcPr>
          <w:p w:rsidR="00D96A57" w:rsidRPr="00EA36C8" w:rsidRDefault="00D96A57" w:rsidP="00DB47A0">
            <w:pPr>
              <w:pStyle w:val="Tabletext"/>
              <w:spacing w:line="240" w:lineRule="auto"/>
              <w:jc w:val="both"/>
              <w:rPr>
                <w:rFonts w:asciiTheme="minorHAnsi" w:hAnsiTheme="minorHAnsi"/>
                <w:sz w:val="22"/>
                <w:szCs w:val="22"/>
                <w:lang w:val="es-CO"/>
              </w:rPr>
            </w:pPr>
          </w:p>
        </w:tc>
        <w:tc>
          <w:tcPr>
            <w:tcW w:w="1152" w:type="dxa"/>
          </w:tcPr>
          <w:p w:rsidR="00D96A57" w:rsidRPr="00EA36C8" w:rsidRDefault="00D96A57" w:rsidP="00DB47A0">
            <w:pPr>
              <w:pStyle w:val="Tabletext"/>
              <w:spacing w:line="240" w:lineRule="auto"/>
              <w:jc w:val="both"/>
              <w:rPr>
                <w:rFonts w:asciiTheme="minorHAnsi" w:hAnsiTheme="minorHAnsi"/>
                <w:sz w:val="22"/>
                <w:szCs w:val="22"/>
                <w:lang w:val="es-CO"/>
              </w:rPr>
            </w:pPr>
          </w:p>
        </w:tc>
        <w:tc>
          <w:tcPr>
            <w:tcW w:w="3744" w:type="dxa"/>
          </w:tcPr>
          <w:p w:rsidR="00D96A57" w:rsidRPr="00EA36C8" w:rsidRDefault="00D96A57" w:rsidP="00DB47A0">
            <w:pPr>
              <w:pStyle w:val="Tabletext"/>
              <w:spacing w:line="240" w:lineRule="auto"/>
              <w:jc w:val="both"/>
              <w:rPr>
                <w:rFonts w:asciiTheme="minorHAnsi" w:hAnsiTheme="minorHAnsi"/>
                <w:sz w:val="22"/>
                <w:szCs w:val="22"/>
                <w:lang w:val="es-CO"/>
              </w:rPr>
            </w:pPr>
          </w:p>
        </w:tc>
        <w:tc>
          <w:tcPr>
            <w:tcW w:w="2304" w:type="dxa"/>
          </w:tcPr>
          <w:p w:rsidR="00D96A57" w:rsidRPr="00EA36C8" w:rsidRDefault="00D96A57" w:rsidP="00DB47A0">
            <w:pPr>
              <w:pStyle w:val="Tabletext"/>
              <w:spacing w:line="240" w:lineRule="auto"/>
              <w:jc w:val="both"/>
              <w:rPr>
                <w:rFonts w:asciiTheme="minorHAnsi" w:hAnsiTheme="minorHAnsi"/>
                <w:sz w:val="22"/>
                <w:szCs w:val="22"/>
                <w:lang w:val="es-CO"/>
              </w:rPr>
            </w:pPr>
          </w:p>
        </w:tc>
      </w:tr>
    </w:tbl>
    <w:p w:rsidR="00D96A57" w:rsidRPr="00EA36C8" w:rsidRDefault="00D96A57" w:rsidP="00DB47A0">
      <w:pPr>
        <w:spacing w:line="240" w:lineRule="auto"/>
        <w:jc w:val="both"/>
        <w:rPr>
          <w:rFonts w:asciiTheme="minorHAnsi" w:hAnsiTheme="minorHAnsi"/>
          <w:sz w:val="22"/>
          <w:szCs w:val="22"/>
          <w:lang w:val="es-CO"/>
        </w:rPr>
      </w:pPr>
    </w:p>
    <w:p w:rsidR="00B27B05" w:rsidRPr="00EA36C8" w:rsidRDefault="003D2207" w:rsidP="00DB47A0">
      <w:pPr>
        <w:pStyle w:val="Puesto"/>
        <w:rPr>
          <w:rFonts w:asciiTheme="minorHAnsi" w:hAnsiTheme="minorHAnsi"/>
          <w:sz w:val="32"/>
          <w:szCs w:val="32"/>
          <w:lang w:val="es-CO"/>
        </w:rPr>
      </w:pPr>
      <w:r w:rsidRPr="00EA36C8">
        <w:rPr>
          <w:rFonts w:asciiTheme="minorHAnsi" w:hAnsiTheme="minorHAnsi"/>
          <w:sz w:val="22"/>
          <w:szCs w:val="22"/>
          <w:lang w:val="es-CO"/>
        </w:rPr>
        <w:br w:type="page"/>
      </w:r>
      <w:r w:rsidR="003D787A" w:rsidRPr="00EA36C8">
        <w:rPr>
          <w:rFonts w:asciiTheme="minorHAnsi" w:hAnsiTheme="minorHAnsi"/>
          <w:sz w:val="32"/>
          <w:szCs w:val="32"/>
          <w:lang w:val="es-CO"/>
        </w:rPr>
        <w:t>Tabla de contenido</w:t>
      </w:r>
    </w:p>
    <w:p w:rsidR="00B27B05" w:rsidRPr="00EA36C8" w:rsidRDefault="003D2207" w:rsidP="00DB47A0">
      <w:pPr>
        <w:pStyle w:val="TDC1"/>
        <w:tabs>
          <w:tab w:val="left" w:pos="432"/>
        </w:tabs>
        <w:spacing w:line="240" w:lineRule="auto"/>
        <w:jc w:val="both"/>
        <w:rPr>
          <w:rFonts w:asciiTheme="minorHAnsi" w:hAnsiTheme="minorHAnsi"/>
          <w:noProof/>
          <w:sz w:val="22"/>
          <w:szCs w:val="22"/>
          <w:lang w:val="es-CO"/>
        </w:rPr>
      </w:pPr>
      <w:r w:rsidRPr="00EA36C8">
        <w:rPr>
          <w:rFonts w:asciiTheme="minorHAnsi" w:hAnsiTheme="minorHAnsi"/>
          <w:sz w:val="22"/>
          <w:szCs w:val="22"/>
          <w:lang w:val="es-CO"/>
        </w:rPr>
        <w:fldChar w:fldCharType="begin"/>
      </w:r>
      <w:r w:rsidRPr="00EA36C8">
        <w:rPr>
          <w:rFonts w:asciiTheme="minorHAnsi" w:hAnsiTheme="minorHAnsi"/>
          <w:sz w:val="22"/>
          <w:szCs w:val="22"/>
          <w:lang w:val="es-CO"/>
        </w:rPr>
        <w:instrText xml:space="preserve"> TOC \o "1-3" </w:instrText>
      </w:r>
      <w:r w:rsidRPr="00EA36C8">
        <w:rPr>
          <w:rFonts w:asciiTheme="minorHAnsi" w:hAnsiTheme="minorHAnsi"/>
          <w:sz w:val="22"/>
          <w:szCs w:val="22"/>
          <w:lang w:val="es-CO"/>
        </w:rPr>
        <w:fldChar w:fldCharType="separate"/>
      </w:r>
      <w:r w:rsidRPr="00EA36C8">
        <w:rPr>
          <w:rFonts w:asciiTheme="minorHAnsi" w:hAnsiTheme="minorHAnsi"/>
          <w:noProof/>
          <w:sz w:val="22"/>
          <w:szCs w:val="22"/>
          <w:lang w:val="es-CO"/>
        </w:rPr>
        <w:t>1.</w:t>
      </w:r>
      <w:r w:rsidRPr="00EA36C8">
        <w:rPr>
          <w:rFonts w:asciiTheme="minorHAnsi" w:hAnsiTheme="minorHAnsi"/>
          <w:noProof/>
          <w:sz w:val="22"/>
          <w:szCs w:val="22"/>
          <w:lang w:val="es-CO"/>
        </w:rPr>
        <w:tab/>
      </w:r>
      <w:r w:rsidR="008E41B9" w:rsidRPr="00EA36C8">
        <w:rPr>
          <w:rFonts w:asciiTheme="minorHAnsi" w:hAnsiTheme="minorHAnsi"/>
          <w:noProof/>
          <w:sz w:val="22"/>
          <w:szCs w:val="22"/>
          <w:lang w:val="es-CO"/>
        </w:rPr>
        <w:t>Introducción</w:t>
      </w:r>
      <w:r w:rsidRPr="00EA36C8">
        <w:rPr>
          <w:rFonts w:asciiTheme="minorHAnsi" w:hAnsiTheme="minorHAnsi"/>
          <w:noProof/>
          <w:sz w:val="22"/>
          <w:szCs w:val="22"/>
          <w:lang w:val="es-CO"/>
        </w:rPr>
        <w:tab/>
      </w:r>
      <w:r w:rsidRPr="00EA36C8">
        <w:rPr>
          <w:rFonts w:asciiTheme="minorHAnsi" w:hAnsiTheme="minorHAnsi"/>
          <w:noProof/>
          <w:sz w:val="22"/>
          <w:szCs w:val="22"/>
          <w:lang w:val="es-CO"/>
        </w:rPr>
        <w:fldChar w:fldCharType="begin"/>
      </w:r>
      <w:r w:rsidRPr="00EA36C8">
        <w:rPr>
          <w:rFonts w:asciiTheme="minorHAnsi" w:hAnsiTheme="minorHAnsi"/>
          <w:noProof/>
          <w:sz w:val="22"/>
          <w:szCs w:val="22"/>
          <w:lang w:val="es-CO"/>
        </w:rPr>
        <w:instrText xml:space="preserve"> PAGEREF _Toc478353320 \h </w:instrText>
      </w:r>
      <w:r w:rsidRPr="00EA36C8">
        <w:rPr>
          <w:rFonts w:asciiTheme="minorHAnsi" w:hAnsiTheme="minorHAnsi"/>
          <w:noProof/>
          <w:sz w:val="22"/>
          <w:szCs w:val="22"/>
          <w:lang w:val="es-CO"/>
        </w:rPr>
      </w:r>
      <w:r w:rsidRPr="00EA36C8">
        <w:rPr>
          <w:rFonts w:asciiTheme="minorHAnsi" w:hAnsiTheme="minorHAnsi"/>
          <w:noProof/>
          <w:sz w:val="22"/>
          <w:szCs w:val="22"/>
          <w:lang w:val="es-CO"/>
        </w:rPr>
        <w:fldChar w:fldCharType="separate"/>
      </w:r>
      <w:r w:rsidR="00867765" w:rsidRPr="00EA36C8">
        <w:rPr>
          <w:rFonts w:asciiTheme="minorHAnsi" w:hAnsiTheme="minorHAnsi"/>
          <w:noProof/>
          <w:sz w:val="22"/>
          <w:szCs w:val="22"/>
          <w:lang w:val="es-CO"/>
        </w:rPr>
        <w:t>4</w:t>
      </w:r>
      <w:r w:rsidRPr="00EA36C8">
        <w:rPr>
          <w:rFonts w:asciiTheme="minorHAnsi" w:hAnsiTheme="minorHAnsi"/>
          <w:noProof/>
          <w:sz w:val="22"/>
          <w:szCs w:val="22"/>
          <w:lang w:val="es-CO"/>
        </w:rPr>
        <w:fldChar w:fldCharType="end"/>
      </w:r>
    </w:p>
    <w:p w:rsidR="00B27B05" w:rsidRPr="00EA36C8" w:rsidRDefault="003D2207" w:rsidP="00DB47A0">
      <w:pPr>
        <w:pStyle w:val="TDC2"/>
        <w:tabs>
          <w:tab w:val="left" w:pos="1000"/>
        </w:tabs>
        <w:spacing w:line="240" w:lineRule="auto"/>
        <w:jc w:val="both"/>
        <w:rPr>
          <w:rFonts w:asciiTheme="minorHAnsi" w:hAnsiTheme="minorHAnsi"/>
          <w:noProof/>
          <w:sz w:val="22"/>
          <w:szCs w:val="22"/>
          <w:lang w:val="es-CO"/>
        </w:rPr>
      </w:pPr>
      <w:r w:rsidRPr="00EA36C8">
        <w:rPr>
          <w:rFonts w:asciiTheme="minorHAnsi" w:hAnsiTheme="minorHAnsi"/>
          <w:noProof/>
          <w:sz w:val="22"/>
          <w:szCs w:val="22"/>
          <w:lang w:val="es-CO"/>
        </w:rPr>
        <w:t>1.1</w:t>
      </w:r>
      <w:r w:rsidRPr="00EA36C8">
        <w:rPr>
          <w:rFonts w:asciiTheme="minorHAnsi" w:hAnsiTheme="minorHAnsi"/>
          <w:noProof/>
          <w:sz w:val="22"/>
          <w:szCs w:val="22"/>
          <w:lang w:val="es-CO"/>
        </w:rPr>
        <w:tab/>
      </w:r>
      <w:r w:rsidR="008E41B9" w:rsidRPr="00EA36C8">
        <w:rPr>
          <w:rFonts w:asciiTheme="minorHAnsi" w:hAnsiTheme="minorHAnsi"/>
          <w:noProof/>
          <w:sz w:val="22"/>
          <w:szCs w:val="22"/>
          <w:lang w:val="es-CO"/>
        </w:rPr>
        <w:t>Proposito</w:t>
      </w:r>
      <w:r w:rsidRPr="00EA36C8">
        <w:rPr>
          <w:rFonts w:asciiTheme="minorHAnsi" w:hAnsiTheme="minorHAnsi"/>
          <w:noProof/>
          <w:sz w:val="22"/>
          <w:szCs w:val="22"/>
          <w:lang w:val="es-CO"/>
        </w:rPr>
        <w:tab/>
      </w:r>
      <w:r w:rsidRPr="00EA36C8">
        <w:rPr>
          <w:rFonts w:asciiTheme="minorHAnsi" w:hAnsiTheme="minorHAnsi"/>
          <w:noProof/>
          <w:sz w:val="22"/>
          <w:szCs w:val="22"/>
          <w:lang w:val="es-CO"/>
        </w:rPr>
        <w:fldChar w:fldCharType="begin"/>
      </w:r>
      <w:r w:rsidRPr="00EA36C8">
        <w:rPr>
          <w:rFonts w:asciiTheme="minorHAnsi" w:hAnsiTheme="minorHAnsi"/>
          <w:noProof/>
          <w:sz w:val="22"/>
          <w:szCs w:val="22"/>
          <w:lang w:val="es-CO"/>
        </w:rPr>
        <w:instrText xml:space="preserve"> PAGEREF _Toc478353321 \h </w:instrText>
      </w:r>
      <w:r w:rsidRPr="00EA36C8">
        <w:rPr>
          <w:rFonts w:asciiTheme="minorHAnsi" w:hAnsiTheme="minorHAnsi"/>
          <w:noProof/>
          <w:sz w:val="22"/>
          <w:szCs w:val="22"/>
          <w:lang w:val="es-CO"/>
        </w:rPr>
      </w:r>
      <w:r w:rsidRPr="00EA36C8">
        <w:rPr>
          <w:rFonts w:asciiTheme="minorHAnsi" w:hAnsiTheme="minorHAnsi"/>
          <w:noProof/>
          <w:sz w:val="22"/>
          <w:szCs w:val="22"/>
          <w:lang w:val="es-CO"/>
        </w:rPr>
        <w:fldChar w:fldCharType="separate"/>
      </w:r>
      <w:r w:rsidR="00867765" w:rsidRPr="00EA36C8">
        <w:rPr>
          <w:rFonts w:asciiTheme="minorHAnsi" w:hAnsiTheme="minorHAnsi"/>
          <w:noProof/>
          <w:sz w:val="22"/>
          <w:szCs w:val="22"/>
          <w:lang w:val="es-CO"/>
        </w:rPr>
        <w:t>4</w:t>
      </w:r>
      <w:r w:rsidRPr="00EA36C8">
        <w:rPr>
          <w:rFonts w:asciiTheme="minorHAnsi" w:hAnsiTheme="minorHAnsi"/>
          <w:noProof/>
          <w:sz w:val="22"/>
          <w:szCs w:val="22"/>
          <w:lang w:val="es-CO"/>
        </w:rPr>
        <w:fldChar w:fldCharType="end"/>
      </w:r>
    </w:p>
    <w:p w:rsidR="00B27B05" w:rsidRPr="00EA36C8" w:rsidRDefault="003D2207" w:rsidP="00DB47A0">
      <w:pPr>
        <w:pStyle w:val="TDC2"/>
        <w:tabs>
          <w:tab w:val="left" w:pos="1000"/>
        </w:tabs>
        <w:spacing w:line="240" w:lineRule="auto"/>
        <w:jc w:val="both"/>
        <w:rPr>
          <w:rFonts w:asciiTheme="minorHAnsi" w:hAnsiTheme="minorHAnsi"/>
          <w:noProof/>
          <w:sz w:val="22"/>
          <w:szCs w:val="22"/>
          <w:lang w:val="es-CO"/>
        </w:rPr>
      </w:pPr>
      <w:r w:rsidRPr="00EA36C8">
        <w:rPr>
          <w:rFonts w:asciiTheme="minorHAnsi" w:hAnsiTheme="minorHAnsi"/>
          <w:noProof/>
          <w:sz w:val="22"/>
          <w:szCs w:val="22"/>
          <w:lang w:val="es-CO"/>
        </w:rPr>
        <w:t>1.2</w:t>
      </w:r>
      <w:r w:rsidRPr="00EA36C8">
        <w:rPr>
          <w:rFonts w:asciiTheme="minorHAnsi" w:hAnsiTheme="minorHAnsi"/>
          <w:noProof/>
          <w:sz w:val="22"/>
          <w:szCs w:val="22"/>
          <w:lang w:val="es-CO"/>
        </w:rPr>
        <w:tab/>
      </w:r>
      <w:r w:rsidR="008E41B9" w:rsidRPr="00EA36C8">
        <w:rPr>
          <w:rFonts w:asciiTheme="minorHAnsi" w:hAnsiTheme="minorHAnsi"/>
          <w:noProof/>
          <w:sz w:val="22"/>
          <w:szCs w:val="22"/>
          <w:lang w:val="es-CO"/>
        </w:rPr>
        <w:t>Alcance</w:t>
      </w:r>
      <w:r w:rsidRPr="00EA36C8">
        <w:rPr>
          <w:rFonts w:asciiTheme="minorHAnsi" w:hAnsiTheme="minorHAnsi"/>
          <w:noProof/>
          <w:sz w:val="22"/>
          <w:szCs w:val="22"/>
          <w:lang w:val="es-CO"/>
        </w:rPr>
        <w:tab/>
      </w:r>
      <w:r w:rsidRPr="00EA36C8">
        <w:rPr>
          <w:rFonts w:asciiTheme="minorHAnsi" w:hAnsiTheme="minorHAnsi"/>
          <w:noProof/>
          <w:sz w:val="22"/>
          <w:szCs w:val="22"/>
          <w:lang w:val="es-CO"/>
        </w:rPr>
        <w:fldChar w:fldCharType="begin"/>
      </w:r>
      <w:r w:rsidRPr="00EA36C8">
        <w:rPr>
          <w:rFonts w:asciiTheme="minorHAnsi" w:hAnsiTheme="minorHAnsi"/>
          <w:noProof/>
          <w:sz w:val="22"/>
          <w:szCs w:val="22"/>
          <w:lang w:val="es-CO"/>
        </w:rPr>
        <w:instrText xml:space="preserve"> PAGEREF _Toc478353322 \h </w:instrText>
      </w:r>
      <w:r w:rsidRPr="00EA36C8">
        <w:rPr>
          <w:rFonts w:asciiTheme="minorHAnsi" w:hAnsiTheme="minorHAnsi"/>
          <w:noProof/>
          <w:sz w:val="22"/>
          <w:szCs w:val="22"/>
          <w:lang w:val="es-CO"/>
        </w:rPr>
      </w:r>
      <w:r w:rsidRPr="00EA36C8">
        <w:rPr>
          <w:rFonts w:asciiTheme="minorHAnsi" w:hAnsiTheme="minorHAnsi"/>
          <w:noProof/>
          <w:sz w:val="22"/>
          <w:szCs w:val="22"/>
          <w:lang w:val="es-CO"/>
        </w:rPr>
        <w:fldChar w:fldCharType="separate"/>
      </w:r>
      <w:r w:rsidR="00867765" w:rsidRPr="00EA36C8">
        <w:rPr>
          <w:rFonts w:asciiTheme="minorHAnsi" w:hAnsiTheme="minorHAnsi"/>
          <w:noProof/>
          <w:sz w:val="22"/>
          <w:szCs w:val="22"/>
          <w:lang w:val="es-CO"/>
        </w:rPr>
        <w:t>4</w:t>
      </w:r>
      <w:r w:rsidRPr="00EA36C8">
        <w:rPr>
          <w:rFonts w:asciiTheme="minorHAnsi" w:hAnsiTheme="minorHAnsi"/>
          <w:noProof/>
          <w:sz w:val="22"/>
          <w:szCs w:val="22"/>
          <w:lang w:val="es-CO"/>
        </w:rPr>
        <w:fldChar w:fldCharType="end"/>
      </w:r>
    </w:p>
    <w:p w:rsidR="00B27B05" w:rsidRPr="00EA36C8" w:rsidRDefault="003D2207" w:rsidP="00DB47A0">
      <w:pPr>
        <w:pStyle w:val="TDC2"/>
        <w:tabs>
          <w:tab w:val="left" w:pos="1000"/>
        </w:tabs>
        <w:spacing w:line="240" w:lineRule="auto"/>
        <w:jc w:val="both"/>
        <w:rPr>
          <w:rFonts w:asciiTheme="minorHAnsi" w:hAnsiTheme="minorHAnsi"/>
          <w:noProof/>
          <w:sz w:val="22"/>
          <w:szCs w:val="22"/>
          <w:lang w:val="es-CO"/>
        </w:rPr>
      </w:pPr>
      <w:r w:rsidRPr="00EA36C8">
        <w:rPr>
          <w:rFonts w:asciiTheme="minorHAnsi" w:hAnsiTheme="minorHAnsi"/>
          <w:noProof/>
          <w:sz w:val="22"/>
          <w:szCs w:val="22"/>
          <w:lang w:val="es-CO"/>
        </w:rPr>
        <w:t>1.3</w:t>
      </w:r>
      <w:r w:rsidRPr="00EA36C8">
        <w:rPr>
          <w:rFonts w:asciiTheme="minorHAnsi" w:hAnsiTheme="minorHAnsi"/>
          <w:noProof/>
          <w:sz w:val="22"/>
          <w:szCs w:val="22"/>
          <w:lang w:val="es-CO"/>
        </w:rPr>
        <w:tab/>
      </w:r>
      <w:r w:rsidR="008E41B9" w:rsidRPr="00EA36C8">
        <w:rPr>
          <w:rFonts w:asciiTheme="minorHAnsi" w:hAnsiTheme="minorHAnsi"/>
          <w:noProof/>
          <w:sz w:val="22"/>
          <w:szCs w:val="22"/>
          <w:lang w:val="es-CO"/>
        </w:rPr>
        <w:t xml:space="preserve">Deficiones, Acrónimos y Abreviaciones </w:t>
      </w:r>
      <w:r w:rsidRPr="00EA36C8">
        <w:rPr>
          <w:rFonts w:asciiTheme="minorHAnsi" w:hAnsiTheme="minorHAnsi"/>
          <w:noProof/>
          <w:sz w:val="22"/>
          <w:szCs w:val="22"/>
          <w:lang w:val="es-CO"/>
        </w:rPr>
        <w:tab/>
      </w:r>
      <w:r w:rsidRPr="00EA36C8">
        <w:rPr>
          <w:rFonts w:asciiTheme="minorHAnsi" w:hAnsiTheme="minorHAnsi"/>
          <w:noProof/>
          <w:sz w:val="22"/>
          <w:szCs w:val="22"/>
          <w:lang w:val="es-CO"/>
        </w:rPr>
        <w:fldChar w:fldCharType="begin"/>
      </w:r>
      <w:r w:rsidRPr="00EA36C8">
        <w:rPr>
          <w:rFonts w:asciiTheme="minorHAnsi" w:hAnsiTheme="minorHAnsi"/>
          <w:noProof/>
          <w:sz w:val="22"/>
          <w:szCs w:val="22"/>
          <w:lang w:val="es-CO"/>
        </w:rPr>
        <w:instrText xml:space="preserve"> PAGEREF _Toc478353323 \h </w:instrText>
      </w:r>
      <w:r w:rsidRPr="00EA36C8">
        <w:rPr>
          <w:rFonts w:asciiTheme="minorHAnsi" w:hAnsiTheme="minorHAnsi"/>
          <w:noProof/>
          <w:sz w:val="22"/>
          <w:szCs w:val="22"/>
          <w:lang w:val="es-CO"/>
        </w:rPr>
      </w:r>
      <w:r w:rsidRPr="00EA36C8">
        <w:rPr>
          <w:rFonts w:asciiTheme="minorHAnsi" w:hAnsiTheme="minorHAnsi"/>
          <w:noProof/>
          <w:sz w:val="22"/>
          <w:szCs w:val="22"/>
          <w:lang w:val="es-CO"/>
        </w:rPr>
        <w:fldChar w:fldCharType="separate"/>
      </w:r>
      <w:r w:rsidR="00867765" w:rsidRPr="00EA36C8">
        <w:rPr>
          <w:rFonts w:asciiTheme="minorHAnsi" w:hAnsiTheme="minorHAnsi"/>
          <w:noProof/>
          <w:sz w:val="22"/>
          <w:szCs w:val="22"/>
          <w:lang w:val="es-CO"/>
        </w:rPr>
        <w:t>4</w:t>
      </w:r>
      <w:r w:rsidRPr="00EA36C8">
        <w:rPr>
          <w:rFonts w:asciiTheme="minorHAnsi" w:hAnsiTheme="minorHAnsi"/>
          <w:noProof/>
          <w:sz w:val="22"/>
          <w:szCs w:val="22"/>
          <w:lang w:val="es-CO"/>
        </w:rPr>
        <w:fldChar w:fldCharType="end"/>
      </w:r>
    </w:p>
    <w:p w:rsidR="00B27B05" w:rsidRPr="00EA36C8" w:rsidRDefault="003D2207" w:rsidP="00DB47A0">
      <w:pPr>
        <w:pStyle w:val="TDC2"/>
        <w:tabs>
          <w:tab w:val="left" w:pos="1000"/>
        </w:tabs>
        <w:spacing w:line="240" w:lineRule="auto"/>
        <w:jc w:val="both"/>
        <w:rPr>
          <w:rFonts w:asciiTheme="minorHAnsi" w:hAnsiTheme="minorHAnsi"/>
          <w:noProof/>
          <w:sz w:val="22"/>
          <w:szCs w:val="22"/>
          <w:lang w:val="es-CO"/>
        </w:rPr>
      </w:pPr>
      <w:r w:rsidRPr="00EA36C8">
        <w:rPr>
          <w:rFonts w:asciiTheme="minorHAnsi" w:hAnsiTheme="minorHAnsi"/>
          <w:noProof/>
          <w:sz w:val="22"/>
          <w:szCs w:val="22"/>
          <w:lang w:val="es-CO"/>
        </w:rPr>
        <w:t>1.4</w:t>
      </w:r>
      <w:r w:rsidRPr="00EA36C8">
        <w:rPr>
          <w:rFonts w:asciiTheme="minorHAnsi" w:hAnsiTheme="minorHAnsi"/>
          <w:noProof/>
          <w:sz w:val="22"/>
          <w:szCs w:val="22"/>
          <w:lang w:val="es-CO"/>
        </w:rPr>
        <w:tab/>
        <w:t>Referenc</w:t>
      </w:r>
      <w:r w:rsidR="008E41B9" w:rsidRPr="00EA36C8">
        <w:rPr>
          <w:rFonts w:asciiTheme="minorHAnsi" w:hAnsiTheme="minorHAnsi"/>
          <w:noProof/>
          <w:sz w:val="22"/>
          <w:szCs w:val="22"/>
          <w:lang w:val="es-CO"/>
        </w:rPr>
        <w:t>ias</w:t>
      </w:r>
      <w:r w:rsidRPr="00EA36C8">
        <w:rPr>
          <w:rFonts w:asciiTheme="minorHAnsi" w:hAnsiTheme="minorHAnsi"/>
          <w:noProof/>
          <w:sz w:val="22"/>
          <w:szCs w:val="22"/>
          <w:lang w:val="es-CO"/>
        </w:rPr>
        <w:tab/>
      </w:r>
      <w:r w:rsidR="00834CD4">
        <w:rPr>
          <w:rFonts w:asciiTheme="minorHAnsi" w:hAnsiTheme="minorHAnsi"/>
          <w:noProof/>
          <w:sz w:val="22"/>
          <w:szCs w:val="22"/>
          <w:lang w:val="es-CO"/>
        </w:rPr>
        <w:t>5</w:t>
      </w:r>
    </w:p>
    <w:p w:rsidR="00B27B05" w:rsidRPr="00EA36C8" w:rsidRDefault="003D2207" w:rsidP="00DB47A0">
      <w:pPr>
        <w:pStyle w:val="TDC2"/>
        <w:tabs>
          <w:tab w:val="left" w:pos="1000"/>
        </w:tabs>
        <w:spacing w:line="240" w:lineRule="auto"/>
        <w:jc w:val="both"/>
        <w:rPr>
          <w:rFonts w:asciiTheme="minorHAnsi" w:hAnsiTheme="minorHAnsi"/>
          <w:noProof/>
          <w:sz w:val="22"/>
          <w:szCs w:val="22"/>
          <w:lang w:val="es-CO"/>
        </w:rPr>
      </w:pPr>
      <w:r w:rsidRPr="00EA36C8">
        <w:rPr>
          <w:rFonts w:asciiTheme="minorHAnsi" w:hAnsiTheme="minorHAnsi"/>
          <w:noProof/>
          <w:sz w:val="22"/>
          <w:szCs w:val="22"/>
          <w:lang w:val="es-CO"/>
        </w:rPr>
        <w:t>1.5</w:t>
      </w:r>
      <w:r w:rsidRPr="00EA36C8">
        <w:rPr>
          <w:rFonts w:asciiTheme="minorHAnsi" w:hAnsiTheme="minorHAnsi"/>
          <w:noProof/>
          <w:sz w:val="22"/>
          <w:szCs w:val="22"/>
          <w:lang w:val="es-CO"/>
        </w:rPr>
        <w:tab/>
      </w:r>
      <w:r w:rsidR="008E41B9" w:rsidRPr="00EA36C8">
        <w:rPr>
          <w:rFonts w:asciiTheme="minorHAnsi" w:hAnsiTheme="minorHAnsi"/>
          <w:noProof/>
          <w:sz w:val="22"/>
          <w:szCs w:val="22"/>
          <w:lang w:val="es-CO"/>
        </w:rPr>
        <w:t>Visíon general</w:t>
      </w:r>
      <w:r w:rsidRPr="00EA36C8">
        <w:rPr>
          <w:rFonts w:asciiTheme="minorHAnsi" w:hAnsiTheme="minorHAnsi"/>
          <w:noProof/>
          <w:sz w:val="22"/>
          <w:szCs w:val="22"/>
          <w:lang w:val="es-CO"/>
        </w:rPr>
        <w:tab/>
      </w:r>
      <w:r w:rsidR="00834CD4">
        <w:rPr>
          <w:rFonts w:asciiTheme="minorHAnsi" w:hAnsiTheme="minorHAnsi"/>
          <w:noProof/>
          <w:sz w:val="22"/>
          <w:szCs w:val="22"/>
          <w:lang w:val="es-CO"/>
        </w:rPr>
        <w:t>5</w:t>
      </w:r>
    </w:p>
    <w:p w:rsidR="00B27B05" w:rsidRPr="00EA36C8" w:rsidRDefault="003D2207" w:rsidP="00DB47A0">
      <w:pPr>
        <w:pStyle w:val="TDC1"/>
        <w:tabs>
          <w:tab w:val="left" w:pos="432"/>
        </w:tabs>
        <w:spacing w:line="240" w:lineRule="auto"/>
        <w:jc w:val="both"/>
        <w:rPr>
          <w:rFonts w:asciiTheme="minorHAnsi" w:hAnsiTheme="minorHAnsi"/>
          <w:noProof/>
          <w:sz w:val="22"/>
          <w:szCs w:val="22"/>
          <w:lang w:val="es-CO"/>
        </w:rPr>
      </w:pPr>
      <w:r w:rsidRPr="00EA36C8">
        <w:rPr>
          <w:rFonts w:asciiTheme="minorHAnsi" w:hAnsiTheme="minorHAnsi"/>
          <w:noProof/>
          <w:sz w:val="22"/>
          <w:szCs w:val="22"/>
          <w:lang w:val="es-CO"/>
        </w:rPr>
        <w:t>2.</w:t>
      </w:r>
      <w:r w:rsidR="008E41B9" w:rsidRPr="00EA36C8">
        <w:rPr>
          <w:rFonts w:asciiTheme="minorHAnsi" w:hAnsiTheme="minorHAnsi"/>
          <w:noProof/>
          <w:sz w:val="22"/>
          <w:szCs w:val="22"/>
          <w:lang w:val="es-CO"/>
        </w:rPr>
        <w:tab/>
        <w:t>Gesti</w:t>
      </w:r>
      <w:r w:rsidR="0089310C" w:rsidRPr="00EA36C8">
        <w:rPr>
          <w:rFonts w:asciiTheme="minorHAnsi" w:hAnsiTheme="minorHAnsi"/>
          <w:noProof/>
          <w:sz w:val="22"/>
          <w:szCs w:val="22"/>
          <w:lang w:val="es-CO"/>
        </w:rPr>
        <w:t xml:space="preserve">ón de </w:t>
      </w:r>
      <w:r w:rsidR="008E41B9" w:rsidRPr="00EA36C8">
        <w:rPr>
          <w:rFonts w:asciiTheme="minorHAnsi" w:hAnsiTheme="minorHAnsi"/>
          <w:noProof/>
          <w:sz w:val="22"/>
          <w:szCs w:val="22"/>
          <w:lang w:val="es-CO"/>
        </w:rPr>
        <w:t>configuración del software</w:t>
      </w:r>
      <w:r w:rsidRPr="00EA36C8">
        <w:rPr>
          <w:rFonts w:asciiTheme="minorHAnsi" w:hAnsiTheme="minorHAnsi"/>
          <w:noProof/>
          <w:sz w:val="22"/>
          <w:szCs w:val="22"/>
          <w:lang w:val="es-CO"/>
        </w:rPr>
        <w:tab/>
      </w:r>
      <w:r w:rsidR="00834CD4">
        <w:rPr>
          <w:rFonts w:asciiTheme="minorHAnsi" w:hAnsiTheme="minorHAnsi"/>
          <w:noProof/>
          <w:sz w:val="22"/>
          <w:szCs w:val="22"/>
          <w:lang w:val="es-CO"/>
        </w:rPr>
        <w:t>5</w:t>
      </w:r>
    </w:p>
    <w:p w:rsidR="00B27B05" w:rsidRPr="00EA36C8" w:rsidRDefault="003D2207" w:rsidP="00DB47A0">
      <w:pPr>
        <w:pStyle w:val="TDC2"/>
        <w:tabs>
          <w:tab w:val="left" w:pos="1000"/>
        </w:tabs>
        <w:spacing w:line="240" w:lineRule="auto"/>
        <w:jc w:val="both"/>
        <w:rPr>
          <w:rFonts w:asciiTheme="minorHAnsi" w:hAnsiTheme="minorHAnsi"/>
          <w:noProof/>
          <w:sz w:val="22"/>
          <w:szCs w:val="22"/>
          <w:lang w:val="es-CO"/>
        </w:rPr>
      </w:pPr>
      <w:r w:rsidRPr="00EA36C8">
        <w:rPr>
          <w:rFonts w:asciiTheme="minorHAnsi" w:hAnsiTheme="minorHAnsi"/>
          <w:noProof/>
          <w:sz w:val="22"/>
          <w:szCs w:val="22"/>
          <w:lang w:val="es-CO"/>
        </w:rPr>
        <w:t>2.1</w:t>
      </w:r>
      <w:r w:rsidRPr="00EA36C8">
        <w:rPr>
          <w:rFonts w:asciiTheme="minorHAnsi" w:hAnsiTheme="minorHAnsi"/>
          <w:noProof/>
          <w:sz w:val="22"/>
          <w:szCs w:val="22"/>
          <w:lang w:val="es-CO"/>
        </w:rPr>
        <w:tab/>
      </w:r>
      <w:r w:rsidR="008E41B9" w:rsidRPr="00EA36C8">
        <w:rPr>
          <w:rFonts w:asciiTheme="minorHAnsi" w:hAnsiTheme="minorHAnsi"/>
          <w:noProof/>
          <w:sz w:val="22"/>
          <w:szCs w:val="22"/>
          <w:lang w:val="es-CO"/>
        </w:rPr>
        <w:t>Organización y responsabilidades</w:t>
      </w:r>
      <w:r w:rsidRPr="00EA36C8">
        <w:rPr>
          <w:rFonts w:asciiTheme="minorHAnsi" w:hAnsiTheme="minorHAnsi"/>
          <w:noProof/>
          <w:sz w:val="22"/>
          <w:szCs w:val="22"/>
          <w:lang w:val="es-CO"/>
        </w:rPr>
        <w:tab/>
      </w:r>
      <w:r w:rsidR="00834CD4">
        <w:rPr>
          <w:rFonts w:asciiTheme="minorHAnsi" w:hAnsiTheme="minorHAnsi"/>
          <w:noProof/>
          <w:sz w:val="22"/>
          <w:szCs w:val="22"/>
          <w:lang w:val="es-CO"/>
        </w:rPr>
        <w:t>5</w:t>
      </w:r>
    </w:p>
    <w:p w:rsidR="00B27B05" w:rsidRPr="00EA36C8" w:rsidRDefault="003D2207" w:rsidP="00DB47A0">
      <w:pPr>
        <w:pStyle w:val="TDC2"/>
        <w:tabs>
          <w:tab w:val="left" w:pos="1000"/>
        </w:tabs>
        <w:spacing w:line="240" w:lineRule="auto"/>
        <w:jc w:val="both"/>
        <w:rPr>
          <w:rFonts w:asciiTheme="minorHAnsi" w:hAnsiTheme="minorHAnsi"/>
          <w:noProof/>
          <w:sz w:val="22"/>
          <w:szCs w:val="22"/>
          <w:lang w:val="es-CO"/>
        </w:rPr>
      </w:pPr>
      <w:r w:rsidRPr="00EA36C8">
        <w:rPr>
          <w:rFonts w:asciiTheme="minorHAnsi" w:hAnsiTheme="minorHAnsi"/>
          <w:noProof/>
          <w:sz w:val="22"/>
          <w:szCs w:val="22"/>
          <w:lang w:val="es-CO"/>
        </w:rPr>
        <w:t>2.2</w:t>
      </w:r>
      <w:r w:rsidRPr="00EA36C8">
        <w:rPr>
          <w:rFonts w:asciiTheme="minorHAnsi" w:hAnsiTheme="minorHAnsi"/>
          <w:noProof/>
          <w:sz w:val="22"/>
          <w:szCs w:val="22"/>
          <w:lang w:val="es-CO"/>
        </w:rPr>
        <w:tab/>
      </w:r>
      <w:r w:rsidR="008E41B9" w:rsidRPr="00EA36C8">
        <w:rPr>
          <w:rFonts w:asciiTheme="minorHAnsi" w:hAnsiTheme="minorHAnsi"/>
          <w:noProof/>
          <w:sz w:val="22"/>
          <w:szCs w:val="22"/>
          <w:lang w:val="es-CO"/>
        </w:rPr>
        <w:t>Herramientas</w:t>
      </w:r>
      <w:r w:rsidRPr="00EA36C8">
        <w:rPr>
          <w:rFonts w:asciiTheme="minorHAnsi" w:hAnsiTheme="minorHAnsi"/>
          <w:noProof/>
          <w:sz w:val="22"/>
          <w:szCs w:val="22"/>
          <w:lang w:val="es-CO"/>
        </w:rPr>
        <w:tab/>
      </w:r>
      <w:r w:rsidR="00834CD4">
        <w:rPr>
          <w:rFonts w:asciiTheme="minorHAnsi" w:hAnsiTheme="minorHAnsi"/>
          <w:noProof/>
          <w:sz w:val="22"/>
          <w:szCs w:val="22"/>
          <w:lang w:val="es-CO"/>
        </w:rPr>
        <w:t>6</w:t>
      </w:r>
    </w:p>
    <w:p w:rsidR="00B27B05" w:rsidRPr="00EA36C8" w:rsidRDefault="003D2207" w:rsidP="00DB47A0">
      <w:pPr>
        <w:pStyle w:val="TDC1"/>
        <w:tabs>
          <w:tab w:val="left" w:pos="432"/>
        </w:tabs>
        <w:spacing w:line="240" w:lineRule="auto"/>
        <w:jc w:val="both"/>
        <w:rPr>
          <w:rFonts w:asciiTheme="minorHAnsi" w:hAnsiTheme="minorHAnsi"/>
          <w:noProof/>
          <w:sz w:val="22"/>
          <w:szCs w:val="22"/>
          <w:lang w:val="es-CO"/>
        </w:rPr>
      </w:pPr>
      <w:r w:rsidRPr="00EA36C8">
        <w:rPr>
          <w:rFonts w:asciiTheme="minorHAnsi" w:hAnsiTheme="minorHAnsi"/>
          <w:noProof/>
          <w:sz w:val="22"/>
          <w:szCs w:val="22"/>
          <w:lang w:val="es-CO"/>
        </w:rPr>
        <w:t>3.</w:t>
      </w:r>
      <w:r w:rsidRPr="00EA36C8">
        <w:rPr>
          <w:rFonts w:asciiTheme="minorHAnsi" w:hAnsiTheme="minorHAnsi"/>
          <w:noProof/>
          <w:sz w:val="22"/>
          <w:szCs w:val="22"/>
          <w:lang w:val="es-CO"/>
        </w:rPr>
        <w:tab/>
      </w:r>
      <w:r w:rsidR="008E41B9" w:rsidRPr="00EA36C8">
        <w:rPr>
          <w:rFonts w:asciiTheme="minorHAnsi" w:hAnsiTheme="minorHAnsi"/>
          <w:noProof/>
          <w:sz w:val="22"/>
          <w:szCs w:val="22"/>
          <w:lang w:val="es-CO"/>
        </w:rPr>
        <w:t>Actividades de la gesti</w:t>
      </w:r>
      <w:r w:rsidR="0089310C" w:rsidRPr="00EA36C8">
        <w:rPr>
          <w:rFonts w:asciiTheme="minorHAnsi" w:hAnsiTheme="minorHAnsi"/>
          <w:noProof/>
          <w:sz w:val="22"/>
          <w:szCs w:val="22"/>
          <w:lang w:val="es-CO"/>
        </w:rPr>
        <w:t>ón de</w:t>
      </w:r>
      <w:r w:rsidR="008E41B9" w:rsidRPr="00EA36C8">
        <w:rPr>
          <w:rFonts w:asciiTheme="minorHAnsi" w:hAnsiTheme="minorHAnsi"/>
          <w:noProof/>
          <w:sz w:val="22"/>
          <w:szCs w:val="22"/>
          <w:lang w:val="es-CO"/>
        </w:rPr>
        <w:t xml:space="preserve"> configuración del software</w:t>
      </w:r>
      <w:r w:rsidRPr="00EA36C8">
        <w:rPr>
          <w:rFonts w:asciiTheme="minorHAnsi" w:hAnsiTheme="minorHAnsi"/>
          <w:noProof/>
          <w:sz w:val="22"/>
          <w:szCs w:val="22"/>
          <w:lang w:val="es-CO"/>
        </w:rPr>
        <w:tab/>
      </w:r>
      <w:r w:rsidR="00834CD4">
        <w:rPr>
          <w:rFonts w:asciiTheme="minorHAnsi" w:hAnsiTheme="minorHAnsi"/>
          <w:noProof/>
          <w:sz w:val="22"/>
          <w:szCs w:val="22"/>
          <w:lang w:val="es-CO"/>
        </w:rPr>
        <w:t>7</w:t>
      </w:r>
    </w:p>
    <w:p w:rsidR="00B27B05" w:rsidRPr="00EA36C8" w:rsidRDefault="003D2207" w:rsidP="00DB47A0">
      <w:pPr>
        <w:pStyle w:val="TDC2"/>
        <w:tabs>
          <w:tab w:val="left" w:pos="1000"/>
        </w:tabs>
        <w:spacing w:line="240" w:lineRule="auto"/>
        <w:jc w:val="both"/>
        <w:rPr>
          <w:rFonts w:asciiTheme="minorHAnsi" w:hAnsiTheme="minorHAnsi"/>
          <w:noProof/>
          <w:sz w:val="22"/>
          <w:szCs w:val="22"/>
          <w:lang w:val="es-CO"/>
        </w:rPr>
      </w:pPr>
      <w:r w:rsidRPr="00EA36C8">
        <w:rPr>
          <w:rFonts w:asciiTheme="minorHAnsi" w:hAnsiTheme="minorHAnsi"/>
          <w:noProof/>
          <w:sz w:val="22"/>
          <w:szCs w:val="22"/>
          <w:lang w:val="es-CO"/>
        </w:rPr>
        <w:t>3.1</w:t>
      </w:r>
      <w:r w:rsidRPr="00EA36C8">
        <w:rPr>
          <w:rFonts w:asciiTheme="minorHAnsi" w:hAnsiTheme="minorHAnsi"/>
          <w:noProof/>
          <w:sz w:val="22"/>
          <w:szCs w:val="22"/>
          <w:lang w:val="es-CO"/>
        </w:rPr>
        <w:tab/>
      </w:r>
      <w:r w:rsidR="008E41B9" w:rsidRPr="00EA36C8">
        <w:rPr>
          <w:rFonts w:asciiTheme="minorHAnsi" w:hAnsiTheme="minorHAnsi"/>
          <w:noProof/>
          <w:sz w:val="22"/>
          <w:szCs w:val="22"/>
          <w:lang w:val="es-CO"/>
        </w:rPr>
        <w:t>Identificación de la configuración</w:t>
      </w:r>
      <w:r w:rsidRPr="00EA36C8">
        <w:rPr>
          <w:rFonts w:asciiTheme="minorHAnsi" w:hAnsiTheme="minorHAnsi"/>
          <w:noProof/>
          <w:sz w:val="22"/>
          <w:szCs w:val="22"/>
          <w:lang w:val="es-CO"/>
        </w:rPr>
        <w:tab/>
      </w:r>
      <w:r w:rsidR="00834CD4">
        <w:rPr>
          <w:rFonts w:asciiTheme="minorHAnsi" w:hAnsiTheme="minorHAnsi"/>
          <w:noProof/>
          <w:sz w:val="22"/>
          <w:szCs w:val="22"/>
          <w:lang w:val="es-CO"/>
        </w:rPr>
        <w:t>7</w:t>
      </w:r>
    </w:p>
    <w:p w:rsidR="00B27B05" w:rsidRPr="00EA36C8" w:rsidRDefault="003D2207" w:rsidP="00DB47A0">
      <w:pPr>
        <w:pStyle w:val="TDC3"/>
        <w:spacing w:line="240" w:lineRule="auto"/>
        <w:jc w:val="both"/>
        <w:rPr>
          <w:rFonts w:asciiTheme="minorHAnsi" w:hAnsiTheme="minorHAnsi"/>
          <w:sz w:val="22"/>
          <w:szCs w:val="22"/>
          <w:lang w:val="es-CO"/>
        </w:rPr>
      </w:pPr>
      <w:r w:rsidRPr="00EA36C8">
        <w:rPr>
          <w:rFonts w:asciiTheme="minorHAnsi" w:hAnsiTheme="minorHAnsi"/>
          <w:sz w:val="22"/>
          <w:szCs w:val="22"/>
          <w:lang w:val="es-CO"/>
        </w:rPr>
        <w:t>3.1.1</w:t>
      </w:r>
      <w:r w:rsidRPr="00EA36C8">
        <w:rPr>
          <w:rFonts w:asciiTheme="minorHAnsi" w:hAnsiTheme="minorHAnsi"/>
          <w:sz w:val="22"/>
          <w:szCs w:val="22"/>
          <w:lang w:val="es-CO"/>
        </w:rPr>
        <w:tab/>
        <w:t>Identifica</w:t>
      </w:r>
      <w:r w:rsidR="0089310C" w:rsidRPr="00EA36C8">
        <w:rPr>
          <w:rFonts w:asciiTheme="minorHAnsi" w:hAnsiTheme="minorHAnsi"/>
          <w:sz w:val="22"/>
          <w:szCs w:val="22"/>
          <w:lang w:val="es-CO"/>
        </w:rPr>
        <w:t>ción de los ítems de configuración</w:t>
      </w:r>
      <w:r w:rsidRPr="00EA36C8">
        <w:rPr>
          <w:rFonts w:asciiTheme="minorHAnsi" w:hAnsiTheme="minorHAnsi"/>
          <w:sz w:val="22"/>
          <w:szCs w:val="22"/>
          <w:lang w:val="es-CO"/>
        </w:rPr>
        <w:tab/>
      </w:r>
      <w:r w:rsidR="00834CD4">
        <w:rPr>
          <w:rFonts w:asciiTheme="minorHAnsi" w:hAnsiTheme="minorHAnsi"/>
          <w:sz w:val="22"/>
          <w:szCs w:val="22"/>
          <w:lang w:val="es-CO"/>
        </w:rPr>
        <w:t>8</w:t>
      </w:r>
    </w:p>
    <w:p w:rsidR="00B27B05" w:rsidRPr="00EA36C8" w:rsidRDefault="003D2207" w:rsidP="00DB47A0">
      <w:pPr>
        <w:pStyle w:val="TDC3"/>
        <w:spacing w:line="240" w:lineRule="auto"/>
        <w:jc w:val="both"/>
        <w:rPr>
          <w:rFonts w:asciiTheme="minorHAnsi" w:hAnsiTheme="minorHAnsi"/>
          <w:sz w:val="22"/>
          <w:szCs w:val="22"/>
          <w:lang w:val="es-CO"/>
        </w:rPr>
      </w:pPr>
      <w:r w:rsidRPr="00EA36C8">
        <w:rPr>
          <w:rFonts w:asciiTheme="minorHAnsi" w:hAnsiTheme="minorHAnsi"/>
          <w:sz w:val="22"/>
          <w:szCs w:val="22"/>
          <w:lang w:val="es-CO"/>
        </w:rPr>
        <w:t>3.1.2</w:t>
      </w:r>
      <w:r w:rsidRPr="00EA36C8">
        <w:rPr>
          <w:rFonts w:asciiTheme="minorHAnsi" w:hAnsiTheme="minorHAnsi"/>
          <w:sz w:val="22"/>
          <w:szCs w:val="22"/>
          <w:lang w:val="es-CO"/>
        </w:rPr>
        <w:tab/>
      </w:r>
      <w:r w:rsidR="00C50275" w:rsidRPr="00EA36C8">
        <w:rPr>
          <w:rFonts w:asciiTheme="minorHAnsi" w:hAnsiTheme="minorHAnsi"/>
          <w:sz w:val="22"/>
          <w:szCs w:val="22"/>
          <w:lang w:val="es-CO"/>
        </w:rPr>
        <w:t>Líneas base del proyecto</w:t>
      </w:r>
      <w:r w:rsidRPr="00EA36C8">
        <w:rPr>
          <w:rFonts w:asciiTheme="minorHAnsi" w:hAnsiTheme="minorHAnsi"/>
          <w:sz w:val="22"/>
          <w:szCs w:val="22"/>
          <w:lang w:val="es-CO"/>
        </w:rPr>
        <w:tab/>
      </w:r>
      <w:r w:rsidR="00834CD4">
        <w:rPr>
          <w:rFonts w:asciiTheme="minorHAnsi" w:hAnsiTheme="minorHAnsi"/>
          <w:sz w:val="22"/>
          <w:szCs w:val="22"/>
          <w:lang w:val="es-CO"/>
        </w:rPr>
        <w:t>8</w:t>
      </w:r>
    </w:p>
    <w:p w:rsidR="00B27B05" w:rsidRPr="00EA36C8" w:rsidRDefault="003D2207" w:rsidP="00DB47A0">
      <w:pPr>
        <w:pStyle w:val="TDC2"/>
        <w:tabs>
          <w:tab w:val="left" w:pos="1000"/>
        </w:tabs>
        <w:spacing w:line="240" w:lineRule="auto"/>
        <w:jc w:val="both"/>
        <w:rPr>
          <w:rFonts w:asciiTheme="minorHAnsi" w:hAnsiTheme="minorHAnsi"/>
          <w:noProof/>
          <w:sz w:val="22"/>
          <w:szCs w:val="22"/>
          <w:lang w:val="es-CO"/>
        </w:rPr>
      </w:pPr>
      <w:r w:rsidRPr="00EA36C8">
        <w:rPr>
          <w:rFonts w:asciiTheme="minorHAnsi" w:hAnsiTheme="minorHAnsi"/>
          <w:noProof/>
          <w:sz w:val="22"/>
          <w:szCs w:val="22"/>
          <w:lang w:val="es-CO"/>
        </w:rPr>
        <w:t>3.2</w:t>
      </w:r>
      <w:r w:rsidRPr="00EA36C8">
        <w:rPr>
          <w:rFonts w:asciiTheme="minorHAnsi" w:hAnsiTheme="minorHAnsi"/>
          <w:noProof/>
          <w:sz w:val="22"/>
          <w:szCs w:val="22"/>
          <w:lang w:val="es-CO"/>
        </w:rPr>
        <w:tab/>
      </w:r>
      <w:r w:rsidR="00704567" w:rsidRPr="00EA36C8">
        <w:rPr>
          <w:rFonts w:asciiTheme="minorHAnsi" w:hAnsiTheme="minorHAnsi"/>
          <w:noProof/>
          <w:sz w:val="22"/>
          <w:szCs w:val="22"/>
          <w:lang w:val="es-CO"/>
        </w:rPr>
        <w:t>Configuración y control de cambios</w:t>
      </w:r>
      <w:r w:rsidRPr="00EA36C8">
        <w:rPr>
          <w:rFonts w:asciiTheme="minorHAnsi" w:hAnsiTheme="minorHAnsi"/>
          <w:noProof/>
          <w:sz w:val="22"/>
          <w:szCs w:val="22"/>
          <w:lang w:val="es-CO"/>
        </w:rPr>
        <w:tab/>
      </w:r>
      <w:r w:rsidR="00834CD4">
        <w:rPr>
          <w:rFonts w:asciiTheme="minorHAnsi" w:hAnsiTheme="minorHAnsi"/>
          <w:noProof/>
          <w:sz w:val="22"/>
          <w:szCs w:val="22"/>
          <w:lang w:val="es-CO"/>
        </w:rPr>
        <w:t>9</w:t>
      </w:r>
    </w:p>
    <w:p w:rsidR="00B27B05" w:rsidRPr="00EA36C8" w:rsidRDefault="003D2207" w:rsidP="00DB47A0">
      <w:pPr>
        <w:pStyle w:val="TDC3"/>
        <w:spacing w:line="240" w:lineRule="auto"/>
        <w:jc w:val="both"/>
        <w:rPr>
          <w:rFonts w:asciiTheme="minorHAnsi" w:hAnsiTheme="minorHAnsi"/>
          <w:sz w:val="22"/>
          <w:szCs w:val="22"/>
          <w:lang w:val="es-CO"/>
        </w:rPr>
      </w:pPr>
      <w:r w:rsidRPr="00EA36C8">
        <w:rPr>
          <w:rFonts w:asciiTheme="minorHAnsi" w:hAnsiTheme="minorHAnsi"/>
          <w:sz w:val="22"/>
          <w:szCs w:val="22"/>
          <w:lang w:val="es-CO"/>
        </w:rPr>
        <w:t>3.2.1</w:t>
      </w:r>
      <w:r w:rsidRPr="00EA36C8">
        <w:rPr>
          <w:rFonts w:asciiTheme="minorHAnsi" w:hAnsiTheme="minorHAnsi"/>
          <w:sz w:val="22"/>
          <w:szCs w:val="22"/>
          <w:lang w:val="es-CO"/>
        </w:rPr>
        <w:tab/>
      </w:r>
      <w:r w:rsidR="00704567" w:rsidRPr="00EA36C8">
        <w:rPr>
          <w:rFonts w:asciiTheme="minorHAnsi" w:hAnsiTheme="minorHAnsi"/>
          <w:sz w:val="22"/>
          <w:szCs w:val="22"/>
          <w:lang w:val="es-CO"/>
        </w:rPr>
        <w:t>Solicitud de cambio</w:t>
      </w:r>
      <w:r w:rsidR="00C92185">
        <w:rPr>
          <w:rFonts w:asciiTheme="minorHAnsi" w:hAnsiTheme="minorHAnsi"/>
          <w:sz w:val="22"/>
          <w:szCs w:val="22"/>
          <w:lang w:val="es-CO"/>
        </w:rPr>
        <w:t xml:space="preserve"> y aprob</w:t>
      </w:r>
      <w:r w:rsidR="00F104C5">
        <w:rPr>
          <w:rFonts w:asciiTheme="minorHAnsi" w:hAnsiTheme="minorHAnsi"/>
          <w:sz w:val="22"/>
          <w:szCs w:val="22"/>
          <w:lang w:val="es-CO"/>
        </w:rPr>
        <w:t>ación</w:t>
      </w:r>
      <w:r w:rsidRPr="00EA36C8">
        <w:rPr>
          <w:rFonts w:asciiTheme="minorHAnsi" w:hAnsiTheme="minorHAnsi"/>
          <w:sz w:val="22"/>
          <w:szCs w:val="22"/>
          <w:lang w:val="es-CO"/>
        </w:rPr>
        <w:tab/>
      </w:r>
      <w:r w:rsidR="00834CD4">
        <w:rPr>
          <w:rFonts w:asciiTheme="minorHAnsi" w:hAnsiTheme="minorHAnsi"/>
          <w:sz w:val="22"/>
          <w:szCs w:val="22"/>
          <w:lang w:val="es-CO"/>
        </w:rPr>
        <w:t>10</w:t>
      </w:r>
      <w:bookmarkStart w:id="0" w:name="_GoBack"/>
      <w:bookmarkEnd w:id="0"/>
    </w:p>
    <w:p w:rsidR="00704567" w:rsidRPr="00EA36C8" w:rsidRDefault="003D2207" w:rsidP="00DB47A0">
      <w:pPr>
        <w:pStyle w:val="TDC3"/>
        <w:spacing w:line="240" w:lineRule="auto"/>
        <w:jc w:val="both"/>
        <w:rPr>
          <w:rFonts w:asciiTheme="minorHAnsi" w:hAnsiTheme="minorHAnsi"/>
          <w:sz w:val="22"/>
          <w:szCs w:val="22"/>
          <w:lang w:val="es-CO"/>
        </w:rPr>
      </w:pPr>
      <w:r w:rsidRPr="00EA36C8">
        <w:rPr>
          <w:rFonts w:asciiTheme="minorHAnsi" w:hAnsiTheme="minorHAnsi"/>
          <w:sz w:val="22"/>
          <w:szCs w:val="22"/>
          <w:lang w:val="es-CO"/>
        </w:rPr>
        <w:t>3.2.2</w:t>
      </w:r>
      <w:r w:rsidRPr="00EA36C8">
        <w:rPr>
          <w:rFonts w:asciiTheme="minorHAnsi" w:hAnsiTheme="minorHAnsi"/>
          <w:sz w:val="22"/>
          <w:szCs w:val="22"/>
          <w:lang w:val="es-CO"/>
        </w:rPr>
        <w:tab/>
      </w:r>
      <w:r w:rsidR="00C92185">
        <w:rPr>
          <w:rFonts w:asciiTheme="minorHAnsi" w:hAnsiTheme="minorHAnsi"/>
          <w:sz w:val="22"/>
          <w:szCs w:val="22"/>
          <w:lang w:val="es-CO"/>
        </w:rPr>
        <w:t>Junta de control de cambios</w:t>
      </w:r>
      <w:r w:rsidR="00704567" w:rsidRPr="00EA36C8">
        <w:rPr>
          <w:rFonts w:asciiTheme="minorHAnsi" w:hAnsiTheme="minorHAnsi"/>
          <w:sz w:val="22"/>
          <w:szCs w:val="22"/>
          <w:lang w:val="es-CO"/>
        </w:rPr>
        <w:t xml:space="preserve">                                                                                                                                </w:t>
      </w:r>
      <w:r w:rsidR="00834CD4">
        <w:rPr>
          <w:rFonts w:asciiTheme="minorHAnsi" w:hAnsiTheme="minorHAnsi"/>
          <w:sz w:val="22"/>
          <w:szCs w:val="22"/>
          <w:lang w:val="es-CO"/>
        </w:rPr>
        <w:t>11</w:t>
      </w:r>
    </w:p>
    <w:p w:rsidR="00B27B05" w:rsidRPr="00EA36C8" w:rsidRDefault="003D2207" w:rsidP="00DB47A0">
      <w:pPr>
        <w:pStyle w:val="TDC2"/>
        <w:tabs>
          <w:tab w:val="left" w:pos="1000"/>
        </w:tabs>
        <w:spacing w:line="240" w:lineRule="auto"/>
        <w:jc w:val="both"/>
        <w:rPr>
          <w:rFonts w:asciiTheme="minorHAnsi" w:hAnsiTheme="minorHAnsi"/>
          <w:noProof/>
          <w:sz w:val="22"/>
          <w:szCs w:val="22"/>
          <w:lang w:val="es-CO"/>
        </w:rPr>
      </w:pPr>
      <w:r w:rsidRPr="00EA36C8">
        <w:rPr>
          <w:rFonts w:asciiTheme="minorHAnsi" w:hAnsiTheme="minorHAnsi"/>
          <w:noProof/>
          <w:sz w:val="22"/>
          <w:szCs w:val="22"/>
          <w:lang w:val="es-CO"/>
        </w:rPr>
        <w:t>3.3</w:t>
      </w:r>
      <w:r w:rsidRPr="00EA36C8">
        <w:rPr>
          <w:rFonts w:asciiTheme="minorHAnsi" w:hAnsiTheme="minorHAnsi"/>
          <w:noProof/>
          <w:sz w:val="22"/>
          <w:szCs w:val="22"/>
          <w:lang w:val="es-CO"/>
        </w:rPr>
        <w:tab/>
      </w:r>
      <w:r w:rsidR="00704567" w:rsidRPr="00EA36C8">
        <w:rPr>
          <w:rFonts w:asciiTheme="minorHAnsi" w:hAnsiTheme="minorHAnsi"/>
          <w:noProof/>
          <w:sz w:val="22"/>
          <w:szCs w:val="22"/>
          <w:lang w:val="es-CO"/>
        </w:rPr>
        <w:t>Estado de la configuración</w:t>
      </w:r>
      <w:r w:rsidRPr="00EA36C8">
        <w:rPr>
          <w:rFonts w:asciiTheme="minorHAnsi" w:hAnsiTheme="minorHAnsi"/>
          <w:noProof/>
          <w:sz w:val="22"/>
          <w:szCs w:val="22"/>
          <w:lang w:val="es-CO"/>
        </w:rPr>
        <w:tab/>
      </w:r>
      <w:r w:rsidR="00834CD4">
        <w:rPr>
          <w:rFonts w:asciiTheme="minorHAnsi" w:hAnsiTheme="minorHAnsi"/>
          <w:noProof/>
          <w:sz w:val="22"/>
          <w:szCs w:val="22"/>
          <w:lang w:val="es-CO"/>
        </w:rPr>
        <w:t>12</w:t>
      </w:r>
    </w:p>
    <w:p w:rsidR="00B27B05" w:rsidRPr="00E82127" w:rsidRDefault="003D2207" w:rsidP="00DB47A0">
      <w:pPr>
        <w:pStyle w:val="TDC3"/>
        <w:spacing w:line="240" w:lineRule="auto"/>
        <w:jc w:val="both"/>
        <w:rPr>
          <w:rFonts w:asciiTheme="minorHAnsi" w:hAnsiTheme="minorHAnsi"/>
          <w:sz w:val="22"/>
          <w:szCs w:val="22"/>
          <w:lang w:val="es-CO"/>
        </w:rPr>
      </w:pPr>
      <w:r w:rsidRPr="00E82127">
        <w:rPr>
          <w:rFonts w:asciiTheme="minorHAnsi" w:hAnsiTheme="minorHAnsi"/>
          <w:sz w:val="22"/>
          <w:szCs w:val="22"/>
          <w:lang w:val="es-CO"/>
        </w:rPr>
        <w:t>3.3.1</w:t>
      </w:r>
      <w:r w:rsidRPr="00E82127">
        <w:rPr>
          <w:rFonts w:asciiTheme="minorHAnsi" w:hAnsiTheme="minorHAnsi"/>
          <w:sz w:val="22"/>
          <w:szCs w:val="22"/>
          <w:lang w:val="es-CO"/>
        </w:rPr>
        <w:tab/>
      </w:r>
      <w:r w:rsidR="00E82127" w:rsidRPr="00E82127">
        <w:rPr>
          <w:rFonts w:asciiTheme="minorHAnsi" w:hAnsiTheme="minorHAnsi"/>
          <w:sz w:val="22"/>
          <w:szCs w:val="22"/>
          <w:lang w:val="es-CO"/>
        </w:rPr>
        <w:t>Almacenamiento medio del proyecto</w:t>
      </w:r>
      <w:r w:rsidRPr="00E82127">
        <w:rPr>
          <w:rFonts w:asciiTheme="minorHAnsi" w:hAnsiTheme="minorHAnsi"/>
          <w:sz w:val="22"/>
          <w:szCs w:val="22"/>
          <w:lang w:val="es-CO"/>
        </w:rPr>
        <w:tab/>
      </w:r>
      <w:r w:rsidR="00834CD4">
        <w:rPr>
          <w:rFonts w:asciiTheme="minorHAnsi" w:hAnsiTheme="minorHAnsi"/>
          <w:sz w:val="22"/>
          <w:szCs w:val="22"/>
          <w:lang w:val="es-CO"/>
        </w:rPr>
        <w:t>13</w:t>
      </w:r>
    </w:p>
    <w:p w:rsidR="00B27B05" w:rsidRPr="00E82127" w:rsidRDefault="003D2207" w:rsidP="00DB47A0">
      <w:pPr>
        <w:pStyle w:val="TDC3"/>
        <w:spacing w:line="240" w:lineRule="auto"/>
        <w:jc w:val="both"/>
        <w:rPr>
          <w:rFonts w:asciiTheme="minorHAnsi" w:hAnsiTheme="minorHAnsi"/>
          <w:sz w:val="22"/>
          <w:szCs w:val="22"/>
          <w:lang w:val="es-CO"/>
        </w:rPr>
      </w:pPr>
      <w:r w:rsidRPr="00E82127">
        <w:rPr>
          <w:rFonts w:asciiTheme="minorHAnsi" w:hAnsiTheme="minorHAnsi"/>
          <w:sz w:val="22"/>
          <w:szCs w:val="22"/>
          <w:lang w:val="es-CO"/>
        </w:rPr>
        <w:t>3.3.2</w:t>
      </w:r>
      <w:r w:rsidRPr="00E82127">
        <w:rPr>
          <w:rFonts w:asciiTheme="minorHAnsi" w:hAnsiTheme="minorHAnsi"/>
          <w:sz w:val="22"/>
          <w:szCs w:val="22"/>
          <w:lang w:val="es-CO"/>
        </w:rPr>
        <w:tab/>
      </w:r>
      <w:r w:rsidR="00E82127" w:rsidRPr="00E82127">
        <w:rPr>
          <w:rFonts w:asciiTheme="minorHAnsi" w:hAnsiTheme="minorHAnsi"/>
          <w:sz w:val="22"/>
          <w:szCs w:val="22"/>
          <w:lang w:val="es-CO"/>
        </w:rPr>
        <w:t>Informes y auditorias</w:t>
      </w:r>
      <w:r w:rsidRPr="00E82127">
        <w:rPr>
          <w:rFonts w:asciiTheme="minorHAnsi" w:hAnsiTheme="minorHAnsi"/>
          <w:sz w:val="22"/>
          <w:szCs w:val="22"/>
          <w:lang w:val="es-CO"/>
        </w:rPr>
        <w:tab/>
      </w:r>
      <w:r w:rsidR="00834CD4">
        <w:rPr>
          <w:rFonts w:asciiTheme="minorHAnsi" w:hAnsiTheme="minorHAnsi"/>
          <w:sz w:val="22"/>
          <w:szCs w:val="22"/>
          <w:lang w:val="es-CO"/>
        </w:rPr>
        <w:t>14</w:t>
      </w:r>
    </w:p>
    <w:p w:rsidR="00B27B05" w:rsidRPr="00834CD4" w:rsidRDefault="003D2207" w:rsidP="00DB47A0">
      <w:pPr>
        <w:pStyle w:val="TDC1"/>
        <w:tabs>
          <w:tab w:val="left" w:pos="432"/>
        </w:tabs>
        <w:spacing w:line="240" w:lineRule="auto"/>
        <w:jc w:val="both"/>
        <w:rPr>
          <w:rFonts w:asciiTheme="minorHAnsi" w:hAnsiTheme="minorHAnsi"/>
          <w:noProof/>
          <w:sz w:val="22"/>
          <w:szCs w:val="22"/>
          <w:lang w:val="es-CO"/>
        </w:rPr>
      </w:pPr>
      <w:r w:rsidRPr="00834CD4">
        <w:rPr>
          <w:rFonts w:asciiTheme="minorHAnsi" w:hAnsiTheme="minorHAnsi"/>
          <w:noProof/>
          <w:sz w:val="22"/>
          <w:szCs w:val="22"/>
          <w:lang w:val="es-CO"/>
        </w:rPr>
        <w:t>4.</w:t>
      </w:r>
      <w:r w:rsidRPr="00834CD4">
        <w:rPr>
          <w:rFonts w:asciiTheme="minorHAnsi" w:hAnsiTheme="minorHAnsi"/>
          <w:noProof/>
          <w:sz w:val="22"/>
          <w:szCs w:val="22"/>
          <w:lang w:val="es-CO"/>
        </w:rPr>
        <w:tab/>
      </w:r>
      <w:r w:rsidR="00E82127" w:rsidRPr="00834CD4">
        <w:rPr>
          <w:rFonts w:asciiTheme="minorHAnsi" w:hAnsiTheme="minorHAnsi"/>
          <w:noProof/>
          <w:sz w:val="22"/>
          <w:szCs w:val="22"/>
          <w:lang w:val="es-CO"/>
        </w:rPr>
        <w:t>Hitos</w:t>
      </w:r>
      <w:r w:rsidRPr="00834CD4">
        <w:rPr>
          <w:rFonts w:asciiTheme="minorHAnsi" w:hAnsiTheme="minorHAnsi"/>
          <w:noProof/>
          <w:sz w:val="22"/>
          <w:szCs w:val="22"/>
          <w:lang w:val="es-CO"/>
        </w:rPr>
        <w:tab/>
      </w:r>
      <w:r w:rsidR="00834CD4">
        <w:rPr>
          <w:rFonts w:asciiTheme="minorHAnsi" w:hAnsiTheme="minorHAnsi"/>
          <w:noProof/>
          <w:sz w:val="22"/>
          <w:szCs w:val="22"/>
          <w:lang w:val="es-CO"/>
        </w:rPr>
        <w:t>15</w:t>
      </w:r>
    </w:p>
    <w:p w:rsidR="00B27B05" w:rsidRPr="00834CD4" w:rsidRDefault="003D2207" w:rsidP="00DB47A0">
      <w:pPr>
        <w:pStyle w:val="TDC1"/>
        <w:tabs>
          <w:tab w:val="left" w:pos="432"/>
        </w:tabs>
        <w:spacing w:line="240" w:lineRule="auto"/>
        <w:jc w:val="both"/>
        <w:rPr>
          <w:rFonts w:asciiTheme="minorHAnsi" w:hAnsiTheme="minorHAnsi"/>
          <w:noProof/>
          <w:sz w:val="22"/>
          <w:szCs w:val="22"/>
          <w:lang w:val="es-CO"/>
        </w:rPr>
      </w:pPr>
      <w:r w:rsidRPr="00834CD4">
        <w:rPr>
          <w:rFonts w:asciiTheme="minorHAnsi" w:hAnsiTheme="minorHAnsi"/>
          <w:noProof/>
          <w:sz w:val="22"/>
          <w:szCs w:val="22"/>
          <w:lang w:val="es-CO"/>
        </w:rPr>
        <w:t>5.</w:t>
      </w:r>
      <w:r w:rsidRPr="00834CD4">
        <w:rPr>
          <w:rFonts w:asciiTheme="minorHAnsi" w:hAnsiTheme="minorHAnsi"/>
          <w:noProof/>
          <w:sz w:val="22"/>
          <w:szCs w:val="22"/>
          <w:lang w:val="es-CO"/>
        </w:rPr>
        <w:tab/>
      </w:r>
      <w:r w:rsidR="00E82127" w:rsidRPr="00834CD4">
        <w:rPr>
          <w:rFonts w:asciiTheme="minorHAnsi" w:hAnsiTheme="minorHAnsi"/>
          <w:noProof/>
          <w:sz w:val="22"/>
          <w:szCs w:val="22"/>
          <w:lang w:val="es-CO"/>
        </w:rPr>
        <w:t>Formación y recursos</w:t>
      </w:r>
      <w:r w:rsidRPr="00834CD4">
        <w:rPr>
          <w:rFonts w:asciiTheme="minorHAnsi" w:hAnsiTheme="minorHAnsi"/>
          <w:noProof/>
          <w:sz w:val="22"/>
          <w:szCs w:val="22"/>
          <w:lang w:val="es-CO"/>
        </w:rPr>
        <w:tab/>
      </w:r>
      <w:r w:rsidR="00834CD4">
        <w:rPr>
          <w:rFonts w:asciiTheme="minorHAnsi" w:hAnsiTheme="minorHAnsi"/>
          <w:noProof/>
          <w:sz w:val="22"/>
          <w:szCs w:val="22"/>
          <w:lang w:val="es-CO"/>
        </w:rPr>
        <w:t>16</w:t>
      </w:r>
    </w:p>
    <w:p w:rsidR="00913D7E" w:rsidRPr="00834CD4" w:rsidRDefault="003D2207" w:rsidP="00DB47A0">
      <w:pPr>
        <w:pStyle w:val="Puesto"/>
        <w:jc w:val="both"/>
        <w:rPr>
          <w:rFonts w:asciiTheme="minorHAnsi" w:hAnsiTheme="minorHAnsi"/>
          <w:b w:val="0"/>
          <w:i/>
          <w:color w:val="0000FF"/>
          <w:sz w:val="22"/>
          <w:szCs w:val="22"/>
          <w:lang w:val="es-CO"/>
        </w:rPr>
      </w:pPr>
      <w:r w:rsidRPr="00EA36C8">
        <w:rPr>
          <w:rFonts w:asciiTheme="minorHAnsi" w:hAnsiTheme="minorHAnsi"/>
          <w:sz w:val="22"/>
          <w:szCs w:val="22"/>
          <w:lang w:val="es-CO"/>
        </w:rPr>
        <w:fldChar w:fldCharType="end"/>
      </w:r>
      <w:r w:rsidRPr="00834CD4">
        <w:rPr>
          <w:rFonts w:asciiTheme="minorHAnsi" w:hAnsiTheme="minorHAnsi"/>
          <w:sz w:val="22"/>
          <w:szCs w:val="22"/>
          <w:lang w:val="es-CO"/>
        </w:rPr>
        <w:br w:type="page"/>
      </w:r>
    </w:p>
    <w:p w:rsidR="00913D7E" w:rsidRPr="00EA36C8" w:rsidRDefault="00913D7E" w:rsidP="00DB47A0">
      <w:pPr>
        <w:spacing w:line="240" w:lineRule="auto"/>
        <w:jc w:val="center"/>
        <w:rPr>
          <w:rFonts w:asciiTheme="minorHAnsi" w:eastAsia="Calibri" w:hAnsiTheme="minorHAnsi" w:cs="Calibri"/>
          <w:b/>
          <w:sz w:val="36"/>
          <w:szCs w:val="36"/>
          <w:lang w:val="es-CO"/>
        </w:rPr>
      </w:pPr>
      <w:r w:rsidRPr="00EA36C8">
        <w:rPr>
          <w:rFonts w:asciiTheme="minorHAnsi" w:eastAsia="Calibri" w:hAnsiTheme="minorHAnsi" w:cs="Calibri"/>
          <w:b/>
          <w:sz w:val="36"/>
          <w:szCs w:val="36"/>
          <w:lang w:val="es-CO"/>
        </w:rPr>
        <w:t>Plan de Gestión de Configuración del Software</w:t>
      </w:r>
    </w:p>
    <w:p w:rsidR="00913D7E" w:rsidRPr="00EA36C8" w:rsidRDefault="00913D7E" w:rsidP="00DB47A0">
      <w:pPr>
        <w:pStyle w:val="Ttulo1"/>
        <w:rPr>
          <w:lang w:val="es-CO"/>
        </w:rPr>
      </w:pPr>
      <w:bookmarkStart w:id="1" w:name="h.nrvghvdnahho" w:colFirst="0" w:colLast="0"/>
      <w:bookmarkEnd w:id="1"/>
      <w:r w:rsidRPr="00EA36C8">
        <w:rPr>
          <w:rFonts w:eastAsia="Calibri"/>
          <w:lang w:val="es-CO"/>
        </w:rPr>
        <w:t>Introducción</w:t>
      </w:r>
    </w:p>
    <w:p w:rsidR="00913D7E" w:rsidRPr="00EA36C8" w:rsidRDefault="00913D7E" w:rsidP="00DB47A0">
      <w:pPr>
        <w:pStyle w:val="Ttulo2"/>
        <w:spacing w:before="360" w:after="80" w:line="240" w:lineRule="auto"/>
        <w:jc w:val="both"/>
        <w:rPr>
          <w:rFonts w:asciiTheme="minorHAnsi" w:hAnsiTheme="minorHAnsi"/>
          <w:sz w:val="22"/>
          <w:szCs w:val="22"/>
          <w:lang w:val="es-CO"/>
        </w:rPr>
      </w:pPr>
      <w:bookmarkStart w:id="2" w:name="h.4p2sgj2574b2" w:colFirst="0" w:colLast="0"/>
      <w:bookmarkEnd w:id="2"/>
      <w:r w:rsidRPr="00EA36C8">
        <w:rPr>
          <w:rFonts w:asciiTheme="minorHAnsi" w:hAnsiTheme="minorHAnsi"/>
          <w:b w:val="0"/>
          <w:sz w:val="22"/>
          <w:szCs w:val="22"/>
          <w:lang w:val="es-CO"/>
        </w:rPr>
        <w:t xml:space="preserve">   </w:t>
      </w:r>
      <w:r w:rsidRPr="00EA36C8">
        <w:rPr>
          <w:rFonts w:asciiTheme="minorHAnsi" w:eastAsia="Calibri" w:hAnsiTheme="minorHAnsi" w:cs="Calibri"/>
          <w:sz w:val="22"/>
          <w:szCs w:val="22"/>
          <w:lang w:val="es-CO"/>
        </w:rPr>
        <w:t>Propósito</w:t>
      </w: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hAnsiTheme="minorHAnsi"/>
          <w:sz w:val="22"/>
          <w:szCs w:val="22"/>
          <w:lang w:val="es-CO"/>
        </w:rPr>
        <w:t xml:space="preserve"> </w:t>
      </w: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hAnsiTheme="minorHAnsi"/>
          <w:sz w:val="22"/>
          <w:szCs w:val="22"/>
          <w:lang w:val="es-CO"/>
        </w:rPr>
        <w:t xml:space="preserve">Definir las actividades, tareas y los miembros de gestión de configuración del software; se aborda la identificación de los elementos de configuración (CI), control de cambios y las auditorías de configuración en un alto nivel; se proporcionan detalles adicionales sobre las actividades de CM, técnicas y herramientas en los procedimientos de relacionados a CM.  </w:t>
      </w:r>
    </w:p>
    <w:p w:rsidR="00913D7E" w:rsidRPr="00EA36C8" w:rsidRDefault="00913D7E" w:rsidP="00DB47A0">
      <w:pPr>
        <w:pStyle w:val="Ttulo2"/>
        <w:spacing w:before="360" w:after="80" w:line="240" w:lineRule="auto"/>
        <w:jc w:val="both"/>
        <w:rPr>
          <w:rFonts w:asciiTheme="minorHAnsi" w:eastAsia="Calibri" w:hAnsiTheme="minorHAnsi" w:cs="Calibri"/>
          <w:sz w:val="22"/>
          <w:szCs w:val="22"/>
          <w:lang w:val="es-CO"/>
        </w:rPr>
      </w:pPr>
      <w:bookmarkStart w:id="3" w:name="h.ttboeej3bbr6" w:colFirst="0" w:colLast="0"/>
      <w:bookmarkEnd w:id="3"/>
      <w:r w:rsidRPr="00EA36C8">
        <w:rPr>
          <w:rFonts w:asciiTheme="minorHAnsi" w:eastAsia="Calibri" w:hAnsiTheme="minorHAnsi" w:cs="Calibri"/>
          <w:sz w:val="22"/>
          <w:szCs w:val="22"/>
          <w:lang w:val="es-CO"/>
        </w:rPr>
        <w:t>Alcance</w:t>
      </w:r>
    </w:p>
    <w:p w:rsidR="00913D7E" w:rsidRPr="00EA36C8" w:rsidRDefault="00913D7E" w:rsidP="00DB47A0">
      <w:pPr>
        <w:spacing w:line="240" w:lineRule="auto"/>
        <w:jc w:val="both"/>
        <w:rPr>
          <w:rFonts w:asciiTheme="minorHAnsi" w:hAnsiTheme="minorHAnsi"/>
          <w:lang w:val="es-CO"/>
        </w:rPr>
      </w:pP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hAnsiTheme="minorHAnsi"/>
          <w:sz w:val="22"/>
          <w:szCs w:val="22"/>
          <w:lang w:val="es-CO"/>
        </w:rPr>
        <w:t>El plan de gestión de la configuración involucra, todas las fases del ciclo de vida del software. Así mismo esclarecerá el tipo de nomenclatura utilizada para el control de las versiones de los documentos que se encuentran dentro de los elementos de la gestión.</w:t>
      </w: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hAnsiTheme="minorHAnsi"/>
          <w:sz w:val="22"/>
          <w:szCs w:val="22"/>
          <w:lang w:val="es-CO"/>
        </w:rPr>
        <w:t>Por otra parte cualquier stakeholder podrá presentar cualquiera de los siguientes tipos de peticiones de cambio sobre el sistema, para el control de cambios:</w:t>
      </w:r>
    </w:p>
    <w:p w:rsidR="00913D7E" w:rsidRPr="00EA36C8" w:rsidRDefault="00913D7E" w:rsidP="00DB47A0">
      <w:pPr>
        <w:spacing w:line="240" w:lineRule="auto"/>
        <w:jc w:val="both"/>
        <w:rPr>
          <w:rFonts w:asciiTheme="minorHAnsi" w:hAnsiTheme="minorHAnsi"/>
          <w:sz w:val="22"/>
          <w:szCs w:val="22"/>
          <w:lang w:val="es-CO"/>
        </w:rPr>
      </w:pPr>
    </w:p>
    <w:p w:rsidR="00913D7E" w:rsidRPr="00EA36C8" w:rsidRDefault="00913D7E" w:rsidP="00DB47A0">
      <w:pPr>
        <w:widowControl/>
        <w:numPr>
          <w:ilvl w:val="0"/>
          <w:numId w:val="14"/>
        </w:numPr>
        <w:spacing w:line="240" w:lineRule="auto"/>
        <w:ind w:hanging="359"/>
        <w:contextualSpacing/>
        <w:jc w:val="both"/>
        <w:rPr>
          <w:rFonts w:asciiTheme="minorHAnsi" w:hAnsiTheme="minorHAnsi"/>
          <w:sz w:val="22"/>
          <w:szCs w:val="22"/>
          <w:lang w:val="es-CO"/>
        </w:rPr>
      </w:pPr>
      <w:r w:rsidRPr="00EA36C8">
        <w:rPr>
          <w:rFonts w:asciiTheme="minorHAnsi" w:hAnsiTheme="minorHAnsi"/>
          <w:sz w:val="22"/>
          <w:szCs w:val="22"/>
          <w:lang w:val="es-CO"/>
        </w:rPr>
        <w:t>Petición de cambios en los requerimientos (adiciones, supresiones, modificaciones, aplazamientos) en el software actualmente en desarrollo.</w:t>
      </w:r>
    </w:p>
    <w:p w:rsidR="00913D7E" w:rsidRPr="00EA36C8" w:rsidRDefault="00913D7E" w:rsidP="00DB47A0">
      <w:pPr>
        <w:widowControl/>
        <w:numPr>
          <w:ilvl w:val="0"/>
          <w:numId w:val="14"/>
        </w:numPr>
        <w:spacing w:line="240" w:lineRule="auto"/>
        <w:ind w:hanging="359"/>
        <w:contextualSpacing/>
        <w:jc w:val="both"/>
        <w:rPr>
          <w:rFonts w:asciiTheme="minorHAnsi" w:hAnsiTheme="minorHAnsi"/>
          <w:sz w:val="22"/>
          <w:szCs w:val="22"/>
          <w:lang w:val="es-CO"/>
        </w:rPr>
      </w:pPr>
      <w:r w:rsidRPr="00EA36C8">
        <w:rPr>
          <w:rFonts w:asciiTheme="minorHAnsi" w:hAnsiTheme="minorHAnsi"/>
          <w:sz w:val="22"/>
          <w:szCs w:val="22"/>
          <w:lang w:val="es-CO"/>
        </w:rPr>
        <w:t xml:space="preserve">Informes de los problemas en la producción corriente o sistemas de pruebas. </w:t>
      </w:r>
    </w:p>
    <w:p w:rsidR="00913D7E" w:rsidRPr="00EA36C8" w:rsidRDefault="00913D7E" w:rsidP="00DB47A0">
      <w:pPr>
        <w:widowControl/>
        <w:numPr>
          <w:ilvl w:val="0"/>
          <w:numId w:val="14"/>
        </w:numPr>
        <w:spacing w:line="240" w:lineRule="auto"/>
        <w:ind w:hanging="359"/>
        <w:contextualSpacing/>
        <w:jc w:val="both"/>
        <w:rPr>
          <w:rFonts w:asciiTheme="minorHAnsi" w:hAnsiTheme="minorHAnsi"/>
          <w:sz w:val="22"/>
          <w:szCs w:val="22"/>
          <w:lang w:val="es-CO"/>
        </w:rPr>
      </w:pPr>
      <w:r w:rsidRPr="00EA36C8">
        <w:rPr>
          <w:rFonts w:asciiTheme="minorHAnsi" w:hAnsiTheme="minorHAnsi"/>
          <w:sz w:val="22"/>
          <w:szCs w:val="22"/>
          <w:lang w:val="es-CO"/>
        </w:rPr>
        <w:t>Petición de mejoras en los sistemas actuales de producción.</w:t>
      </w:r>
    </w:p>
    <w:p w:rsidR="004603E6" w:rsidRPr="00EA36C8" w:rsidRDefault="00913D7E" w:rsidP="00DB47A0">
      <w:pPr>
        <w:widowControl/>
        <w:numPr>
          <w:ilvl w:val="0"/>
          <w:numId w:val="14"/>
        </w:numPr>
        <w:spacing w:line="240" w:lineRule="auto"/>
        <w:ind w:hanging="359"/>
        <w:contextualSpacing/>
        <w:jc w:val="both"/>
        <w:rPr>
          <w:rFonts w:asciiTheme="minorHAnsi" w:hAnsiTheme="minorHAnsi"/>
          <w:sz w:val="22"/>
          <w:szCs w:val="22"/>
          <w:lang w:val="es-CO"/>
        </w:rPr>
      </w:pPr>
      <w:r w:rsidRPr="00EA36C8">
        <w:rPr>
          <w:rFonts w:asciiTheme="minorHAnsi" w:hAnsiTheme="minorHAnsi"/>
          <w:sz w:val="22"/>
          <w:szCs w:val="22"/>
          <w:lang w:val="es-CO"/>
        </w:rPr>
        <w:t>Este proceso de control de cambio se aplica a los productos de línea base creados o gestionados por los miembros del sistema, incluyendo:</w:t>
      </w:r>
    </w:p>
    <w:p w:rsidR="00913D7E" w:rsidRPr="00EA36C8" w:rsidRDefault="00913D7E" w:rsidP="00DB47A0">
      <w:pPr>
        <w:pStyle w:val="Prrafodelista"/>
        <w:numPr>
          <w:ilvl w:val="0"/>
          <w:numId w:val="18"/>
        </w:numPr>
        <w:rPr>
          <w:lang w:val="es-CO"/>
        </w:rPr>
      </w:pPr>
      <w:r w:rsidRPr="00EA36C8">
        <w:rPr>
          <w:lang w:val="es-CO"/>
        </w:rPr>
        <w:t>El software que se ha lanzado a la producción o se encuentra en versión de prueba.</w:t>
      </w:r>
    </w:p>
    <w:p w:rsidR="00913D7E" w:rsidRPr="00EA36C8" w:rsidRDefault="00913D7E" w:rsidP="00DB47A0">
      <w:pPr>
        <w:pStyle w:val="Prrafodelista"/>
        <w:numPr>
          <w:ilvl w:val="0"/>
          <w:numId w:val="18"/>
        </w:numPr>
        <w:rPr>
          <w:lang w:val="es-CO"/>
        </w:rPr>
      </w:pPr>
      <w:r w:rsidRPr="00EA36C8">
        <w:rPr>
          <w:lang w:val="es-CO"/>
        </w:rPr>
        <w:t>Requisitos de las especificaciones del sistema.</w:t>
      </w:r>
    </w:p>
    <w:p w:rsidR="00913D7E" w:rsidRPr="00EA36C8" w:rsidRDefault="00913D7E" w:rsidP="00DB47A0">
      <w:pPr>
        <w:pStyle w:val="Prrafodelista"/>
        <w:numPr>
          <w:ilvl w:val="0"/>
          <w:numId w:val="18"/>
        </w:numPr>
        <w:rPr>
          <w:lang w:val="es-CO"/>
        </w:rPr>
      </w:pPr>
      <w:r w:rsidRPr="00EA36C8">
        <w:rPr>
          <w:lang w:val="es-CO"/>
        </w:rPr>
        <w:t>Grupo de procedimientos y procesos.</w:t>
      </w:r>
    </w:p>
    <w:p w:rsidR="00913D7E" w:rsidRPr="00EA36C8" w:rsidRDefault="00913D7E" w:rsidP="00DB47A0">
      <w:pPr>
        <w:pStyle w:val="Prrafodelista"/>
        <w:numPr>
          <w:ilvl w:val="0"/>
          <w:numId w:val="18"/>
        </w:numPr>
        <w:rPr>
          <w:lang w:val="es-CO"/>
        </w:rPr>
      </w:pPr>
      <w:r w:rsidRPr="00EA36C8">
        <w:rPr>
          <w:lang w:val="es-CO"/>
        </w:rPr>
        <w:t>Usuarios y documentación técnica.</w:t>
      </w:r>
    </w:p>
    <w:p w:rsidR="00913D7E" w:rsidRPr="00EA36C8" w:rsidRDefault="00913D7E" w:rsidP="00DB47A0">
      <w:pPr>
        <w:widowControl/>
        <w:numPr>
          <w:ilvl w:val="0"/>
          <w:numId w:val="14"/>
        </w:numPr>
        <w:spacing w:line="240" w:lineRule="auto"/>
        <w:ind w:hanging="359"/>
        <w:contextualSpacing/>
        <w:jc w:val="both"/>
        <w:rPr>
          <w:rFonts w:asciiTheme="minorHAnsi" w:hAnsiTheme="minorHAnsi"/>
          <w:sz w:val="22"/>
          <w:szCs w:val="22"/>
          <w:lang w:val="es-CO"/>
        </w:rPr>
      </w:pPr>
      <w:r w:rsidRPr="00EA36C8">
        <w:rPr>
          <w:rFonts w:asciiTheme="minorHAnsi" w:hAnsiTheme="minorHAnsi"/>
          <w:sz w:val="22"/>
          <w:szCs w:val="22"/>
          <w:lang w:val="es-CO"/>
        </w:rPr>
        <w:t>Las siguientes clases de productos de trabajo están exentos de este proceso de control de cambios:</w:t>
      </w:r>
    </w:p>
    <w:p w:rsidR="00913D7E" w:rsidRPr="00EA36C8" w:rsidRDefault="00913D7E" w:rsidP="00DB47A0">
      <w:pPr>
        <w:pStyle w:val="Prrafodelista"/>
        <w:numPr>
          <w:ilvl w:val="0"/>
          <w:numId w:val="19"/>
        </w:numPr>
        <w:rPr>
          <w:lang w:val="es-CO"/>
        </w:rPr>
      </w:pPr>
      <w:r w:rsidRPr="00EA36C8">
        <w:rPr>
          <w:lang w:val="es-CO"/>
        </w:rPr>
        <w:t>Los productos de trabajo que están todavía en desarrollo, a excepción de cambios en los requerimientos solicitados en nuevos proyectos.</w:t>
      </w:r>
    </w:p>
    <w:p w:rsidR="00581F75" w:rsidRPr="00EA36C8" w:rsidRDefault="00913D7E" w:rsidP="00DB47A0">
      <w:pPr>
        <w:pStyle w:val="Prrafodelista"/>
        <w:numPr>
          <w:ilvl w:val="0"/>
          <w:numId w:val="19"/>
        </w:numPr>
        <w:rPr>
          <w:lang w:val="es-CO"/>
        </w:rPr>
      </w:pPr>
      <w:r w:rsidRPr="00EA36C8">
        <w:rPr>
          <w:lang w:val="es-CO"/>
        </w:rPr>
        <w:t>Los casos de uso que están en estado de espera debido a las restricciones de tiempo y de prioridad.</w:t>
      </w:r>
    </w:p>
    <w:p w:rsidR="00913D7E" w:rsidRPr="00EA36C8" w:rsidRDefault="00913D7E" w:rsidP="00DB47A0">
      <w:pPr>
        <w:pStyle w:val="Ttulo2"/>
        <w:spacing w:before="360" w:after="80" w:line="240" w:lineRule="auto"/>
        <w:jc w:val="both"/>
        <w:rPr>
          <w:rFonts w:asciiTheme="minorHAnsi" w:hAnsiTheme="minorHAnsi"/>
          <w:sz w:val="22"/>
          <w:szCs w:val="22"/>
          <w:lang w:val="es-CO"/>
        </w:rPr>
      </w:pPr>
      <w:bookmarkStart w:id="4" w:name="h.244am6pjlr3v" w:colFirst="0" w:colLast="0"/>
      <w:bookmarkEnd w:id="4"/>
      <w:r w:rsidRPr="00EA36C8">
        <w:rPr>
          <w:rFonts w:asciiTheme="minorHAnsi" w:eastAsia="Calibri" w:hAnsiTheme="minorHAnsi" w:cs="Calibri"/>
          <w:sz w:val="22"/>
          <w:szCs w:val="22"/>
          <w:lang w:val="es-CO"/>
        </w:rPr>
        <w:t>Definiciones, Acrónimos y Abreviaciones</w:t>
      </w:r>
    </w:p>
    <w:p w:rsidR="00913D7E" w:rsidRPr="00EA36C8" w:rsidRDefault="00913D7E" w:rsidP="00DB47A0">
      <w:pPr>
        <w:spacing w:line="240" w:lineRule="auto"/>
        <w:jc w:val="both"/>
        <w:rPr>
          <w:rFonts w:asciiTheme="minorHAnsi" w:hAnsiTheme="minorHAnsi"/>
          <w:sz w:val="22"/>
          <w:szCs w:val="22"/>
          <w:lang w:val="es-CO"/>
        </w:rPr>
      </w:pPr>
    </w:p>
    <w:p w:rsidR="00913D7E" w:rsidRPr="00EA36C8" w:rsidRDefault="00913D7E" w:rsidP="00DB47A0">
      <w:pPr>
        <w:spacing w:line="240" w:lineRule="auto"/>
        <w:jc w:val="both"/>
        <w:rPr>
          <w:rFonts w:asciiTheme="minorHAnsi" w:eastAsia="Calibri" w:hAnsiTheme="minorHAnsi" w:cs="Calibri"/>
          <w:sz w:val="22"/>
          <w:szCs w:val="22"/>
          <w:lang w:val="es-CO"/>
        </w:rPr>
      </w:pPr>
      <w:r w:rsidRPr="00EA36C8">
        <w:rPr>
          <w:rFonts w:asciiTheme="minorHAnsi" w:eastAsia="Calibri" w:hAnsiTheme="minorHAnsi" w:cs="Calibri"/>
          <w:b/>
          <w:sz w:val="22"/>
          <w:szCs w:val="22"/>
          <w:lang w:val="es-CO"/>
        </w:rPr>
        <w:t>Configuración del software:</w:t>
      </w:r>
      <w:r w:rsidRPr="00EA36C8">
        <w:rPr>
          <w:rFonts w:asciiTheme="minorHAnsi" w:eastAsia="Calibri" w:hAnsiTheme="minorHAnsi" w:cs="Calibri"/>
          <w:sz w:val="22"/>
          <w:szCs w:val="22"/>
          <w:lang w:val="es-CO"/>
        </w:rPr>
        <w:t xml:space="preserve"> Es el conjunto de características funcionales y físicas del software detalladas en </w:t>
      </w:r>
      <w:r w:rsidR="00581F75" w:rsidRPr="00EA36C8">
        <w:rPr>
          <w:rFonts w:asciiTheme="minorHAnsi" w:eastAsia="Calibri" w:hAnsiTheme="minorHAnsi" w:cs="Calibri"/>
          <w:sz w:val="22"/>
          <w:szCs w:val="22"/>
          <w:lang w:val="es-CO"/>
        </w:rPr>
        <w:t>la documentación técnica o alcanzada en un producto.</w:t>
      </w: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eastAsia="Calibri" w:hAnsiTheme="minorHAnsi" w:cs="Calibri"/>
          <w:b/>
          <w:sz w:val="22"/>
          <w:szCs w:val="22"/>
          <w:lang w:val="es-CO"/>
        </w:rPr>
        <w:t>Gestión de la configuración:</w:t>
      </w:r>
      <w:r w:rsidRPr="00EA36C8">
        <w:rPr>
          <w:rFonts w:asciiTheme="minorHAnsi" w:eastAsia="Calibri" w:hAnsiTheme="minorHAnsi" w:cs="Calibri"/>
          <w:sz w:val="22"/>
          <w:szCs w:val="22"/>
          <w:lang w:val="es-CO"/>
        </w:rPr>
        <w:t xml:space="preserve"> Es un proceso cuyo propósito es establecer y mantener la integridad de los productos de trabajo a través de:</w:t>
      </w:r>
    </w:p>
    <w:p w:rsidR="00913D7E" w:rsidRPr="00EA36C8" w:rsidRDefault="00913D7E" w:rsidP="00DB47A0">
      <w:pPr>
        <w:spacing w:line="240" w:lineRule="auto"/>
        <w:jc w:val="both"/>
        <w:rPr>
          <w:rFonts w:asciiTheme="minorHAnsi" w:hAnsiTheme="minorHAnsi"/>
          <w:sz w:val="22"/>
          <w:szCs w:val="22"/>
          <w:lang w:val="es-CO"/>
        </w:rPr>
      </w:pPr>
    </w:p>
    <w:p w:rsidR="00913D7E" w:rsidRPr="00EA36C8" w:rsidRDefault="00913D7E" w:rsidP="00DB47A0">
      <w:pPr>
        <w:widowControl/>
        <w:numPr>
          <w:ilvl w:val="0"/>
          <w:numId w:val="17"/>
        </w:numPr>
        <w:spacing w:line="240" w:lineRule="auto"/>
        <w:ind w:left="359" w:hanging="359"/>
        <w:contextualSpacing/>
        <w:jc w:val="both"/>
        <w:rPr>
          <w:rFonts w:asciiTheme="minorHAnsi" w:hAnsiTheme="minorHAnsi"/>
          <w:sz w:val="22"/>
          <w:szCs w:val="22"/>
          <w:lang w:val="es-CO"/>
        </w:rPr>
      </w:pPr>
      <w:r w:rsidRPr="00EA36C8">
        <w:rPr>
          <w:rFonts w:asciiTheme="minorHAnsi" w:eastAsia="Calibri" w:hAnsiTheme="minorHAnsi" w:cs="Calibri"/>
          <w:sz w:val="22"/>
          <w:szCs w:val="22"/>
          <w:lang w:val="es-CO"/>
        </w:rPr>
        <w:t>La identificación de los elementos/productos que van a ser controlados</w:t>
      </w:r>
    </w:p>
    <w:p w:rsidR="00913D7E" w:rsidRPr="00EA36C8" w:rsidRDefault="00913D7E" w:rsidP="00DB47A0">
      <w:pPr>
        <w:widowControl/>
        <w:numPr>
          <w:ilvl w:val="0"/>
          <w:numId w:val="13"/>
        </w:numPr>
        <w:spacing w:line="240" w:lineRule="auto"/>
        <w:ind w:left="359" w:hanging="359"/>
        <w:contextualSpacing/>
        <w:jc w:val="both"/>
        <w:rPr>
          <w:rFonts w:asciiTheme="minorHAnsi" w:hAnsiTheme="minorHAnsi"/>
          <w:sz w:val="22"/>
          <w:szCs w:val="22"/>
          <w:lang w:val="es-CO"/>
        </w:rPr>
      </w:pPr>
      <w:r w:rsidRPr="00EA36C8">
        <w:rPr>
          <w:rFonts w:asciiTheme="minorHAnsi" w:eastAsia="Calibri" w:hAnsiTheme="minorHAnsi" w:cs="Calibri"/>
          <w:sz w:val="22"/>
          <w:szCs w:val="22"/>
          <w:lang w:val="es-CO"/>
        </w:rPr>
        <w:t>La definición de un procedimiento para el control de los productos</w:t>
      </w:r>
    </w:p>
    <w:p w:rsidR="00913D7E" w:rsidRPr="00EA36C8" w:rsidRDefault="00913D7E" w:rsidP="00DB47A0">
      <w:pPr>
        <w:widowControl/>
        <w:numPr>
          <w:ilvl w:val="0"/>
          <w:numId w:val="6"/>
        </w:numPr>
        <w:spacing w:line="240" w:lineRule="auto"/>
        <w:ind w:left="359" w:hanging="359"/>
        <w:contextualSpacing/>
        <w:jc w:val="both"/>
        <w:rPr>
          <w:rFonts w:asciiTheme="minorHAnsi" w:hAnsiTheme="minorHAnsi"/>
          <w:sz w:val="22"/>
          <w:szCs w:val="22"/>
          <w:lang w:val="es-CO"/>
        </w:rPr>
      </w:pPr>
      <w:r w:rsidRPr="00EA36C8">
        <w:rPr>
          <w:rFonts w:asciiTheme="minorHAnsi" w:eastAsia="Calibri" w:hAnsiTheme="minorHAnsi" w:cs="Calibri"/>
          <w:sz w:val="22"/>
          <w:szCs w:val="22"/>
          <w:lang w:val="es-CO"/>
        </w:rPr>
        <w:t>El registro/informe del estado de los productos</w:t>
      </w:r>
    </w:p>
    <w:p w:rsidR="00913D7E" w:rsidRPr="00EA36C8" w:rsidRDefault="00913D7E" w:rsidP="00DB47A0">
      <w:pPr>
        <w:widowControl/>
        <w:numPr>
          <w:ilvl w:val="0"/>
          <w:numId w:val="12"/>
        </w:numPr>
        <w:spacing w:line="240" w:lineRule="auto"/>
        <w:ind w:left="359" w:hanging="359"/>
        <w:contextualSpacing/>
        <w:jc w:val="both"/>
        <w:rPr>
          <w:rFonts w:asciiTheme="minorHAnsi" w:eastAsia="Calibri" w:hAnsiTheme="minorHAnsi" w:cs="Calibri"/>
          <w:sz w:val="22"/>
          <w:szCs w:val="22"/>
          <w:lang w:val="es-CO"/>
        </w:rPr>
      </w:pPr>
      <w:r w:rsidRPr="00EA36C8">
        <w:rPr>
          <w:rFonts w:asciiTheme="minorHAnsi" w:eastAsia="Calibri" w:hAnsiTheme="minorHAnsi" w:cs="Calibri"/>
          <w:sz w:val="22"/>
          <w:szCs w:val="22"/>
          <w:lang w:val="es-CO"/>
        </w:rPr>
        <w:t>Las auditorías de configuración</w:t>
      </w:r>
    </w:p>
    <w:p w:rsidR="00913D7E" w:rsidRPr="00EA36C8" w:rsidRDefault="00913D7E" w:rsidP="00DB47A0">
      <w:pPr>
        <w:spacing w:line="240" w:lineRule="auto"/>
        <w:jc w:val="both"/>
        <w:rPr>
          <w:rFonts w:asciiTheme="minorHAnsi" w:hAnsiTheme="minorHAnsi"/>
          <w:sz w:val="22"/>
          <w:szCs w:val="22"/>
          <w:lang w:val="es-CO"/>
        </w:rPr>
      </w:pP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eastAsia="Calibri" w:hAnsiTheme="minorHAnsi" w:cs="Calibri"/>
          <w:b/>
          <w:sz w:val="22"/>
          <w:szCs w:val="22"/>
          <w:lang w:val="es-CO"/>
        </w:rPr>
        <w:t>Elemento de configuración</w:t>
      </w:r>
      <w:r w:rsidRPr="00EA36C8">
        <w:rPr>
          <w:rFonts w:asciiTheme="minorHAnsi" w:eastAsia="Calibri" w:hAnsiTheme="minorHAnsi" w:cs="Calibri"/>
          <w:sz w:val="22"/>
          <w:szCs w:val="22"/>
          <w:lang w:val="es-CO"/>
        </w:rPr>
        <w:t>: Un elemento de configuración es cualquier producto de trabajo, tanto producto final como productos intermedios y tanto productos entregables al cliente como productos internos del proyecto, cuyo cambio puede resultar crítico para el buen desarrollo del proyecto.</w:t>
      </w:r>
    </w:p>
    <w:p w:rsidR="00913D7E" w:rsidRPr="00EA36C8" w:rsidRDefault="00913D7E" w:rsidP="00DB47A0">
      <w:pPr>
        <w:spacing w:line="240" w:lineRule="auto"/>
        <w:jc w:val="both"/>
        <w:rPr>
          <w:rFonts w:asciiTheme="minorHAnsi" w:hAnsiTheme="minorHAnsi"/>
          <w:sz w:val="22"/>
          <w:szCs w:val="22"/>
          <w:lang w:val="es-CO"/>
        </w:rPr>
      </w:pP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eastAsia="Calibri" w:hAnsiTheme="minorHAnsi" w:cs="Calibri"/>
          <w:b/>
          <w:sz w:val="22"/>
          <w:szCs w:val="22"/>
          <w:lang w:val="es-CO"/>
        </w:rPr>
        <w:t xml:space="preserve">Línea base: </w:t>
      </w:r>
      <w:r w:rsidRPr="00EA36C8">
        <w:rPr>
          <w:rFonts w:asciiTheme="minorHAnsi" w:eastAsia="Calibri" w:hAnsiTheme="minorHAnsi" w:cs="Calibri"/>
          <w:sz w:val="22"/>
          <w:szCs w:val="22"/>
          <w:lang w:val="es-CO"/>
        </w:rPr>
        <w:t>Una línea base es un conjunto de elementos de configuración formalmente designados y fijados en un momento específico del ciclo de vida. Los elementos incluidos en la línea base tendrán que cumplir unas condiciones mínimas, es decir, han de estar acabados y formalmente aprobados. La línea base sólo puede ser modificada a través de un procedimiento formal de cambios. La línea base, junto con todos los cambios aprobados sobre la misma, representa la configuración vigente y aprobada.</w:t>
      </w:r>
    </w:p>
    <w:p w:rsidR="00913D7E" w:rsidRPr="00EA36C8" w:rsidRDefault="00913D7E" w:rsidP="00DB47A0">
      <w:pPr>
        <w:pStyle w:val="Ttulo2"/>
        <w:spacing w:before="360" w:after="80" w:line="240" w:lineRule="auto"/>
        <w:jc w:val="both"/>
        <w:rPr>
          <w:rFonts w:asciiTheme="minorHAnsi" w:hAnsiTheme="minorHAnsi"/>
          <w:sz w:val="22"/>
          <w:szCs w:val="22"/>
          <w:lang w:val="es-CO"/>
        </w:rPr>
      </w:pPr>
      <w:bookmarkStart w:id="5" w:name="h.2t1s56geh6gs" w:colFirst="0" w:colLast="0"/>
      <w:bookmarkEnd w:id="5"/>
      <w:r w:rsidRPr="00EA36C8">
        <w:rPr>
          <w:rFonts w:asciiTheme="minorHAnsi" w:eastAsia="Calibri" w:hAnsiTheme="minorHAnsi" w:cs="Calibri"/>
          <w:sz w:val="22"/>
          <w:szCs w:val="22"/>
          <w:lang w:val="es-CO"/>
        </w:rPr>
        <w:t>Referencias</w:t>
      </w: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hAnsiTheme="minorHAnsi"/>
          <w:sz w:val="22"/>
          <w:szCs w:val="22"/>
          <w:lang w:val="es-CO"/>
        </w:rPr>
        <w:t>RATIONAL UNIFIED PROCESS</w:t>
      </w: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eastAsia="Calibri" w:hAnsiTheme="minorHAnsi" w:cs="Calibri"/>
          <w:sz w:val="22"/>
          <w:szCs w:val="22"/>
          <w:lang w:val="es-CO"/>
        </w:rPr>
        <w:t>GUÍA PRÁCTICA DE GESTIÓN DE CONFIGURACIÓN</w:t>
      </w:r>
    </w:p>
    <w:p w:rsidR="00913D7E" w:rsidRPr="00EA36C8" w:rsidRDefault="00913D7E" w:rsidP="00DB47A0">
      <w:pPr>
        <w:pStyle w:val="Ttulo2"/>
        <w:spacing w:before="360" w:after="80" w:line="240" w:lineRule="auto"/>
        <w:jc w:val="both"/>
        <w:rPr>
          <w:rFonts w:asciiTheme="minorHAnsi" w:hAnsiTheme="minorHAnsi"/>
          <w:sz w:val="22"/>
          <w:szCs w:val="22"/>
          <w:lang w:val="es-CO"/>
        </w:rPr>
      </w:pPr>
      <w:bookmarkStart w:id="6" w:name="h.qdljixtd1up1" w:colFirst="0" w:colLast="0"/>
      <w:bookmarkEnd w:id="6"/>
      <w:r w:rsidRPr="00EA36C8">
        <w:rPr>
          <w:rFonts w:asciiTheme="minorHAnsi" w:eastAsia="Calibri" w:hAnsiTheme="minorHAnsi" w:cs="Calibri"/>
          <w:sz w:val="22"/>
          <w:szCs w:val="22"/>
          <w:lang w:val="es-CO"/>
        </w:rPr>
        <w:t>Visión general</w:t>
      </w:r>
    </w:p>
    <w:p w:rsidR="00913D7E" w:rsidRPr="00EA36C8" w:rsidRDefault="00913D7E" w:rsidP="00DB47A0">
      <w:pPr>
        <w:pStyle w:val="Ttulo2"/>
        <w:numPr>
          <w:ilvl w:val="0"/>
          <w:numId w:val="0"/>
        </w:numPr>
        <w:spacing w:before="360" w:after="80" w:line="240" w:lineRule="auto"/>
        <w:jc w:val="both"/>
        <w:rPr>
          <w:rFonts w:asciiTheme="minorHAnsi" w:eastAsia="Calibri" w:hAnsiTheme="minorHAnsi" w:cs="Calibri"/>
          <w:sz w:val="22"/>
          <w:szCs w:val="22"/>
          <w:lang w:val="es-CO"/>
        </w:rPr>
      </w:pPr>
      <w:bookmarkStart w:id="7" w:name="h.yd02ixh60v5g" w:colFirst="0" w:colLast="0"/>
      <w:bookmarkEnd w:id="7"/>
      <w:r w:rsidRPr="00EA36C8">
        <w:rPr>
          <w:rFonts w:asciiTheme="minorHAnsi" w:eastAsia="Calibri" w:hAnsiTheme="minorHAnsi" w:cs="Calibri"/>
          <w:sz w:val="22"/>
          <w:szCs w:val="22"/>
          <w:lang w:val="es-CO"/>
        </w:rPr>
        <w:t>El contenido de este documento se divide en 3 apartados:</w:t>
      </w:r>
    </w:p>
    <w:p w:rsidR="00581F75" w:rsidRPr="00EA36C8" w:rsidRDefault="00581F75" w:rsidP="00DB47A0">
      <w:pPr>
        <w:spacing w:line="240" w:lineRule="auto"/>
        <w:jc w:val="both"/>
        <w:rPr>
          <w:rFonts w:asciiTheme="minorHAnsi" w:hAnsiTheme="minorHAnsi"/>
          <w:lang w:val="es-CO"/>
        </w:rPr>
      </w:pPr>
    </w:p>
    <w:p w:rsidR="00913D7E" w:rsidRPr="00EA36C8" w:rsidRDefault="00913D7E" w:rsidP="00DB47A0">
      <w:pPr>
        <w:pStyle w:val="Ttulo1"/>
        <w:numPr>
          <w:ilvl w:val="0"/>
          <w:numId w:val="0"/>
        </w:numPr>
        <w:spacing w:before="0" w:after="120" w:line="240" w:lineRule="auto"/>
        <w:jc w:val="both"/>
        <w:rPr>
          <w:rFonts w:asciiTheme="minorHAnsi" w:hAnsiTheme="minorHAnsi"/>
          <w:sz w:val="22"/>
          <w:szCs w:val="22"/>
          <w:lang w:val="es-CO"/>
        </w:rPr>
      </w:pPr>
      <w:r w:rsidRPr="00EA36C8">
        <w:rPr>
          <w:rFonts w:asciiTheme="minorHAnsi" w:eastAsia="Calibri" w:hAnsiTheme="minorHAnsi" w:cs="Calibri"/>
          <w:sz w:val="22"/>
          <w:szCs w:val="22"/>
          <w:lang w:val="es-CO"/>
        </w:rPr>
        <w:t xml:space="preserve">Gestión de Configuración Software, </w:t>
      </w:r>
      <w:r w:rsidRPr="00EA36C8">
        <w:rPr>
          <w:rFonts w:asciiTheme="minorHAnsi" w:eastAsia="Calibri" w:hAnsiTheme="minorHAnsi" w:cs="Calibri"/>
          <w:b w:val="0"/>
          <w:sz w:val="22"/>
          <w:szCs w:val="22"/>
          <w:lang w:val="es-CO"/>
        </w:rPr>
        <w:t>donde se describen los responsables de la gestión de configuración, sus tareas, así como las herramientas, el entorno e infraestructura utilizados.</w:t>
      </w:r>
    </w:p>
    <w:p w:rsidR="00913D7E" w:rsidRPr="00EA36C8" w:rsidRDefault="00913D7E" w:rsidP="00DB47A0">
      <w:pPr>
        <w:pStyle w:val="Ttulo1"/>
        <w:numPr>
          <w:ilvl w:val="0"/>
          <w:numId w:val="0"/>
        </w:numPr>
        <w:spacing w:before="0" w:after="120" w:line="240" w:lineRule="auto"/>
        <w:jc w:val="both"/>
        <w:rPr>
          <w:rFonts w:asciiTheme="minorHAnsi" w:hAnsiTheme="minorHAnsi"/>
          <w:b w:val="0"/>
          <w:sz w:val="22"/>
          <w:szCs w:val="22"/>
          <w:lang w:val="es-CO"/>
        </w:rPr>
      </w:pPr>
      <w:r w:rsidRPr="00EA36C8">
        <w:rPr>
          <w:rFonts w:asciiTheme="minorHAnsi" w:eastAsia="Calibri" w:hAnsiTheme="minorHAnsi" w:cs="Calibri"/>
          <w:sz w:val="22"/>
          <w:szCs w:val="22"/>
          <w:lang w:val="es-CO"/>
        </w:rPr>
        <w:t xml:space="preserve">Programa de Configuración Software, </w:t>
      </w:r>
      <w:r w:rsidRPr="00EA36C8">
        <w:rPr>
          <w:rFonts w:asciiTheme="minorHAnsi" w:eastAsia="Calibri" w:hAnsiTheme="minorHAnsi" w:cs="Calibri"/>
          <w:b w:val="0"/>
          <w:sz w:val="22"/>
          <w:szCs w:val="22"/>
          <w:lang w:val="es-CO"/>
        </w:rPr>
        <w:t>compuesto por los métodos de identificación de los elementos software, las líneas base del proyecto, los pasos que hay que seguir para la evaluación y aceptación de los cambios, los miembros responsables de la autoridad de control</w:t>
      </w:r>
      <w:r w:rsidRPr="00EA36C8">
        <w:rPr>
          <w:rFonts w:asciiTheme="minorHAnsi" w:eastAsia="Calibri" w:hAnsiTheme="minorHAnsi" w:cs="Calibri"/>
          <w:sz w:val="22"/>
          <w:szCs w:val="22"/>
          <w:lang w:val="es-CO"/>
        </w:rPr>
        <w:t xml:space="preserve"> </w:t>
      </w:r>
      <w:r w:rsidRPr="00EA36C8">
        <w:rPr>
          <w:rFonts w:asciiTheme="minorHAnsi" w:eastAsia="Calibri" w:hAnsiTheme="minorHAnsi" w:cs="Calibri"/>
          <w:b w:val="0"/>
          <w:sz w:val="22"/>
          <w:szCs w:val="22"/>
          <w:lang w:val="es-CO"/>
        </w:rPr>
        <w:t>cambios, la política para las copias de seguridad y la generación de informes y auditorías.</w:t>
      </w:r>
    </w:p>
    <w:p w:rsidR="00913D7E" w:rsidRPr="00EA36C8" w:rsidRDefault="00913D7E" w:rsidP="00DB47A0">
      <w:pPr>
        <w:pStyle w:val="Ttulo1"/>
        <w:numPr>
          <w:ilvl w:val="0"/>
          <w:numId w:val="0"/>
        </w:numPr>
        <w:spacing w:before="0" w:after="0" w:line="240" w:lineRule="auto"/>
        <w:jc w:val="both"/>
        <w:rPr>
          <w:rFonts w:asciiTheme="minorHAnsi" w:hAnsiTheme="minorHAnsi"/>
          <w:sz w:val="22"/>
          <w:szCs w:val="22"/>
          <w:lang w:val="es-CO"/>
        </w:rPr>
      </w:pPr>
      <w:bookmarkStart w:id="8" w:name="h.oghby5tifbi" w:colFirst="0" w:colLast="0"/>
      <w:bookmarkEnd w:id="8"/>
      <w:r w:rsidRPr="00EA36C8">
        <w:rPr>
          <w:rFonts w:asciiTheme="minorHAnsi" w:eastAsia="Calibri" w:hAnsiTheme="minorHAnsi" w:cs="Calibri"/>
          <w:sz w:val="22"/>
          <w:szCs w:val="22"/>
          <w:lang w:val="es-CO"/>
        </w:rPr>
        <w:t xml:space="preserve">Hitos, </w:t>
      </w:r>
      <w:r w:rsidRPr="00EA36C8">
        <w:rPr>
          <w:rFonts w:asciiTheme="minorHAnsi" w:eastAsia="Calibri" w:hAnsiTheme="minorHAnsi" w:cs="Calibri"/>
          <w:b w:val="0"/>
          <w:sz w:val="22"/>
          <w:szCs w:val="22"/>
          <w:lang w:val="es-CO"/>
        </w:rPr>
        <w:t>punto relevante en el desarrollo del proyecto</w:t>
      </w:r>
      <w:r w:rsidRPr="00EA36C8">
        <w:rPr>
          <w:rFonts w:asciiTheme="minorHAnsi" w:eastAsia="Calibri" w:hAnsiTheme="minorHAnsi" w:cs="Calibri"/>
          <w:sz w:val="22"/>
          <w:szCs w:val="22"/>
          <w:lang w:val="es-CO"/>
        </w:rPr>
        <w:t>.</w:t>
      </w:r>
      <w:bookmarkStart w:id="9" w:name="h.6ebwztj96hhu" w:colFirst="0" w:colLast="0"/>
      <w:bookmarkEnd w:id="9"/>
    </w:p>
    <w:p w:rsidR="00913D7E" w:rsidRPr="00EA36C8" w:rsidRDefault="00913D7E" w:rsidP="00DB47A0">
      <w:pPr>
        <w:pStyle w:val="Ttulo1"/>
        <w:spacing w:before="480" w:after="0" w:line="240" w:lineRule="auto"/>
        <w:jc w:val="both"/>
        <w:rPr>
          <w:rFonts w:asciiTheme="minorHAnsi" w:hAnsiTheme="minorHAnsi"/>
          <w:sz w:val="28"/>
          <w:szCs w:val="28"/>
          <w:lang w:val="es-CO"/>
        </w:rPr>
      </w:pPr>
      <w:bookmarkStart w:id="10" w:name="h.kbpig66s26n" w:colFirst="0" w:colLast="0"/>
      <w:bookmarkEnd w:id="10"/>
      <w:r w:rsidRPr="00EA36C8">
        <w:rPr>
          <w:rFonts w:asciiTheme="minorHAnsi" w:eastAsia="Calibri" w:hAnsiTheme="minorHAnsi" w:cs="Calibri"/>
          <w:sz w:val="28"/>
          <w:szCs w:val="28"/>
          <w:lang w:val="es-CO"/>
        </w:rPr>
        <w:t>Gestión de Configuración del Software</w:t>
      </w:r>
    </w:p>
    <w:p w:rsidR="00913D7E" w:rsidRPr="00EA36C8" w:rsidRDefault="00913D7E" w:rsidP="00DB47A0">
      <w:pPr>
        <w:pStyle w:val="Ttulo2"/>
        <w:spacing w:before="360" w:after="80" w:line="240" w:lineRule="auto"/>
        <w:jc w:val="both"/>
        <w:rPr>
          <w:rFonts w:asciiTheme="minorHAnsi" w:hAnsiTheme="minorHAnsi"/>
          <w:sz w:val="22"/>
          <w:szCs w:val="22"/>
          <w:lang w:val="es-CO"/>
        </w:rPr>
      </w:pPr>
      <w:bookmarkStart w:id="11" w:name="h.42h2x95b2ls" w:colFirst="0" w:colLast="0"/>
      <w:bookmarkEnd w:id="11"/>
      <w:r w:rsidRPr="00EA36C8">
        <w:rPr>
          <w:rFonts w:asciiTheme="minorHAnsi" w:hAnsiTheme="minorHAnsi"/>
          <w:b w:val="0"/>
          <w:sz w:val="22"/>
          <w:szCs w:val="22"/>
          <w:lang w:val="es-CO"/>
        </w:rPr>
        <w:t xml:space="preserve"> </w:t>
      </w:r>
      <w:r w:rsidRPr="00EA36C8">
        <w:rPr>
          <w:rFonts w:asciiTheme="minorHAnsi" w:eastAsia="Calibri" w:hAnsiTheme="minorHAnsi" w:cs="Calibri"/>
          <w:sz w:val="22"/>
          <w:szCs w:val="22"/>
          <w:lang w:val="es-CO"/>
        </w:rPr>
        <w:t>Organización y responsabilidades</w:t>
      </w:r>
    </w:p>
    <w:p w:rsidR="00913D7E" w:rsidRPr="00EA36C8" w:rsidRDefault="00913D7E" w:rsidP="00DB47A0">
      <w:pPr>
        <w:spacing w:line="240" w:lineRule="auto"/>
        <w:jc w:val="both"/>
        <w:rPr>
          <w:rFonts w:asciiTheme="minorHAnsi" w:hAnsiTheme="minorHAnsi"/>
          <w:sz w:val="22"/>
          <w:szCs w:val="22"/>
          <w:lang w:val="es-CO"/>
        </w:rPr>
      </w:pP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eastAsia="Calibri" w:hAnsiTheme="minorHAnsi" w:cs="Calibri"/>
          <w:sz w:val="22"/>
          <w:szCs w:val="22"/>
          <w:lang w:val="es-CO"/>
        </w:rPr>
        <w:t>Para evitar confusiones acerca de quién debe realizar las actividades de gestión de configuración, debe quedar claramente identificado el organigrama del proceso. Las responsabilidades específicas para las actividades de gestión de configuración deben ser asignadas a equipos o a personas concretos. Igualmente, los canales de informe y comunicación deben ser identificados.</w:t>
      </w:r>
    </w:p>
    <w:p w:rsidR="00913D7E" w:rsidRPr="00EA36C8" w:rsidRDefault="00913D7E" w:rsidP="00DB47A0">
      <w:pPr>
        <w:pStyle w:val="Ttulo2"/>
        <w:numPr>
          <w:ilvl w:val="0"/>
          <w:numId w:val="0"/>
        </w:numPr>
        <w:spacing w:before="360" w:after="80" w:line="240" w:lineRule="auto"/>
        <w:ind w:left="720" w:hanging="720"/>
        <w:jc w:val="both"/>
        <w:rPr>
          <w:rFonts w:asciiTheme="minorHAnsi" w:hAnsiTheme="minorHAnsi"/>
          <w:sz w:val="22"/>
          <w:szCs w:val="22"/>
          <w:lang w:val="es-CO"/>
        </w:rPr>
      </w:pPr>
      <w:bookmarkStart w:id="12" w:name="h.yif3do7t6sjy" w:colFirst="0" w:colLast="0"/>
      <w:bookmarkEnd w:id="12"/>
      <w:r w:rsidRPr="00EA36C8">
        <w:rPr>
          <w:rFonts w:asciiTheme="minorHAnsi" w:eastAsia="Calibri" w:hAnsiTheme="minorHAnsi" w:cs="Calibri"/>
          <w:b w:val="0"/>
          <w:sz w:val="22"/>
          <w:szCs w:val="22"/>
          <w:lang w:val="es-CO"/>
        </w:rPr>
        <w:t>A continuación se especifican los miembros responsables de la gestión de la configuración:</w:t>
      </w:r>
    </w:p>
    <w:p w:rsidR="00913D7E" w:rsidRPr="00EA36C8" w:rsidRDefault="00913D7E" w:rsidP="00DB47A0">
      <w:pPr>
        <w:spacing w:line="240" w:lineRule="auto"/>
        <w:jc w:val="both"/>
        <w:rPr>
          <w:rFonts w:asciiTheme="minorHAnsi" w:hAnsiTheme="minorHAnsi"/>
          <w:sz w:val="22"/>
          <w:szCs w:val="22"/>
          <w:lang w:val="es-CO"/>
        </w:rPr>
      </w:pPr>
    </w:p>
    <w:tbl>
      <w:tblPr>
        <w:tblW w:w="8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505"/>
        <w:gridCol w:w="2163"/>
        <w:gridCol w:w="4032"/>
      </w:tblGrid>
      <w:tr w:rsidR="00913D7E" w:rsidRPr="00EA36C8" w:rsidTr="003E76CF">
        <w:trPr>
          <w:jc w:val="center"/>
        </w:trPr>
        <w:tc>
          <w:tcPr>
            <w:tcW w:w="2505"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rsidR="00913D7E" w:rsidRPr="00EA36C8" w:rsidRDefault="00913D7E" w:rsidP="00DB47A0">
            <w:pPr>
              <w:spacing w:line="240" w:lineRule="auto"/>
              <w:jc w:val="center"/>
              <w:rPr>
                <w:rFonts w:asciiTheme="minorHAnsi" w:hAnsiTheme="minorHAnsi"/>
                <w:sz w:val="22"/>
                <w:szCs w:val="22"/>
                <w:lang w:val="es-CO"/>
              </w:rPr>
            </w:pPr>
            <w:r w:rsidRPr="00EA36C8">
              <w:rPr>
                <w:rFonts w:asciiTheme="minorHAnsi" w:eastAsia="Calibri" w:hAnsiTheme="minorHAnsi" w:cs="Calibri"/>
                <w:b/>
                <w:sz w:val="22"/>
                <w:szCs w:val="22"/>
                <w:lang w:val="es-CO"/>
              </w:rPr>
              <w:t>NOMBRE</w:t>
            </w:r>
          </w:p>
        </w:tc>
        <w:tc>
          <w:tcPr>
            <w:tcW w:w="2163"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rsidR="00913D7E" w:rsidRPr="00EA36C8" w:rsidRDefault="00913D7E" w:rsidP="00DB47A0">
            <w:pPr>
              <w:spacing w:line="240" w:lineRule="auto"/>
              <w:jc w:val="center"/>
              <w:rPr>
                <w:rFonts w:asciiTheme="minorHAnsi" w:hAnsiTheme="minorHAnsi"/>
                <w:sz w:val="22"/>
                <w:szCs w:val="22"/>
                <w:lang w:val="es-CO"/>
              </w:rPr>
            </w:pPr>
            <w:r w:rsidRPr="00EA36C8">
              <w:rPr>
                <w:rFonts w:asciiTheme="minorHAnsi" w:eastAsia="Calibri" w:hAnsiTheme="minorHAnsi" w:cs="Calibri"/>
                <w:b/>
                <w:sz w:val="22"/>
                <w:szCs w:val="22"/>
                <w:lang w:val="es-CO"/>
              </w:rPr>
              <w:t>TAREAS</w:t>
            </w:r>
          </w:p>
        </w:tc>
        <w:tc>
          <w:tcPr>
            <w:tcW w:w="4032" w:type="dxa"/>
            <w:tcBorders>
              <w:top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rsidR="00913D7E" w:rsidRPr="00EA36C8" w:rsidRDefault="00913D7E" w:rsidP="00DB47A0">
            <w:pPr>
              <w:spacing w:line="240" w:lineRule="auto"/>
              <w:jc w:val="center"/>
              <w:rPr>
                <w:rFonts w:asciiTheme="minorHAnsi" w:hAnsiTheme="minorHAnsi"/>
                <w:sz w:val="22"/>
                <w:szCs w:val="22"/>
                <w:lang w:val="es-CO"/>
              </w:rPr>
            </w:pPr>
            <w:r w:rsidRPr="00EA36C8">
              <w:rPr>
                <w:rFonts w:asciiTheme="minorHAnsi" w:eastAsia="Calibri" w:hAnsiTheme="minorHAnsi" w:cs="Calibri"/>
                <w:b/>
                <w:sz w:val="22"/>
                <w:szCs w:val="22"/>
                <w:lang w:val="es-CO"/>
              </w:rPr>
              <w:t>DEFINICIÓN</w:t>
            </w:r>
          </w:p>
        </w:tc>
      </w:tr>
      <w:tr w:rsidR="009E4518" w:rsidRPr="00EA36C8" w:rsidTr="003E76CF">
        <w:trPr>
          <w:jc w:val="center"/>
        </w:trPr>
        <w:tc>
          <w:tcPr>
            <w:tcW w:w="2505" w:type="dxa"/>
            <w:vMerge w:val="restart"/>
            <w:tcBorders>
              <w:left w:val="single" w:sz="8" w:space="0" w:color="000000"/>
              <w:right w:val="single" w:sz="8" w:space="0" w:color="000000"/>
            </w:tcBorders>
            <w:shd w:val="clear" w:color="auto" w:fill="DEEAF6" w:themeFill="accent1" w:themeFillTint="33"/>
            <w:tcMar>
              <w:top w:w="100" w:type="dxa"/>
              <w:left w:w="100" w:type="dxa"/>
              <w:bottom w:w="100" w:type="dxa"/>
              <w:right w:w="100" w:type="dxa"/>
            </w:tcMar>
            <w:vAlign w:val="center"/>
          </w:tcPr>
          <w:p w:rsidR="009E4518" w:rsidRPr="00EA36C8" w:rsidRDefault="009E4518" w:rsidP="00DB47A0">
            <w:pPr>
              <w:spacing w:line="240" w:lineRule="auto"/>
              <w:jc w:val="center"/>
              <w:rPr>
                <w:rFonts w:asciiTheme="minorHAnsi" w:eastAsia="Calibri" w:hAnsiTheme="minorHAnsi" w:cs="Calibri"/>
                <w:b/>
                <w:i/>
                <w:sz w:val="22"/>
                <w:szCs w:val="22"/>
                <w:lang w:val="es-CO"/>
              </w:rPr>
            </w:pPr>
            <w:r w:rsidRPr="00EA36C8">
              <w:rPr>
                <w:rFonts w:asciiTheme="minorHAnsi" w:eastAsia="Calibri" w:hAnsiTheme="minorHAnsi" w:cs="Calibri"/>
                <w:b/>
                <w:i/>
                <w:sz w:val="22"/>
                <w:szCs w:val="22"/>
                <w:lang w:val="es-CO"/>
              </w:rPr>
              <w:t>Jorge Hernán Ospina León</w:t>
            </w:r>
          </w:p>
          <w:p w:rsidR="009E4518" w:rsidRPr="00EA36C8" w:rsidRDefault="009E4518" w:rsidP="00DB47A0">
            <w:pPr>
              <w:spacing w:line="240" w:lineRule="auto"/>
              <w:jc w:val="center"/>
              <w:rPr>
                <w:rFonts w:asciiTheme="minorHAnsi" w:hAnsiTheme="minorHAnsi"/>
                <w:b/>
                <w:i/>
                <w:sz w:val="22"/>
                <w:szCs w:val="22"/>
                <w:lang w:val="es-CO"/>
              </w:rPr>
            </w:pPr>
            <w:r w:rsidRPr="00EA36C8">
              <w:rPr>
                <w:rFonts w:asciiTheme="minorHAnsi" w:eastAsia="Calibri" w:hAnsiTheme="minorHAnsi" w:cs="Calibri"/>
                <w:b/>
                <w:i/>
                <w:sz w:val="22"/>
                <w:szCs w:val="22"/>
                <w:lang w:val="es-CO"/>
              </w:rPr>
              <w:t xml:space="preserve"> Brayham Davian Burgos Bedoya</w:t>
            </w:r>
          </w:p>
          <w:p w:rsidR="009E4518" w:rsidRPr="00EA36C8" w:rsidRDefault="009E4518" w:rsidP="00DB47A0">
            <w:pPr>
              <w:spacing w:line="240" w:lineRule="auto"/>
              <w:jc w:val="center"/>
              <w:rPr>
                <w:rFonts w:asciiTheme="minorHAnsi" w:hAnsiTheme="minorHAnsi"/>
                <w:sz w:val="22"/>
                <w:szCs w:val="22"/>
                <w:lang w:val="es-CO"/>
              </w:rPr>
            </w:pPr>
          </w:p>
          <w:p w:rsidR="009E4518" w:rsidRPr="00EA36C8" w:rsidRDefault="009E4518" w:rsidP="00DB47A0">
            <w:pPr>
              <w:spacing w:line="240" w:lineRule="auto"/>
              <w:jc w:val="center"/>
              <w:rPr>
                <w:rFonts w:asciiTheme="minorHAnsi" w:hAnsiTheme="minorHAnsi"/>
                <w:sz w:val="22"/>
                <w:szCs w:val="22"/>
                <w:lang w:val="es-CO"/>
              </w:rPr>
            </w:pPr>
          </w:p>
        </w:tc>
        <w:tc>
          <w:tcPr>
            <w:tcW w:w="2163" w:type="dxa"/>
            <w:tcBorders>
              <w:bottom w:val="single" w:sz="8" w:space="0" w:color="000000"/>
              <w:right w:val="single" w:sz="8" w:space="0" w:color="000000"/>
            </w:tcBorders>
            <w:tcMar>
              <w:top w:w="100" w:type="dxa"/>
              <w:left w:w="100" w:type="dxa"/>
              <w:bottom w:w="100" w:type="dxa"/>
              <w:right w:w="100" w:type="dxa"/>
            </w:tcMar>
            <w:vAlign w:val="center"/>
          </w:tcPr>
          <w:p w:rsidR="009E4518" w:rsidRPr="00EA36C8" w:rsidRDefault="009E4518" w:rsidP="00DB47A0">
            <w:pPr>
              <w:spacing w:line="240" w:lineRule="auto"/>
              <w:jc w:val="center"/>
              <w:rPr>
                <w:rFonts w:asciiTheme="minorHAnsi" w:hAnsiTheme="minorHAnsi"/>
                <w:b/>
                <w:i/>
                <w:sz w:val="22"/>
                <w:szCs w:val="22"/>
                <w:lang w:val="es-CO"/>
              </w:rPr>
            </w:pPr>
            <w:r w:rsidRPr="00EA36C8">
              <w:rPr>
                <w:rFonts w:asciiTheme="minorHAnsi" w:eastAsia="Calibri" w:hAnsiTheme="minorHAnsi" w:cs="Calibri"/>
                <w:b/>
                <w:i/>
                <w:sz w:val="22"/>
                <w:szCs w:val="22"/>
                <w:lang w:val="es-CO"/>
              </w:rPr>
              <w:t>Realización del plan de gestión de configuración</w:t>
            </w:r>
          </w:p>
        </w:tc>
        <w:tc>
          <w:tcPr>
            <w:tcW w:w="4032" w:type="dxa"/>
            <w:tcBorders>
              <w:bottom w:val="single" w:sz="8" w:space="0" w:color="000000"/>
              <w:right w:val="single" w:sz="8" w:space="0" w:color="000000"/>
            </w:tcBorders>
            <w:tcMar>
              <w:top w:w="100" w:type="dxa"/>
              <w:left w:w="100" w:type="dxa"/>
              <w:bottom w:w="100" w:type="dxa"/>
              <w:right w:w="100" w:type="dxa"/>
            </w:tcMar>
          </w:tcPr>
          <w:p w:rsidR="009E4518" w:rsidRPr="00EA36C8" w:rsidRDefault="009E4518" w:rsidP="00DB47A0">
            <w:pPr>
              <w:spacing w:line="240" w:lineRule="auto"/>
              <w:jc w:val="both"/>
              <w:rPr>
                <w:rFonts w:asciiTheme="minorHAnsi" w:hAnsiTheme="minorHAnsi"/>
                <w:sz w:val="22"/>
                <w:szCs w:val="22"/>
                <w:lang w:val="es-CO"/>
              </w:rPr>
            </w:pPr>
            <w:r w:rsidRPr="00EA36C8">
              <w:rPr>
                <w:rFonts w:asciiTheme="minorHAnsi" w:eastAsia="Calibri" w:hAnsiTheme="minorHAnsi" w:cs="Calibri"/>
                <w:sz w:val="22"/>
                <w:szCs w:val="22"/>
                <w:lang w:val="es-CO"/>
              </w:rPr>
              <w:t>Servir de  Apoyo al trabajo de los desarrolladores, para que estos tengan espacios de trabajos apropiados para construir y para probar su trabajo, además de llevar un seguimiento y control de los cambios llevados durante el desarrollo.</w:t>
            </w:r>
          </w:p>
        </w:tc>
      </w:tr>
      <w:tr w:rsidR="009E4518" w:rsidRPr="00EA36C8" w:rsidTr="003E76CF">
        <w:trPr>
          <w:jc w:val="center"/>
        </w:trPr>
        <w:tc>
          <w:tcPr>
            <w:tcW w:w="2505" w:type="dxa"/>
            <w:vMerge/>
            <w:tcBorders>
              <w:left w:val="single" w:sz="8" w:space="0" w:color="000000"/>
              <w:right w:val="single" w:sz="8" w:space="0" w:color="000000"/>
            </w:tcBorders>
            <w:shd w:val="clear" w:color="auto" w:fill="DEEAF6" w:themeFill="accent1" w:themeFillTint="33"/>
            <w:tcMar>
              <w:top w:w="100" w:type="dxa"/>
              <w:left w:w="100" w:type="dxa"/>
              <w:bottom w:w="100" w:type="dxa"/>
              <w:right w:w="100" w:type="dxa"/>
            </w:tcMar>
          </w:tcPr>
          <w:p w:rsidR="009E4518" w:rsidRPr="00EA36C8" w:rsidRDefault="009E4518" w:rsidP="00DB47A0">
            <w:pPr>
              <w:spacing w:line="240" w:lineRule="auto"/>
              <w:jc w:val="both"/>
              <w:rPr>
                <w:rFonts w:asciiTheme="minorHAnsi" w:hAnsiTheme="minorHAnsi"/>
                <w:sz w:val="22"/>
                <w:szCs w:val="22"/>
                <w:lang w:val="es-CO"/>
              </w:rPr>
            </w:pPr>
          </w:p>
        </w:tc>
        <w:tc>
          <w:tcPr>
            <w:tcW w:w="2163" w:type="dxa"/>
            <w:tcBorders>
              <w:bottom w:val="single" w:sz="8" w:space="0" w:color="000000"/>
              <w:right w:val="single" w:sz="8" w:space="0" w:color="000000"/>
            </w:tcBorders>
            <w:tcMar>
              <w:top w:w="100" w:type="dxa"/>
              <w:left w:w="100" w:type="dxa"/>
              <w:bottom w:w="100" w:type="dxa"/>
              <w:right w:w="100" w:type="dxa"/>
            </w:tcMar>
            <w:vAlign w:val="center"/>
          </w:tcPr>
          <w:p w:rsidR="009E4518" w:rsidRPr="00EA36C8" w:rsidRDefault="009E4518" w:rsidP="00DB47A0">
            <w:pPr>
              <w:spacing w:line="240" w:lineRule="auto"/>
              <w:jc w:val="center"/>
              <w:rPr>
                <w:rFonts w:asciiTheme="minorHAnsi" w:hAnsiTheme="minorHAnsi"/>
                <w:b/>
                <w:i/>
                <w:sz w:val="22"/>
                <w:szCs w:val="22"/>
                <w:lang w:val="es-CO"/>
              </w:rPr>
            </w:pPr>
            <w:r w:rsidRPr="00EA36C8">
              <w:rPr>
                <w:rFonts w:asciiTheme="minorHAnsi" w:eastAsia="Calibri" w:hAnsiTheme="minorHAnsi" w:cs="Calibri"/>
                <w:b/>
                <w:i/>
                <w:sz w:val="22"/>
                <w:szCs w:val="22"/>
                <w:lang w:val="es-CO"/>
              </w:rPr>
              <w:t>Realización de los informes.</w:t>
            </w:r>
          </w:p>
        </w:tc>
        <w:tc>
          <w:tcPr>
            <w:tcW w:w="4032" w:type="dxa"/>
            <w:tcBorders>
              <w:bottom w:val="single" w:sz="8" w:space="0" w:color="000000"/>
              <w:right w:val="single" w:sz="8" w:space="0" w:color="000000"/>
            </w:tcBorders>
            <w:tcMar>
              <w:top w:w="100" w:type="dxa"/>
              <w:left w:w="100" w:type="dxa"/>
              <w:bottom w:w="100" w:type="dxa"/>
              <w:right w:w="100" w:type="dxa"/>
            </w:tcMar>
          </w:tcPr>
          <w:p w:rsidR="009E4518" w:rsidRPr="00EA36C8" w:rsidRDefault="009E4518" w:rsidP="00DB47A0">
            <w:pPr>
              <w:spacing w:line="240" w:lineRule="auto"/>
              <w:jc w:val="both"/>
              <w:rPr>
                <w:rFonts w:asciiTheme="minorHAnsi" w:hAnsiTheme="minorHAnsi"/>
                <w:sz w:val="22"/>
                <w:szCs w:val="22"/>
                <w:lang w:val="es-CO"/>
              </w:rPr>
            </w:pPr>
            <w:r w:rsidRPr="00EA36C8">
              <w:rPr>
                <w:rFonts w:asciiTheme="minorHAnsi" w:eastAsia="Calibri" w:hAnsiTheme="minorHAnsi" w:cs="Calibri"/>
                <w:sz w:val="22"/>
                <w:szCs w:val="22"/>
                <w:lang w:val="es-CO"/>
              </w:rPr>
              <w:t>Mostrar el estado actual de todas las solicitudes de cambio, así como el tiempo en el que están en un estado determinado y una evolución de las mismas.</w:t>
            </w:r>
          </w:p>
        </w:tc>
      </w:tr>
      <w:tr w:rsidR="009E4518" w:rsidRPr="00EA36C8" w:rsidTr="003E76CF">
        <w:trPr>
          <w:jc w:val="center"/>
        </w:trPr>
        <w:tc>
          <w:tcPr>
            <w:tcW w:w="2505" w:type="dxa"/>
            <w:vMerge/>
            <w:tcBorders>
              <w:left w:val="single" w:sz="8" w:space="0" w:color="000000"/>
              <w:right w:val="single" w:sz="8" w:space="0" w:color="000000"/>
            </w:tcBorders>
            <w:shd w:val="clear" w:color="auto" w:fill="DEEAF6" w:themeFill="accent1" w:themeFillTint="33"/>
            <w:tcMar>
              <w:top w:w="100" w:type="dxa"/>
              <w:left w:w="100" w:type="dxa"/>
              <w:bottom w:w="100" w:type="dxa"/>
              <w:right w:w="100" w:type="dxa"/>
            </w:tcMar>
          </w:tcPr>
          <w:p w:rsidR="009E4518" w:rsidRPr="00EA36C8" w:rsidRDefault="009E4518" w:rsidP="00DB47A0">
            <w:pPr>
              <w:spacing w:line="240" w:lineRule="auto"/>
              <w:jc w:val="both"/>
              <w:rPr>
                <w:rFonts w:asciiTheme="minorHAnsi" w:hAnsiTheme="minorHAnsi"/>
                <w:sz w:val="22"/>
                <w:szCs w:val="22"/>
                <w:lang w:val="es-CO"/>
              </w:rPr>
            </w:pPr>
          </w:p>
        </w:tc>
        <w:tc>
          <w:tcPr>
            <w:tcW w:w="2163" w:type="dxa"/>
            <w:tcBorders>
              <w:bottom w:val="single" w:sz="8" w:space="0" w:color="000000"/>
              <w:right w:val="single" w:sz="8" w:space="0" w:color="000000"/>
            </w:tcBorders>
            <w:tcMar>
              <w:top w:w="100" w:type="dxa"/>
              <w:left w:w="100" w:type="dxa"/>
              <w:bottom w:w="100" w:type="dxa"/>
              <w:right w:w="100" w:type="dxa"/>
            </w:tcMar>
            <w:vAlign w:val="center"/>
          </w:tcPr>
          <w:p w:rsidR="009E4518" w:rsidRPr="00EA36C8" w:rsidRDefault="009E4518" w:rsidP="00DB47A0">
            <w:pPr>
              <w:spacing w:line="240" w:lineRule="auto"/>
              <w:jc w:val="center"/>
              <w:rPr>
                <w:rFonts w:asciiTheme="minorHAnsi" w:hAnsiTheme="minorHAnsi"/>
                <w:b/>
                <w:i/>
                <w:sz w:val="22"/>
                <w:szCs w:val="22"/>
                <w:lang w:val="es-CO"/>
              </w:rPr>
            </w:pPr>
            <w:r w:rsidRPr="00EA36C8">
              <w:rPr>
                <w:rFonts w:asciiTheme="minorHAnsi" w:eastAsia="Calibri" w:hAnsiTheme="minorHAnsi" w:cs="Calibri"/>
                <w:b/>
                <w:i/>
                <w:sz w:val="22"/>
                <w:szCs w:val="22"/>
                <w:lang w:val="es-CO"/>
              </w:rPr>
              <w:t>Control de Cambios</w:t>
            </w:r>
          </w:p>
        </w:tc>
        <w:tc>
          <w:tcPr>
            <w:tcW w:w="4032" w:type="dxa"/>
            <w:tcBorders>
              <w:bottom w:val="single" w:sz="8" w:space="0" w:color="000000"/>
              <w:right w:val="single" w:sz="8" w:space="0" w:color="000000"/>
            </w:tcBorders>
            <w:tcMar>
              <w:top w:w="100" w:type="dxa"/>
              <w:left w:w="100" w:type="dxa"/>
              <w:bottom w:w="100" w:type="dxa"/>
              <w:right w:w="100" w:type="dxa"/>
            </w:tcMar>
          </w:tcPr>
          <w:p w:rsidR="009E4518" w:rsidRPr="00EA36C8" w:rsidRDefault="009E4518" w:rsidP="00DB47A0">
            <w:pPr>
              <w:spacing w:line="240" w:lineRule="auto"/>
              <w:jc w:val="both"/>
              <w:rPr>
                <w:rFonts w:asciiTheme="minorHAnsi" w:hAnsiTheme="minorHAnsi"/>
                <w:sz w:val="22"/>
                <w:szCs w:val="22"/>
                <w:lang w:val="es-CO"/>
              </w:rPr>
            </w:pPr>
            <w:r w:rsidRPr="00EA36C8">
              <w:rPr>
                <w:rFonts w:asciiTheme="minorHAnsi" w:eastAsia="Calibri" w:hAnsiTheme="minorHAnsi" w:cs="Calibri"/>
                <w:sz w:val="22"/>
                <w:szCs w:val="22"/>
                <w:lang w:val="es-CO"/>
              </w:rPr>
              <w:t>Decide si un cambio se lleva a cabo y en qué tiempo para su posterior evaluación.</w:t>
            </w:r>
          </w:p>
        </w:tc>
      </w:tr>
      <w:tr w:rsidR="009E4518" w:rsidRPr="00EA36C8" w:rsidTr="003E76CF">
        <w:trPr>
          <w:jc w:val="center"/>
        </w:trPr>
        <w:tc>
          <w:tcPr>
            <w:tcW w:w="2505" w:type="dxa"/>
            <w:vMerge/>
            <w:tcBorders>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rsidR="009E4518" w:rsidRPr="00EA36C8" w:rsidRDefault="009E4518" w:rsidP="00DB47A0">
            <w:pPr>
              <w:spacing w:line="240" w:lineRule="auto"/>
              <w:jc w:val="both"/>
              <w:rPr>
                <w:rFonts w:asciiTheme="minorHAnsi" w:hAnsiTheme="minorHAnsi"/>
                <w:sz w:val="22"/>
                <w:szCs w:val="22"/>
                <w:lang w:val="es-CO"/>
              </w:rPr>
            </w:pPr>
          </w:p>
        </w:tc>
        <w:tc>
          <w:tcPr>
            <w:tcW w:w="2163" w:type="dxa"/>
            <w:tcBorders>
              <w:bottom w:val="single" w:sz="8" w:space="0" w:color="000000"/>
              <w:right w:val="single" w:sz="8" w:space="0" w:color="000000"/>
            </w:tcBorders>
            <w:tcMar>
              <w:top w:w="100" w:type="dxa"/>
              <w:left w:w="100" w:type="dxa"/>
              <w:bottom w:w="100" w:type="dxa"/>
              <w:right w:w="100" w:type="dxa"/>
            </w:tcMar>
            <w:vAlign w:val="center"/>
          </w:tcPr>
          <w:p w:rsidR="009E4518" w:rsidRPr="00EA36C8" w:rsidRDefault="009E4518" w:rsidP="00DB47A0">
            <w:pPr>
              <w:spacing w:line="240" w:lineRule="auto"/>
              <w:jc w:val="center"/>
              <w:rPr>
                <w:rFonts w:asciiTheme="minorHAnsi" w:hAnsiTheme="minorHAnsi"/>
                <w:b/>
                <w:i/>
                <w:sz w:val="22"/>
                <w:szCs w:val="22"/>
                <w:lang w:val="es-CO"/>
              </w:rPr>
            </w:pPr>
            <w:r w:rsidRPr="00EA36C8">
              <w:rPr>
                <w:rFonts w:asciiTheme="minorHAnsi" w:eastAsia="Calibri" w:hAnsiTheme="minorHAnsi" w:cs="Calibri"/>
                <w:b/>
                <w:i/>
                <w:sz w:val="22"/>
                <w:szCs w:val="22"/>
                <w:lang w:val="es-CO"/>
              </w:rPr>
              <w:t>Almacenamiento de copias de seguridad.</w:t>
            </w:r>
          </w:p>
        </w:tc>
        <w:tc>
          <w:tcPr>
            <w:tcW w:w="4032" w:type="dxa"/>
            <w:tcBorders>
              <w:bottom w:val="single" w:sz="8" w:space="0" w:color="000000"/>
              <w:right w:val="single" w:sz="8" w:space="0" w:color="000000"/>
            </w:tcBorders>
            <w:tcMar>
              <w:top w:w="100" w:type="dxa"/>
              <w:left w:w="100" w:type="dxa"/>
              <w:bottom w:w="100" w:type="dxa"/>
              <w:right w:w="100" w:type="dxa"/>
            </w:tcMar>
          </w:tcPr>
          <w:p w:rsidR="009E4518" w:rsidRPr="00EA36C8" w:rsidRDefault="009E4518" w:rsidP="00DB47A0">
            <w:pPr>
              <w:spacing w:line="240" w:lineRule="auto"/>
              <w:jc w:val="both"/>
              <w:rPr>
                <w:rFonts w:asciiTheme="minorHAnsi" w:hAnsiTheme="minorHAnsi"/>
                <w:sz w:val="22"/>
                <w:szCs w:val="22"/>
                <w:lang w:val="es-CO"/>
              </w:rPr>
            </w:pPr>
            <w:r w:rsidRPr="00EA36C8">
              <w:rPr>
                <w:rFonts w:asciiTheme="minorHAnsi" w:eastAsia="Calibri" w:hAnsiTheme="minorHAnsi" w:cs="Calibri"/>
                <w:sz w:val="22"/>
                <w:szCs w:val="22"/>
                <w:lang w:val="es-CO"/>
              </w:rPr>
              <w:t>Guardar el contenido del repositorio, en las cuentas de Dropbox y equipos de cada uno de los involucrados en el proyecto, al final de cada semana.</w:t>
            </w:r>
          </w:p>
        </w:tc>
      </w:tr>
    </w:tbl>
    <w:p w:rsidR="00913D7E" w:rsidRPr="00EA36C8" w:rsidRDefault="00913D7E" w:rsidP="00DB47A0">
      <w:pPr>
        <w:spacing w:line="240" w:lineRule="auto"/>
        <w:jc w:val="both"/>
        <w:rPr>
          <w:rFonts w:asciiTheme="minorHAnsi" w:hAnsiTheme="minorHAnsi"/>
          <w:sz w:val="22"/>
          <w:szCs w:val="22"/>
          <w:lang w:val="es-CO"/>
        </w:rPr>
      </w:pPr>
    </w:p>
    <w:p w:rsidR="00913D7E" w:rsidRPr="00EA36C8" w:rsidRDefault="00913D7E" w:rsidP="00DB47A0">
      <w:pPr>
        <w:pStyle w:val="Ttulo2"/>
        <w:spacing w:before="360" w:after="80" w:line="240" w:lineRule="auto"/>
        <w:jc w:val="both"/>
        <w:rPr>
          <w:rFonts w:asciiTheme="minorHAnsi" w:hAnsiTheme="minorHAnsi"/>
          <w:sz w:val="22"/>
          <w:szCs w:val="22"/>
          <w:lang w:val="es-CO"/>
        </w:rPr>
      </w:pPr>
      <w:bookmarkStart w:id="13" w:name="h.mda5xpd3pnbw" w:colFirst="0" w:colLast="0"/>
      <w:bookmarkEnd w:id="13"/>
      <w:r w:rsidRPr="00EA36C8">
        <w:rPr>
          <w:rFonts w:asciiTheme="minorHAnsi" w:eastAsia="Calibri" w:hAnsiTheme="minorHAnsi" w:cs="Calibri"/>
          <w:sz w:val="22"/>
          <w:szCs w:val="22"/>
          <w:lang w:val="es-CO"/>
        </w:rPr>
        <w:t>Herramientas, entornos e infraestructura</w:t>
      </w:r>
    </w:p>
    <w:p w:rsidR="00913D7E" w:rsidRPr="00EA36C8" w:rsidRDefault="00913D7E" w:rsidP="00DB47A0">
      <w:pPr>
        <w:spacing w:line="240" w:lineRule="auto"/>
        <w:jc w:val="both"/>
        <w:rPr>
          <w:rFonts w:asciiTheme="minorHAnsi" w:hAnsiTheme="minorHAnsi"/>
          <w:sz w:val="22"/>
          <w:szCs w:val="22"/>
          <w:lang w:val="es-CO"/>
        </w:rPr>
      </w:pP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hAnsiTheme="minorHAnsi"/>
          <w:sz w:val="22"/>
          <w:szCs w:val="22"/>
          <w:lang w:val="es-CO"/>
        </w:rPr>
        <w:t xml:space="preserve">El código fuente y los artefactos generados en el proyecto de desarrollo a la fecha, estarán controlados mediante un servidor basado en </w:t>
      </w:r>
      <w:r w:rsidRPr="00EA36C8">
        <w:rPr>
          <w:rFonts w:asciiTheme="minorHAnsi" w:hAnsiTheme="minorHAnsi"/>
          <w:b/>
          <w:sz w:val="22"/>
          <w:szCs w:val="22"/>
          <w:lang w:val="es-CO"/>
        </w:rPr>
        <w:t>Git</w:t>
      </w:r>
      <w:r w:rsidRPr="00EA36C8">
        <w:rPr>
          <w:rFonts w:asciiTheme="minorHAnsi" w:hAnsiTheme="minorHAnsi"/>
          <w:sz w:val="22"/>
          <w:szCs w:val="22"/>
          <w:lang w:val="es-CO"/>
        </w:rPr>
        <w:t xml:space="preserve"> como </w:t>
      </w:r>
      <w:r w:rsidRPr="00EA36C8">
        <w:rPr>
          <w:rFonts w:asciiTheme="minorHAnsi" w:hAnsiTheme="minorHAnsi"/>
          <w:b/>
          <w:sz w:val="22"/>
          <w:szCs w:val="22"/>
          <w:lang w:val="es-CO"/>
        </w:rPr>
        <w:t>GitHub</w:t>
      </w:r>
      <w:r w:rsidRPr="00EA36C8">
        <w:rPr>
          <w:rFonts w:asciiTheme="minorHAnsi" w:hAnsiTheme="minorHAnsi"/>
          <w:sz w:val="22"/>
          <w:szCs w:val="22"/>
          <w:lang w:val="es-CO"/>
        </w:rPr>
        <w:t>.</w:t>
      </w:r>
    </w:p>
    <w:p w:rsidR="00913D7E" w:rsidRPr="00EA36C8" w:rsidRDefault="00913D7E" w:rsidP="00DB47A0">
      <w:pPr>
        <w:spacing w:line="240" w:lineRule="auto"/>
        <w:jc w:val="both"/>
        <w:rPr>
          <w:rFonts w:asciiTheme="minorHAnsi" w:hAnsiTheme="minorHAnsi"/>
          <w:lang w:val="es-CO"/>
        </w:rPr>
      </w:pPr>
      <w:r w:rsidRPr="00EA36C8">
        <w:rPr>
          <w:rFonts w:asciiTheme="minorHAnsi" w:hAnsiTheme="minorHAnsi"/>
          <w:sz w:val="22"/>
          <w:szCs w:val="22"/>
          <w:lang w:val="es-CO"/>
        </w:rPr>
        <w:t xml:space="preserve"> </w:t>
      </w: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hAnsiTheme="minorHAnsi"/>
          <w:b/>
          <w:sz w:val="22"/>
          <w:szCs w:val="22"/>
          <w:lang w:val="es-CO"/>
        </w:rPr>
        <w:t xml:space="preserve">Otros servicios de GitHub: </w:t>
      </w:r>
    </w:p>
    <w:p w:rsidR="00913D7E" w:rsidRPr="00EA36C8" w:rsidRDefault="00913D7E" w:rsidP="00DB47A0">
      <w:pPr>
        <w:pStyle w:val="Prrafodelista"/>
        <w:numPr>
          <w:ilvl w:val="0"/>
          <w:numId w:val="21"/>
        </w:numPr>
        <w:rPr>
          <w:lang w:val="es-CO"/>
        </w:rPr>
      </w:pPr>
      <w:r w:rsidRPr="00EA36C8">
        <w:rPr>
          <w:lang w:val="es-CO"/>
        </w:rPr>
        <w:t>Wiki para cada proyecto.</w:t>
      </w:r>
    </w:p>
    <w:p w:rsidR="00913D7E" w:rsidRPr="00EA36C8" w:rsidRDefault="00913D7E" w:rsidP="00DB47A0">
      <w:pPr>
        <w:pStyle w:val="Prrafodelista"/>
        <w:numPr>
          <w:ilvl w:val="0"/>
          <w:numId w:val="21"/>
        </w:numPr>
        <w:rPr>
          <w:lang w:val="es-CO"/>
        </w:rPr>
      </w:pPr>
      <w:r w:rsidRPr="00EA36C8">
        <w:rPr>
          <w:lang w:val="es-CO"/>
        </w:rPr>
        <w:t>Página web para cada proyecto.</w:t>
      </w:r>
    </w:p>
    <w:p w:rsidR="00913D7E" w:rsidRPr="00EA36C8" w:rsidRDefault="00913D7E" w:rsidP="00DB47A0">
      <w:pPr>
        <w:pStyle w:val="Prrafodelista"/>
        <w:numPr>
          <w:ilvl w:val="0"/>
          <w:numId w:val="21"/>
        </w:numPr>
        <w:rPr>
          <w:lang w:val="es-CO"/>
        </w:rPr>
      </w:pPr>
      <w:r w:rsidRPr="00EA36C8">
        <w:rPr>
          <w:lang w:val="es-CO"/>
        </w:rPr>
        <w:t>Gráfico para ver cómo los desarrolladores trabajan en sus repositorios y bifurcaciones del proyecto.</w:t>
      </w:r>
    </w:p>
    <w:p w:rsidR="00913D7E" w:rsidRPr="00EA36C8" w:rsidRDefault="00913D7E" w:rsidP="00DB47A0">
      <w:pPr>
        <w:pStyle w:val="Prrafodelista"/>
        <w:numPr>
          <w:ilvl w:val="0"/>
          <w:numId w:val="21"/>
        </w:numPr>
        <w:rPr>
          <w:lang w:val="es-CO"/>
        </w:rPr>
      </w:pPr>
      <w:r w:rsidRPr="00EA36C8">
        <w:rPr>
          <w:lang w:val="es-CO"/>
        </w:rPr>
        <w:t>Funcionalidades como si se tratase de una red social, como por ejemplo: seguidores.</w:t>
      </w:r>
    </w:p>
    <w:p w:rsidR="00913D7E" w:rsidRPr="00EA36C8" w:rsidRDefault="00913D7E" w:rsidP="00DB47A0">
      <w:pPr>
        <w:pStyle w:val="Prrafodelista"/>
        <w:numPr>
          <w:ilvl w:val="0"/>
          <w:numId w:val="21"/>
        </w:numPr>
        <w:rPr>
          <w:lang w:val="es-CO"/>
        </w:rPr>
      </w:pPr>
      <w:r w:rsidRPr="00EA36C8">
        <w:rPr>
          <w:lang w:val="es-CO"/>
        </w:rPr>
        <w:t>Un wiki que funciona con gollum, el cual opera con Git para el mantenimiento de las distintas versiones de las páginas.</w:t>
      </w:r>
    </w:p>
    <w:p w:rsidR="00913D7E" w:rsidRPr="00EA36C8" w:rsidRDefault="00913D7E" w:rsidP="00DB47A0">
      <w:pPr>
        <w:pStyle w:val="Prrafodelista"/>
        <w:numPr>
          <w:ilvl w:val="0"/>
          <w:numId w:val="21"/>
        </w:numPr>
        <w:rPr>
          <w:lang w:val="es-CO"/>
        </w:rPr>
      </w:pPr>
      <w:r w:rsidRPr="00EA36C8">
        <w:rPr>
          <w:lang w:val="es-CO"/>
        </w:rPr>
        <w:t>Un sistema de seguimiento de problemas, que al estilo del clásico sistema de tickets, permiten a los miembros de tu equipo (o a cualquier usuario de GitHub si tu repositorio es público) abrir un ticket detallando un problema que tenga con tu software o una sugerencia que desee hacer al mismo.</w:t>
      </w:r>
    </w:p>
    <w:p w:rsidR="00913D7E" w:rsidRPr="00EA36C8" w:rsidRDefault="00913D7E" w:rsidP="00DB47A0">
      <w:pPr>
        <w:pStyle w:val="Prrafodelista"/>
        <w:numPr>
          <w:ilvl w:val="0"/>
          <w:numId w:val="21"/>
        </w:numPr>
        <w:rPr>
          <w:lang w:val="es-CO"/>
        </w:rPr>
      </w:pPr>
      <w:r w:rsidRPr="00EA36C8">
        <w:rPr>
          <w:lang w:val="es-CO"/>
        </w:rPr>
        <w:t>Una herramienta de revisión de código, donde se pueden añadir anotaciones en cualquier punto de un fichero (ejemplo: “Esto es mejor que lo extraigamos a una nueva clase”), y debatir sobre determinados cambios realizados en un commit específico.</w:t>
      </w:r>
    </w:p>
    <w:p w:rsidR="00913D7E" w:rsidRPr="00EA36C8" w:rsidRDefault="00913D7E" w:rsidP="00DB47A0">
      <w:pPr>
        <w:pStyle w:val="Prrafodelista"/>
        <w:numPr>
          <w:ilvl w:val="0"/>
          <w:numId w:val="21"/>
        </w:numPr>
        <w:rPr>
          <w:lang w:val="es-CO"/>
        </w:rPr>
      </w:pPr>
      <w:r w:rsidRPr="00EA36C8">
        <w:rPr>
          <w:lang w:val="es-CO"/>
        </w:rPr>
        <w:t>Un visor de ramas donde se pueden comparar los progresos realizados en las distintas ramas de nuestro repositorio.</w:t>
      </w:r>
    </w:p>
    <w:p w:rsidR="00B36933" w:rsidRDefault="00B36933" w:rsidP="00DB47A0">
      <w:pPr>
        <w:pStyle w:val="Prrafodelista"/>
        <w:ind w:left="360"/>
        <w:rPr>
          <w:lang w:val="es-CO"/>
        </w:rPr>
      </w:pPr>
    </w:p>
    <w:p w:rsidR="00DB47A0" w:rsidRPr="00EA36C8" w:rsidRDefault="00DB47A0" w:rsidP="00DB47A0">
      <w:pPr>
        <w:pStyle w:val="Prrafodelista"/>
        <w:ind w:left="360"/>
        <w:rPr>
          <w:lang w:val="es-CO"/>
        </w:rPr>
      </w:pPr>
    </w:p>
    <w:p w:rsidR="00913D7E" w:rsidRPr="00EA36C8" w:rsidRDefault="00DB47A0" w:rsidP="00DB47A0">
      <w:pPr>
        <w:spacing w:line="240" w:lineRule="auto"/>
        <w:jc w:val="both"/>
        <w:rPr>
          <w:rFonts w:asciiTheme="minorHAnsi" w:hAnsiTheme="minorHAnsi"/>
          <w:b/>
          <w:sz w:val="22"/>
          <w:szCs w:val="22"/>
          <w:lang w:val="es-CO"/>
        </w:rPr>
      </w:pPr>
      <w:r>
        <w:rPr>
          <w:rFonts w:asciiTheme="minorHAnsi" w:hAnsiTheme="minorHAnsi"/>
          <w:b/>
          <w:sz w:val="22"/>
          <w:szCs w:val="22"/>
          <w:lang w:val="es-CO"/>
        </w:rPr>
        <w:t>¿Cómo obtener GitHub y crear un repositorio?</w:t>
      </w:r>
    </w:p>
    <w:p w:rsidR="007434E8" w:rsidRPr="00EA36C8" w:rsidRDefault="007434E8" w:rsidP="00DB47A0">
      <w:pPr>
        <w:spacing w:line="240" w:lineRule="auto"/>
        <w:jc w:val="both"/>
        <w:rPr>
          <w:rFonts w:asciiTheme="minorHAnsi" w:hAnsiTheme="minorHAnsi"/>
          <w:sz w:val="22"/>
          <w:szCs w:val="22"/>
          <w:lang w:val="es-CO"/>
        </w:rPr>
      </w:pPr>
    </w:p>
    <w:p w:rsidR="00913D7E" w:rsidRPr="00EA36C8" w:rsidRDefault="00913D7E" w:rsidP="00DB47A0">
      <w:pPr>
        <w:pStyle w:val="Prrafodelista"/>
        <w:numPr>
          <w:ilvl w:val="0"/>
          <w:numId w:val="22"/>
        </w:numPr>
        <w:rPr>
          <w:lang w:val="es-CO"/>
        </w:rPr>
      </w:pPr>
      <w:r w:rsidRPr="00EA36C8">
        <w:rPr>
          <w:b/>
          <w:lang w:val="es-CO"/>
        </w:rPr>
        <w:t>Creación de una cuenta:</w:t>
      </w:r>
    </w:p>
    <w:p w:rsidR="00913D7E" w:rsidRPr="00EA36C8" w:rsidRDefault="007434E8" w:rsidP="00DB47A0">
      <w:pPr>
        <w:spacing w:line="240" w:lineRule="auto"/>
        <w:jc w:val="center"/>
        <w:rPr>
          <w:rFonts w:asciiTheme="minorHAnsi" w:hAnsiTheme="minorHAnsi"/>
          <w:sz w:val="22"/>
          <w:szCs w:val="22"/>
          <w:lang w:val="es-CO"/>
        </w:rPr>
      </w:pPr>
      <w:r w:rsidRPr="00EA36C8">
        <w:rPr>
          <w:rFonts w:asciiTheme="minorHAnsi" w:hAnsiTheme="minorHAnsi"/>
          <w:noProof/>
          <w:lang w:eastAsia="es-CO"/>
        </w:rPr>
        <w:drawing>
          <wp:inline distT="0" distB="0" distL="0" distR="0" wp14:anchorId="00527579" wp14:editId="7671571B">
            <wp:extent cx="3867150" cy="3019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9670" cy="3029200"/>
                    </a:xfrm>
                    <a:prstGeom prst="rect">
                      <a:avLst/>
                    </a:prstGeom>
                  </pic:spPr>
                </pic:pic>
              </a:graphicData>
            </a:graphic>
          </wp:inline>
        </w:drawing>
      </w:r>
    </w:p>
    <w:p w:rsidR="00913D7E" w:rsidRDefault="00913D7E" w:rsidP="00DB47A0">
      <w:pPr>
        <w:spacing w:line="240" w:lineRule="auto"/>
        <w:jc w:val="center"/>
        <w:rPr>
          <w:rFonts w:asciiTheme="minorHAnsi" w:hAnsiTheme="minorHAnsi"/>
          <w:sz w:val="22"/>
          <w:szCs w:val="22"/>
          <w:lang w:val="es-CO"/>
        </w:rPr>
      </w:pPr>
    </w:p>
    <w:p w:rsidR="00913D7E" w:rsidRPr="00EA36C8" w:rsidRDefault="00913D7E" w:rsidP="00DB47A0">
      <w:pPr>
        <w:pStyle w:val="Prrafodelista"/>
        <w:numPr>
          <w:ilvl w:val="0"/>
          <w:numId w:val="22"/>
        </w:numPr>
        <w:rPr>
          <w:b/>
          <w:lang w:val="es-CO"/>
        </w:rPr>
      </w:pPr>
      <w:r w:rsidRPr="00EA36C8">
        <w:rPr>
          <w:b/>
          <w:lang w:val="es-CO"/>
        </w:rPr>
        <w:t>Una vez creada la cuenta, crear nuevo repositorio</w:t>
      </w:r>
      <w:r w:rsidR="007434E8" w:rsidRPr="00EA36C8">
        <w:rPr>
          <w:b/>
          <w:lang w:val="es-CO"/>
        </w:rPr>
        <w:t>.</w:t>
      </w:r>
    </w:p>
    <w:p w:rsidR="009223D5" w:rsidRPr="00EA36C8" w:rsidRDefault="007434E8" w:rsidP="00DB47A0">
      <w:pPr>
        <w:spacing w:line="240" w:lineRule="auto"/>
        <w:jc w:val="center"/>
        <w:rPr>
          <w:rFonts w:asciiTheme="minorHAnsi" w:hAnsiTheme="minorHAnsi"/>
          <w:b/>
          <w:sz w:val="22"/>
          <w:szCs w:val="22"/>
          <w:lang w:val="es-CO"/>
        </w:rPr>
      </w:pPr>
      <w:r w:rsidRPr="00EA36C8">
        <w:rPr>
          <w:rFonts w:asciiTheme="minorHAnsi" w:hAnsiTheme="minorHAnsi"/>
          <w:noProof/>
          <w:lang w:val="es-CO" w:eastAsia="es-CO"/>
        </w:rPr>
        <mc:AlternateContent>
          <mc:Choice Requires="wps">
            <w:drawing>
              <wp:anchor distT="0" distB="0" distL="114300" distR="114300" simplePos="0" relativeHeight="251659264" behindDoc="0" locked="0" layoutInCell="1" allowOverlap="1" wp14:anchorId="635CB2E0" wp14:editId="7647209A">
                <wp:simplePos x="0" y="0"/>
                <wp:positionH relativeFrom="column">
                  <wp:posOffset>4638675</wp:posOffset>
                </wp:positionH>
                <wp:positionV relativeFrom="paragraph">
                  <wp:posOffset>676275</wp:posOffset>
                </wp:positionV>
                <wp:extent cx="962025" cy="266700"/>
                <wp:effectExtent l="0" t="0" r="28575" b="19050"/>
                <wp:wrapNone/>
                <wp:docPr id="8" name="Elipse 8"/>
                <wp:cNvGraphicFramePr/>
                <a:graphic xmlns:a="http://schemas.openxmlformats.org/drawingml/2006/main">
                  <a:graphicData uri="http://schemas.microsoft.com/office/word/2010/wordprocessingShape">
                    <wps:wsp>
                      <wps:cNvSpPr/>
                      <wps:spPr>
                        <a:xfrm>
                          <a:off x="0" y="0"/>
                          <a:ext cx="962025"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CDB1B" id="Elipse 8" o:spid="_x0000_s1026" style="position:absolute;margin-left:365.25pt;margin-top:53.25pt;width:75.7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" filled="f" strokecolor="red" strokeweight="1pt">
                <v:stroke joinstyle="miter"/>
              </v:oval>
            </w:pict>
          </mc:Fallback>
        </mc:AlternateContent>
      </w:r>
      <w:r w:rsidRPr="00EA36C8">
        <w:rPr>
          <w:rFonts w:asciiTheme="minorHAnsi" w:hAnsiTheme="minorHAnsi"/>
          <w:noProof/>
          <w:lang w:eastAsia="es-CO"/>
        </w:rPr>
        <w:drawing>
          <wp:inline distT="0" distB="0" distL="0" distR="0" wp14:anchorId="37A67676" wp14:editId="081B624A">
            <wp:extent cx="5612130" cy="22161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16150"/>
                    </a:xfrm>
                    <a:prstGeom prst="rect">
                      <a:avLst/>
                    </a:prstGeom>
                  </pic:spPr>
                </pic:pic>
              </a:graphicData>
            </a:graphic>
          </wp:inline>
        </w:drawing>
      </w:r>
    </w:p>
    <w:p w:rsidR="00913D7E" w:rsidRDefault="00913D7E" w:rsidP="00DB47A0">
      <w:pPr>
        <w:tabs>
          <w:tab w:val="right" w:pos="9360"/>
        </w:tabs>
        <w:spacing w:line="240" w:lineRule="auto"/>
        <w:jc w:val="both"/>
        <w:rPr>
          <w:rFonts w:asciiTheme="minorHAnsi" w:hAnsiTheme="minorHAnsi"/>
          <w:b/>
          <w:sz w:val="22"/>
          <w:szCs w:val="22"/>
          <w:lang w:val="es-CO"/>
        </w:rPr>
      </w:pPr>
      <w:r w:rsidRPr="00EA36C8">
        <w:rPr>
          <w:rFonts w:asciiTheme="minorHAnsi" w:hAnsiTheme="minorHAnsi"/>
          <w:b/>
          <w:sz w:val="22"/>
          <w:szCs w:val="22"/>
          <w:lang w:val="es-CO"/>
        </w:rPr>
        <w:t xml:space="preserve"> </w:t>
      </w:r>
      <w:r w:rsidR="00DB47A0">
        <w:rPr>
          <w:rFonts w:asciiTheme="minorHAnsi" w:hAnsiTheme="minorHAnsi"/>
          <w:b/>
          <w:sz w:val="22"/>
          <w:szCs w:val="22"/>
          <w:lang w:val="es-CO"/>
        </w:rPr>
        <w:tab/>
      </w:r>
    </w:p>
    <w:p w:rsidR="00DB47A0" w:rsidRPr="00EA36C8" w:rsidRDefault="00DB47A0" w:rsidP="00DB47A0">
      <w:pPr>
        <w:tabs>
          <w:tab w:val="right" w:pos="9360"/>
        </w:tabs>
        <w:spacing w:line="240" w:lineRule="auto"/>
        <w:jc w:val="both"/>
        <w:rPr>
          <w:rFonts w:asciiTheme="minorHAnsi" w:hAnsiTheme="minorHAnsi"/>
          <w:sz w:val="22"/>
          <w:szCs w:val="22"/>
          <w:lang w:val="es-CO"/>
        </w:rPr>
      </w:pPr>
    </w:p>
    <w:p w:rsidR="00913D7E" w:rsidRPr="00EA36C8" w:rsidRDefault="00913D7E" w:rsidP="00DB47A0">
      <w:pPr>
        <w:pStyle w:val="Prrafodelista"/>
        <w:numPr>
          <w:ilvl w:val="0"/>
          <w:numId w:val="22"/>
        </w:numPr>
        <w:rPr>
          <w:b/>
          <w:lang w:val="es-CO"/>
        </w:rPr>
      </w:pPr>
      <w:r w:rsidRPr="00EA36C8">
        <w:rPr>
          <w:b/>
          <w:lang w:val="es-CO"/>
        </w:rPr>
        <w:t>Introducir los datos del nuevo repositorio.</w:t>
      </w:r>
    </w:p>
    <w:p w:rsidR="007434E8" w:rsidRPr="00EA36C8" w:rsidRDefault="007434E8" w:rsidP="00DB47A0">
      <w:pPr>
        <w:spacing w:line="240" w:lineRule="auto"/>
        <w:jc w:val="center"/>
        <w:rPr>
          <w:rFonts w:asciiTheme="minorHAnsi" w:hAnsiTheme="minorHAnsi"/>
          <w:sz w:val="22"/>
          <w:szCs w:val="22"/>
          <w:lang w:val="es-CO"/>
        </w:rPr>
      </w:pPr>
      <w:r w:rsidRPr="00EA36C8">
        <w:rPr>
          <w:rFonts w:asciiTheme="minorHAnsi" w:hAnsiTheme="minorHAnsi"/>
          <w:noProof/>
          <w:lang w:val="es-CO" w:eastAsia="es-CO"/>
        </w:rPr>
        <w:drawing>
          <wp:inline distT="0" distB="0" distL="0" distR="0" wp14:anchorId="0B5621C6" wp14:editId="025A56F1">
            <wp:extent cx="5943600" cy="331216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12160"/>
                    </a:xfrm>
                    <a:prstGeom prst="rect">
                      <a:avLst/>
                    </a:prstGeom>
                  </pic:spPr>
                </pic:pic>
              </a:graphicData>
            </a:graphic>
          </wp:inline>
        </w:drawing>
      </w:r>
    </w:p>
    <w:p w:rsidR="00913D7E" w:rsidRPr="00EA36C8" w:rsidRDefault="00913D7E" w:rsidP="00DB47A0">
      <w:pPr>
        <w:spacing w:line="240" w:lineRule="auto"/>
        <w:jc w:val="both"/>
        <w:rPr>
          <w:rFonts w:asciiTheme="minorHAnsi" w:hAnsiTheme="minorHAnsi"/>
          <w:sz w:val="22"/>
          <w:szCs w:val="22"/>
          <w:lang w:val="es-CO"/>
        </w:rPr>
      </w:pPr>
    </w:p>
    <w:p w:rsidR="00913D7E" w:rsidRPr="00EA36C8" w:rsidRDefault="00913D7E" w:rsidP="00DB47A0">
      <w:pPr>
        <w:pStyle w:val="Prrafodelista"/>
        <w:numPr>
          <w:ilvl w:val="0"/>
          <w:numId w:val="22"/>
        </w:numPr>
        <w:rPr>
          <w:lang w:val="es-CO"/>
        </w:rPr>
      </w:pPr>
      <w:r w:rsidRPr="00EA36C8">
        <w:rPr>
          <w:b/>
          <w:lang w:val="es-CO"/>
        </w:rPr>
        <w:t>Aparecen los datos del nuevo repositorio, con una serie de datos de conexión (por https o ssh).</w:t>
      </w: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hAnsiTheme="minorHAnsi"/>
          <w:b/>
          <w:sz w:val="22"/>
          <w:szCs w:val="22"/>
          <w:lang w:val="es-CO"/>
        </w:rPr>
        <w:t xml:space="preserve"> </w:t>
      </w:r>
    </w:p>
    <w:p w:rsidR="00913D7E" w:rsidRPr="00EA36C8" w:rsidRDefault="00863635" w:rsidP="00DB47A0">
      <w:pPr>
        <w:spacing w:line="240" w:lineRule="auto"/>
        <w:ind w:left="700"/>
        <w:jc w:val="both"/>
        <w:rPr>
          <w:rFonts w:asciiTheme="minorHAnsi" w:hAnsiTheme="minorHAnsi"/>
          <w:sz w:val="22"/>
          <w:szCs w:val="22"/>
          <w:lang w:val="es-CO"/>
        </w:rPr>
      </w:pPr>
      <w:hyperlink r:id="rId13">
        <w:r w:rsidR="00913D7E" w:rsidRPr="00EA36C8">
          <w:rPr>
            <w:rFonts w:asciiTheme="minorHAnsi" w:hAnsiTheme="minorHAnsi"/>
            <w:b/>
            <w:color w:val="1155CC"/>
            <w:sz w:val="22"/>
            <w:szCs w:val="22"/>
            <w:u w:val="single"/>
            <w:lang w:val="es-CO"/>
          </w:rPr>
          <w:t>https://github.com/brayhamdavian/SII-Modulo-PQR.git</w:t>
        </w:r>
      </w:hyperlink>
    </w:p>
    <w:p w:rsidR="00913D7E" w:rsidRPr="00EA36C8" w:rsidRDefault="007434E8" w:rsidP="00DB47A0">
      <w:pPr>
        <w:spacing w:line="240" w:lineRule="auto"/>
        <w:ind w:left="700"/>
        <w:jc w:val="both"/>
        <w:rPr>
          <w:rFonts w:asciiTheme="minorHAnsi" w:hAnsiTheme="minorHAnsi"/>
          <w:b/>
          <w:color w:val="1155CC"/>
          <w:sz w:val="22"/>
          <w:szCs w:val="22"/>
          <w:u w:val="single"/>
          <w:lang w:val="es-CO"/>
        </w:rPr>
      </w:pPr>
      <w:hyperlink r:id="rId14" w:history="1">
        <w:r w:rsidRPr="00EA36C8">
          <w:rPr>
            <w:rStyle w:val="Hipervnculo"/>
            <w:rFonts w:asciiTheme="minorHAnsi" w:hAnsiTheme="minorHAnsi"/>
            <w:b/>
            <w:sz w:val="22"/>
            <w:szCs w:val="22"/>
            <w:lang w:val="es-CO"/>
          </w:rPr>
          <w:t>git@github.com:brayhamdavian/SII-Modulo-PQR.git</w:t>
        </w:r>
      </w:hyperlink>
    </w:p>
    <w:p w:rsidR="007434E8" w:rsidRPr="00EA36C8" w:rsidRDefault="007434E8" w:rsidP="00DB47A0">
      <w:pPr>
        <w:spacing w:line="240" w:lineRule="auto"/>
        <w:ind w:left="700"/>
        <w:jc w:val="both"/>
        <w:rPr>
          <w:rFonts w:asciiTheme="minorHAnsi" w:hAnsiTheme="minorHAnsi"/>
          <w:b/>
          <w:color w:val="1155CC"/>
          <w:sz w:val="22"/>
          <w:szCs w:val="22"/>
          <w:u w:val="single"/>
          <w:lang w:val="es-CO"/>
        </w:rPr>
      </w:pPr>
    </w:p>
    <w:p w:rsidR="007434E8" w:rsidRPr="00EA36C8" w:rsidRDefault="007434E8" w:rsidP="00DB47A0">
      <w:pPr>
        <w:spacing w:line="240" w:lineRule="auto"/>
        <w:jc w:val="center"/>
        <w:rPr>
          <w:rFonts w:asciiTheme="minorHAnsi" w:hAnsiTheme="minorHAnsi"/>
          <w:b/>
          <w:sz w:val="22"/>
          <w:szCs w:val="22"/>
          <w:lang w:val="es-CO"/>
        </w:rPr>
      </w:pPr>
      <w:r w:rsidRPr="00EA36C8">
        <w:rPr>
          <w:rFonts w:asciiTheme="minorHAnsi" w:hAnsiTheme="minorHAnsi"/>
          <w:noProof/>
          <w:lang w:val="es-CO" w:eastAsia="es-CO"/>
        </w:rPr>
        <w:drawing>
          <wp:inline distT="0" distB="0" distL="0" distR="0" wp14:anchorId="50CF51FE" wp14:editId="55FF2441">
            <wp:extent cx="4629150" cy="2667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150" cy="2667000"/>
                    </a:xfrm>
                    <a:prstGeom prst="rect">
                      <a:avLst/>
                    </a:prstGeom>
                  </pic:spPr>
                </pic:pic>
              </a:graphicData>
            </a:graphic>
          </wp:inline>
        </w:drawing>
      </w:r>
    </w:p>
    <w:p w:rsidR="007434E8" w:rsidRPr="00EA36C8" w:rsidRDefault="007434E8" w:rsidP="00DB47A0">
      <w:pPr>
        <w:spacing w:line="240" w:lineRule="auto"/>
        <w:ind w:left="700"/>
        <w:jc w:val="both"/>
        <w:rPr>
          <w:rFonts w:asciiTheme="minorHAnsi" w:hAnsiTheme="minorHAnsi"/>
          <w:sz w:val="22"/>
          <w:szCs w:val="22"/>
          <w:lang w:val="es-CO"/>
        </w:rPr>
      </w:pPr>
    </w:p>
    <w:p w:rsidR="00913D7E" w:rsidRDefault="00913D7E" w:rsidP="00DB47A0">
      <w:pPr>
        <w:spacing w:line="240" w:lineRule="auto"/>
        <w:ind w:left="700"/>
        <w:jc w:val="both"/>
        <w:rPr>
          <w:rFonts w:asciiTheme="minorHAnsi" w:hAnsiTheme="minorHAnsi"/>
          <w:sz w:val="22"/>
          <w:szCs w:val="22"/>
          <w:lang w:val="es-CO"/>
        </w:rPr>
      </w:pPr>
    </w:p>
    <w:p w:rsidR="00DB47A0" w:rsidRPr="00EA36C8" w:rsidRDefault="00DB47A0" w:rsidP="00DB47A0">
      <w:pPr>
        <w:spacing w:line="240" w:lineRule="auto"/>
        <w:ind w:left="700"/>
        <w:jc w:val="both"/>
        <w:rPr>
          <w:rFonts w:asciiTheme="minorHAnsi" w:hAnsiTheme="minorHAnsi"/>
          <w:sz w:val="22"/>
          <w:szCs w:val="22"/>
          <w:lang w:val="es-CO"/>
        </w:rPr>
      </w:pPr>
    </w:p>
    <w:p w:rsidR="00913D7E" w:rsidRPr="00EA36C8" w:rsidRDefault="00913D7E" w:rsidP="00DB47A0">
      <w:pPr>
        <w:widowControl/>
        <w:spacing w:line="240" w:lineRule="auto"/>
        <w:contextualSpacing/>
        <w:jc w:val="both"/>
        <w:rPr>
          <w:rFonts w:asciiTheme="minorHAnsi" w:hAnsiTheme="minorHAnsi"/>
          <w:b/>
          <w:sz w:val="22"/>
          <w:szCs w:val="22"/>
          <w:lang w:val="es-CO"/>
        </w:rPr>
      </w:pPr>
    </w:p>
    <w:p w:rsidR="00DB47A0" w:rsidRPr="00EA36C8" w:rsidRDefault="00913D7E" w:rsidP="00DB47A0">
      <w:pPr>
        <w:spacing w:line="240" w:lineRule="auto"/>
        <w:jc w:val="both"/>
        <w:rPr>
          <w:rFonts w:asciiTheme="minorHAnsi" w:hAnsiTheme="minorHAnsi"/>
          <w:sz w:val="22"/>
          <w:szCs w:val="22"/>
          <w:lang w:val="es-CO"/>
        </w:rPr>
      </w:pPr>
      <w:r w:rsidRPr="00EA36C8">
        <w:rPr>
          <w:rFonts w:asciiTheme="minorHAnsi" w:hAnsiTheme="minorHAnsi"/>
          <w:b/>
          <w:sz w:val="22"/>
          <w:szCs w:val="22"/>
          <w:lang w:val="es-CO"/>
        </w:rPr>
        <w:t xml:space="preserve"> </w:t>
      </w:r>
      <w:r w:rsidR="00DB47A0" w:rsidRPr="00EA36C8">
        <w:rPr>
          <w:rFonts w:asciiTheme="minorHAnsi" w:hAnsiTheme="minorHAnsi"/>
          <w:sz w:val="22"/>
          <w:szCs w:val="22"/>
          <w:lang w:val="es-CO"/>
        </w:rPr>
        <w:t>¿</w:t>
      </w:r>
      <w:r w:rsidR="00DB47A0">
        <w:rPr>
          <w:rFonts w:asciiTheme="minorHAnsi" w:hAnsiTheme="minorHAnsi"/>
          <w:b/>
          <w:sz w:val="22"/>
          <w:szCs w:val="22"/>
          <w:lang w:val="es-CO"/>
        </w:rPr>
        <w:t>Por qué se seleccionó</w:t>
      </w:r>
      <w:r w:rsidR="00DB47A0" w:rsidRPr="00EA36C8">
        <w:rPr>
          <w:rFonts w:asciiTheme="minorHAnsi" w:hAnsiTheme="minorHAnsi"/>
          <w:b/>
          <w:sz w:val="22"/>
          <w:szCs w:val="22"/>
          <w:lang w:val="es-CO"/>
        </w:rPr>
        <w:t xml:space="preserve"> </w:t>
      </w:r>
      <w:r w:rsidR="00DB47A0">
        <w:rPr>
          <w:rFonts w:asciiTheme="minorHAnsi" w:hAnsiTheme="minorHAnsi"/>
          <w:b/>
          <w:sz w:val="22"/>
          <w:szCs w:val="22"/>
          <w:lang w:val="es-CO"/>
        </w:rPr>
        <w:t>GitHub para el proyecto</w:t>
      </w:r>
      <w:r w:rsidR="00DB47A0" w:rsidRPr="00EA36C8">
        <w:rPr>
          <w:rFonts w:asciiTheme="minorHAnsi" w:hAnsiTheme="minorHAnsi"/>
          <w:sz w:val="22"/>
          <w:szCs w:val="22"/>
          <w:lang w:val="es-CO"/>
        </w:rPr>
        <w:t xml:space="preserve">? </w:t>
      </w:r>
    </w:p>
    <w:p w:rsidR="00DB47A0" w:rsidRPr="00EA36C8" w:rsidRDefault="00DB47A0" w:rsidP="00DB47A0">
      <w:pPr>
        <w:pStyle w:val="Prrafodelista"/>
        <w:numPr>
          <w:ilvl w:val="0"/>
          <w:numId w:val="20"/>
        </w:numPr>
        <w:rPr>
          <w:lang w:val="es-CO"/>
        </w:rPr>
      </w:pPr>
      <w:r w:rsidRPr="00EA36C8">
        <w:rPr>
          <w:lang w:val="es-CO"/>
        </w:rPr>
        <w:t>Tiene buena documentación y tutoriales sobre su manejo.</w:t>
      </w:r>
    </w:p>
    <w:p w:rsidR="00DB47A0" w:rsidRPr="00EA36C8" w:rsidRDefault="00DB47A0" w:rsidP="00DB47A0">
      <w:pPr>
        <w:pStyle w:val="Prrafodelista"/>
        <w:numPr>
          <w:ilvl w:val="0"/>
          <w:numId w:val="20"/>
        </w:numPr>
        <w:rPr>
          <w:lang w:val="es-CO"/>
        </w:rPr>
      </w:pPr>
      <w:r w:rsidRPr="00EA36C8">
        <w:rPr>
          <w:lang w:val="es-CO"/>
        </w:rPr>
        <w:t xml:space="preserve">La integración con el entorno de desarrollo con el que se trabajará es </w:t>
      </w:r>
      <w:r w:rsidRPr="00EA36C8">
        <w:rPr>
          <w:b/>
          <w:lang w:val="es-CO"/>
        </w:rPr>
        <w:t>eclipse</w:t>
      </w:r>
      <w:r w:rsidRPr="00EA36C8">
        <w:rPr>
          <w:lang w:val="es-CO"/>
        </w:rPr>
        <w:t>, de tal modo es relativamente fácil de integrar y se puede actualizar al instante.</w:t>
      </w:r>
    </w:p>
    <w:p w:rsidR="00DB47A0" w:rsidRPr="00EA36C8" w:rsidRDefault="00DB47A0" w:rsidP="00DB47A0">
      <w:pPr>
        <w:pStyle w:val="Prrafodelista"/>
        <w:numPr>
          <w:ilvl w:val="0"/>
          <w:numId w:val="20"/>
        </w:numPr>
        <w:rPr>
          <w:lang w:val="es-CO"/>
        </w:rPr>
      </w:pPr>
      <w:r w:rsidRPr="00EA36C8">
        <w:rPr>
          <w:lang w:val="es-CO"/>
        </w:rPr>
        <w:t>Permite tener control de las diferentes versiones y cambios que se hagan sobre el proyecto.</w:t>
      </w:r>
    </w:p>
    <w:p w:rsidR="00DB47A0" w:rsidRPr="00EA36C8" w:rsidRDefault="00DB47A0" w:rsidP="00DB47A0">
      <w:pPr>
        <w:pStyle w:val="Prrafodelista"/>
        <w:numPr>
          <w:ilvl w:val="0"/>
          <w:numId w:val="20"/>
        </w:numPr>
        <w:rPr>
          <w:lang w:val="es-CO"/>
        </w:rPr>
      </w:pPr>
      <w:r w:rsidRPr="00EA36C8">
        <w:rPr>
          <w:lang w:val="es-CO"/>
        </w:rPr>
        <w:t>Permite que las personas encargadas de la elaboración del proyecto trabajen y generen cambios al código del proyecto en tiempo real, almacenando antiguas versiones, por si toca que recuperar una versión anterior por en el momento en que aparezcan fallos y errores en la ejecución del proyecto.</w:t>
      </w:r>
    </w:p>
    <w:p w:rsidR="00DB47A0" w:rsidRPr="00DB47A0" w:rsidRDefault="00DB47A0" w:rsidP="00614523">
      <w:pPr>
        <w:pStyle w:val="Prrafodelista"/>
        <w:numPr>
          <w:ilvl w:val="0"/>
          <w:numId w:val="20"/>
        </w:numPr>
        <w:spacing w:before="0" w:after="0"/>
        <w:rPr>
          <w:b/>
          <w:lang w:val="es-CO"/>
        </w:rPr>
      </w:pPr>
      <w:r w:rsidRPr="00DB47A0">
        <w:rPr>
          <w:lang w:val="es-CO"/>
        </w:rPr>
        <w:t xml:space="preserve">Se puede solicitar ayuda de amigos programadores los cuales pueden hacer modificaciones al código del proyecto tan solo enviando el link del proyecto. </w:t>
      </w:r>
      <w:r w:rsidR="00913D7E" w:rsidRPr="00DB47A0">
        <w:rPr>
          <w:b/>
          <w:lang w:val="es-CO"/>
        </w:rPr>
        <w:t xml:space="preserve">                                                                    </w:t>
      </w:r>
      <w:r w:rsidRPr="00DB47A0">
        <w:rPr>
          <w:b/>
          <w:lang w:val="es-CO"/>
        </w:rPr>
        <w:t xml:space="preserve">                           </w:t>
      </w:r>
      <w:r w:rsidR="00913D7E" w:rsidRPr="00DB47A0">
        <w:rPr>
          <w:b/>
          <w:lang w:val="es-CO"/>
        </w:rPr>
        <w:t xml:space="preserve">                </w:t>
      </w:r>
    </w:p>
    <w:p w:rsidR="00913D7E" w:rsidRPr="00EA36C8" w:rsidRDefault="00913D7E" w:rsidP="00DB47A0">
      <w:pPr>
        <w:spacing w:line="240" w:lineRule="auto"/>
        <w:rPr>
          <w:rFonts w:asciiTheme="minorHAnsi" w:hAnsiTheme="minorHAnsi"/>
          <w:sz w:val="22"/>
          <w:szCs w:val="22"/>
          <w:lang w:val="es-CO"/>
        </w:rPr>
      </w:pPr>
      <w:r w:rsidRPr="00EA36C8">
        <w:rPr>
          <w:rFonts w:asciiTheme="minorHAnsi" w:hAnsiTheme="minorHAnsi"/>
          <w:b/>
          <w:sz w:val="22"/>
          <w:szCs w:val="22"/>
          <w:lang w:val="es-CO"/>
        </w:rPr>
        <w:t xml:space="preserve">                 </w:t>
      </w:r>
      <w:r w:rsidRPr="00EA36C8">
        <w:rPr>
          <w:rFonts w:asciiTheme="minorHAnsi" w:hAnsiTheme="minorHAnsi"/>
          <w:b/>
          <w:sz w:val="22"/>
          <w:szCs w:val="22"/>
          <w:lang w:val="es-CO"/>
        </w:rPr>
        <w:tab/>
      </w:r>
    </w:p>
    <w:p w:rsidR="00913D7E" w:rsidRDefault="00913D7E" w:rsidP="00DB47A0">
      <w:pPr>
        <w:pStyle w:val="Ttulo1"/>
        <w:spacing w:before="0" w:after="0" w:line="240" w:lineRule="auto"/>
        <w:jc w:val="both"/>
        <w:rPr>
          <w:rFonts w:asciiTheme="minorHAnsi" w:eastAsia="Calibri" w:hAnsiTheme="minorHAnsi" w:cs="Calibri"/>
          <w:sz w:val="28"/>
          <w:szCs w:val="28"/>
          <w:lang w:val="es-CO"/>
        </w:rPr>
      </w:pPr>
      <w:bookmarkStart w:id="14" w:name="h.63xweh5cln7v" w:colFirst="0" w:colLast="0"/>
      <w:bookmarkEnd w:id="14"/>
      <w:r w:rsidRPr="00EA36C8">
        <w:rPr>
          <w:rFonts w:asciiTheme="minorHAnsi" w:eastAsia="Calibri" w:hAnsiTheme="minorHAnsi" w:cs="Calibri"/>
          <w:sz w:val="28"/>
          <w:szCs w:val="28"/>
          <w:lang w:val="es-CO"/>
        </w:rPr>
        <w:t>Actividades de la Gestión de Configuración del Software</w:t>
      </w:r>
    </w:p>
    <w:p w:rsidR="00DB47A0" w:rsidRPr="00DB47A0" w:rsidRDefault="00DB47A0" w:rsidP="00DB47A0">
      <w:pPr>
        <w:rPr>
          <w:lang w:val="es-CO"/>
        </w:rPr>
      </w:pPr>
    </w:p>
    <w:p w:rsidR="00913D7E" w:rsidRPr="00EA36C8" w:rsidRDefault="00863635" w:rsidP="00DB47A0">
      <w:pPr>
        <w:pStyle w:val="Ttulo2"/>
        <w:spacing w:before="0" w:after="80" w:line="240" w:lineRule="auto"/>
        <w:jc w:val="both"/>
        <w:rPr>
          <w:rFonts w:asciiTheme="minorHAnsi" w:hAnsiTheme="minorHAnsi"/>
          <w:sz w:val="22"/>
          <w:szCs w:val="22"/>
          <w:lang w:val="es-CO"/>
        </w:rPr>
      </w:pPr>
      <w:bookmarkStart w:id="15" w:name="h.noh7f7tzsxqo" w:colFirst="0" w:colLast="0"/>
      <w:bookmarkEnd w:id="15"/>
      <w:r w:rsidRPr="00EA36C8">
        <w:rPr>
          <w:rFonts w:asciiTheme="minorHAnsi" w:eastAsia="Calibri" w:hAnsiTheme="minorHAnsi" w:cs="Calibri"/>
          <w:sz w:val="22"/>
          <w:szCs w:val="22"/>
          <w:lang w:val="es-CO"/>
        </w:rPr>
        <w:t>Identificación de la configuración</w:t>
      </w:r>
    </w:p>
    <w:p w:rsidR="00863635" w:rsidRPr="00EA36C8" w:rsidRDefault="00863635" w:rsidP="00DB47A0">
      <w:pPr>
        <w:pStyle w:val="Ttulo3"/>
        <w:spacing w:before="0" w:after="80" w:line="240" w:lineRule="auto"/>
        <w:jc w:val="both"/>
        <w:rPr>
          <w:rFonts w:asciiTheme="minorHAnsi" w:hAnsiTheme="minorHAnsi"/>
          <w:b/>
          <w:i w:val="0"/>
          <w:sz w:val="22"/>
          <w:szCs w:val="22"/>
          <w:lang w:val="es-CO"/>
        </w:rPr>
      </w:pPr>
      <w:bookmarkStart w:id="16" w:name="h.v04v35l15230" w:colFirst="0" w:colLast="0"/>
      <w:bookmarkEnd w:id="16"/>
      <w:r w:rsidRPr="00EA36C8">
        <w:rPr>
          <w:rFonts w:asciiTheme="minorHAnsi" w:eastAsia="Calibri" w:hAnsiTheme="minorHAnsi" w:cs="Calibri"/>
          <w:b/>
          <w:i w:val="0"/>
          <w:color w:val="000000"/>
          <w:sz w:val="22"/>
          <w:szCs w:val="22"/>
          <w:lang w:val="es-CO"/>
        </w:rPr>
        <w:t>Identificación de los ítems de configuración</w:t>
      </w:r>
    </w:p>
    <w:p w:rsidR="00913D7E" w:rsidRPr="00EA36C8" w:rsidRDefault="00913D7E" w:rsidP="00DB47A0">
      <w:pPr>
        <w:pStyle w:val="Ttulo3"/>
        <w:numPr>
          <w:ilvl w:val="0"/>
          <w:numId w:val="0"/>
        </w:numPr>
        <w:spacing w:before="280" w:after="80" w:line="240" w:lineRule="auto"/>
        <w:jc w:val="both"/>
        <w:rPr>
          <w:rFonts w:asciiTheme="minorHAnsi" w:hAnsiTheme="minorHAnsi"/>
          <w:sz w:val="22"/>
          <w:szCs w:val="22"/>
          <w:lang w:val="es-CO"/>
        </w:rPr>
      </w:pPr>
      <w:r w:rsidRPr="00EA36C8">
        <w:rPr>
          <w:rFonts w:asciiTheme="minorHAnsi" w:hAnsiTheme="minorHAnsi"/>
          <w:i w:val="0"/>
          <w:sz w:val="22"/>
          <w:szCs w:val="22"/>
          <w:lang w:val="es-CO"/>
        </w:rPr>
        <w:t>A continuación se identifican los elementos que van a ser controlados:</w:t>
      </w:r>
    </w:p>
    <w:tbl>
      <w:tblPr>
        <w:tblW w:w="8495" w:type="dxa"/>
        <w:jc w:val="center"/>
        <w:tblCellMar>
          <w:left w:w="10" w:type="dxa"/>
          <w:right w:w="10" w:type="dxa"/>
        </w:tblCellMar>
        <w:tblLook w:val="0000" w:firstRow="0" w:lastRow="0" w:firstColumn="0" w:lastColumn="0" w:noHBand="0" w:noVBand="0"/>
      </w:tblPr>
      <w:tblGrid>
        <w:gridCol w:w="8495"/>
      </w:tblGrid>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1F4E79"/>
            <w:tcMar>
              <w:top w:w="0" w:type="dxa"/>
              <w:left w:w="108" w:type="dxa"/>
              <w:bottom w:w="0" w:type="dxa"/>
              <w:right w:w="108" w:type="dxa"/>
            </w:tcMar>
          </w:tcPr>
          <w:p w:rsidR="00B56CF0" w:rsidRPr="00F104C5" w:rsidRDefault="00B56CF0" w:rsidP="00DB47A0">
            <w:pPr>
              <w:autoSpaceDE w:val="0"/>
              <w:spacing w:line="240" w:lineRule="auto"/>
              <w:rPr>
                <w:rFonts w:asciiTheme="minorHAnsi" w:hAnsiTheme="minorHAnsi"/>
                <w:b/>
                <w:color w:val="FFFFFF"/>
                <w:sz w:val="28"/>
                <w:szCs w:val="22"/>
                <w:lang w:val="es-CO"/>
              </w:rPr>
            </w:pPr>
          </w:p>
          <w:p w:rsidR="00B56CF0" w:rsidRPr="00F104C5" w:rsidRDefault="00B56CF0" w:rsidP="00DB47A0">
            <w:pPr>
              <w:autoSpaceDE w:val="0"/>
              <w:spacing w:line="240" w:lineRule="auto"/>
              <w:jc w:val="center"/>
              <w:rPr>
                <w:rFonts w:asciiTheme="minorHAnsi" w:hAnsiTheme="minorHAnsi"/>
                <w:b/>
                <w:color w:val="FFFFFF"/>
                <w:sz w:val="28"/>
                <w:szCs w:val="22"/>
                <w:lang w:val="es-CO"/>
              </w:rPr>
            </w:pPr>
            <w:r w:rsidRPr="00F104C5">
              <w:rPr>
                <w:rFonts w:asciiTheme="minorHAnsi" w:hAnsiTheme="minorHAnsi"/>
                <w:b/>
                <w:color w:val="FFFFFF"/>
                <w:sz w:val="28"/>
                <w:szCs w:val="22"/>
                <w:lang w:val="es-CO"/>
              </w:rPr>
              <w:t>ELEMENTOS DE CONFIGURACIÓN</w:t>
            </w:r>
          </w:p>
          <w:p w:rsidR="00B56CF0" w:rsidRPr="00F104C5" w:rsidRDefault="00B56CF0" w:rsidP="00DB47A0">
            <w:pPr>
              <w:autoSpaceDE w:val="0"/>
              <w:spacing w:line="240" w:lineRule="auto"/>
              <w:jc w:val="center"/>
              <w:rPr>
                <w:rFonts w:asciiTheme="minorHAnsi" w:hAnsiTheme="minorHAnsi"/>
                <w:b/>
                <w:i/>
                <w:color w:val="FFFFFF"/>
                <w:sz w:val="22"/>
                <w:szCs w:val="22"/>
                <w:lang w:val="es-CO"/>
              </w:rPr>
            </w:pPr>
            <w:r w:rsidRPr="00F104C5">
              <w:rPr>
                <w:rFonts w:asciiTheme="minorHAnsi" w:hAnsiTheme="minorHAnsi"/>
                <w:b/>
                <w:i/>
                <w:color w:val="FFFFFF"/>
                <w:sz w:val="22"/>
                <w:szCs w:val="22"/>
                <w:lang w:val="es-CO"/>
              </w:rPr>
              <w:t>Caso de uso general solicitud PQR web atendida por usuario</w:t>
            </w:r>
          </w:p>
          <w:p w:rsidR="00B56CF0" w:rsidRPr="00F104C5" w:rsidRDefault="00B56CF0" w:rsidP="00DB47A0">
            <w:pPr>
              <w:autoSpaceDE w:val="0"/>
              <w:spacing w:line="240" w:lineRule="auto"/>
              <w:rPr>
                <w:rFonts w:asciiTheme="minorHAnsi" w:hAnsiTheme="minorHAnsi"/>
                <w:b/>
                <w:sz w:val="22"/>
                <w:szCs w:val="22"/>
                <w:lang w:val="es-CO"/>
              </w:rPr>
            </w:pP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tcPr>
          <w:p w:rsidR="00B56CF0" w:rsidRPr="00F104C5" w:rsidRDefault="00B56CF0" w:rsidP="00DB47A0">
            <w:pPr>
              <w:autoSpaceDE w:val="0"/>
              <w:spacing w:line="240" w:lineRule="auto"/>
              <w:jc w:val="center"/>
              <w:rPr>
                <w:rFonts w:asciiTheme="minorHAnsi" w:hAnsiTheme="minorHAnsi"/>
                <w:b/>
                <w:sz w:val="22"/>
                <w:szCs w:val="22"/>
                <w:lang w:val="es-CO"/>
              </w:rPr>
            </w:pPr>
            <w:r w:rsidRPr="00F104C5">
              <w:rPr>
                <w:rFonts w:asciiTheme="minorHAnsi" w:hAnsiTheme="minorHAnsi"/>
                <w:b/>
                <w:sz w:val="22"/>
                <w:szCs w:val="22"/>
                <w:lang w:val="es-CO"/>
              </w:rPr>
              <w:t>Artefactos</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autoSpaceDE w:val="0"/>
              <w:spacing w:line="240" w:lineRule="auto"/>
              <w:jc w:val="both"/>
              <w:rPr>
                <w:rFonts w:asciiTheme="minorHAnsi" w:hAnsiTheme="minorHAnsi"/>
                <w:sz w:val="22"/>
                <w:szCs w:val="22"/>
                <w:lang w:val="es-CO"/>
              </w:rPr>
            </w:pPr>
            <w:r w:rsidRPr="00F104C5">
              <w:rPr>
                <w:rFonts w:asciiTheme="minorHAnsi" w:hAnsiTheme="minorHAnsi"/>
                <w:sz w:val="22"/>
                <w:szCs w:val="22"/>
                <w:lang w:val="es-CO"/>
              </w:rPr>
              <w:t>Plan de administración de riesgos</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autoSpaceDE w:val="0"/>
              <w:spacing w:line="240" w:lineRule="auto"/>
              <w:jc w:val="both"/>
              <w:rPr>
                <w:rFonts w:asciiTheme="minorHAnsi" w:hAnsiTheme="minorHAnsi"/>
                <w:sz w:val="22"/>
                <w:szCs w:val="22"/>
                <w:lang w:val="es-CO"/>
              </w:rPr>
            </w:pPr>
            <w:r w:rsidRPr="00F104C5">
              <w:rPr>
                <w:rFonts w:asciiTheme="minorHAnsi" w:hAnsiTheme="minorHAnsi"/>
                <w:sz w:val="22"/>
                <w:szCs w:val="22"/>
                <w:lang w:val="es-CO"/>
              </w:rPr>
              <w:t>Plan de aseguramiento de la calidad</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autoSpaceDE w:val="0"/>
              <w:spacing w:line="240" w:lineRule="auto"/>
              <w:jc w:val="both"/>
              <w:rPr>
                <w:rFonts w:asciiTheme="minorHAnsi" w:hAnsiTheme="minorHAnsi"/>
                <w:sz w:val="22"/>
                <w:szCs w:val="22"/>
                <w:lang w:val="es-CO"/>
              </w:rPr>
            </w:pPr>
            <w:r w:rsidRPr="00F104C5">
              <w:rPr>
                <w:rFonts w:asciiTheme="minorHAnsi" w:hAnsiTheme="minorHAnsi"/>
                <w:sz w:val="22"/>
                <w:szCs w:val="22"/>
                <w:lang w:val="es-CO"/>
              </w:rPr>
              <w:t>Arquitectura de software</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autoSpaceDE w:val="0"/>
              <w:spacing w:line="240" w:lineRule="auto"/>
              <w:jc w:val="both"/>
              <w:rPr>
                <w:rFonts w:asciiTheme="minorHAnsi" w:hAnsiTheme="minorHAnsi"/>
                <w:sz w:val="22"/>
                <w:szCs w:val="22"/>
                <w:lang w:val="es-CO"/>
              </w:rPr>
            </w:pPr>
            <w:r w:rsidRPr="00F104C5">
              <w:rPr>
                <w:rFonts w:asciiTheme="minorHAnsi" w:hAnsiTheme="minorHAnsi"/>
                <w:sz w:val="22"/>
                <w:szCs w:val="22"/>
                <w:lang w:val="es-CO"/>
              </w:rPr>
              <w:t>Estructuración del modelo de implementación</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autoSpaceDE w:val="0"/>
              <w:spacing w:line="240" w:lineRule="auto"/>
              <w:jc w:val="both"/>
              <w:rPr>
                <w:rFonts w:asciiTheme="minorHAnsi" w:hAnsiTheme="minorHAnsi"/>
                <w:sz w:val="22"/>
                <w:szCs w:val="22"/>
                <w:lang w:val="es-CO"/>
              </w:rPr>
            </w:pPr>
            <w:r w:rsidRPr="00F104C5">
              <w:rPr>
                <w:rFonts w:asciiTheme="minorHAnsi" w:hAnsiTheme="minorHAnsi"/>
                <w:sz w:val="22"/>
                <w:szCs w:val="22"/>
                <w:lang w:val="es-CO"/>
              </w:rPr>
              <w:t>Estimación del tamaño, costo y esfuerzo</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autoSpaceDE w:val="0"/>
              <w:spacing w:line="240" w:lineRule="auto"/>
              <w:jc w:val="both"/>
              <w:rPr>
                <w:rFonts w:asciiTheme="minorHAnsi" w:hAnsiTheme="minorHAnsi"/>
                <w:sz w:val="22"/>
                <w:szCs w:val="22"/>
                <w:lang w:val="es-CO"/>
              </w:rPr>
            </w:pPr>
            <w:r w:rsidRPr="00F104C5">
              <w:rPr>
                <w:rFonts w:asciiTheme="minorHAnsi" w:hAnsiTheme="minorHAnsi"/>
                <w:sz w:val="22"/>
                <w:szCs w:val="22"/>
                <w:lang w:val="es-CO"/>
              </w:rPr>
              <w:t>Selección de los frameworks de desarrollo</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autoSpaceDE w:val="0"/>
              <w:spacing w:line="240" w:lineRule="auto"/>
              <w:jc w:val="both"/>
              <w:rPr>
                <w:rFonts w:asciiTheme="minorHAnsi" w:hAnsiTheme="minorHAnsi"/>
                <w:sz w:val="22"/>
                <w:szCs w:val="22"/>
                <w:lang w:val="es-CO"/>
              </w:rPr>
            </w:pPr>
            <w:r w:rsidRPr="00F104C5">
              <w:rPr>
                <w:rFonts w:asciiTheme="minorHAnsi" w:hAnsiTheme="minorHAnsi"/>
                <w:sz w:val="22"/>
                <w:szCs w:val="22"/>
                <w:lang w:val="es-CO"/>
              </w:rPr>
              <w:t>Plan de medición</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autoSpaceDE w:val="0"/>
              <w:spacing w:line="240" w:lineRule="auto"/>
              <w:jc w:val="both"/>
              <w:rPr>
                <w:rFonts w:asciiTheme="minorHAnsi" w:hAnsiTheme="minorHAnsi"/>
                <w:sz w:val="22"/>
                <w:szCs w:val="22"/>
                <w:lang w:val="es-CO"/>
              </w:rPr>
            </w:pPr>
            <w:r w:rsidRPr="00F104C5">
              <w:rPr>
                <w:rFonts w:asciiTheme="minorHAnsi" w:hAnsiTheme="minorHAnsi"/>
                <w:sz w:val="22"/>
                <w:szCs w:val="22"/>
                <w:lang w:val="es-CO"/>
              </w:rPr>
              <w:t>Métricas</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tcPr>
          <w:p w:rsidR="00B56CF0" w:rsidRPr="00F104C5" w:rsidRDefault="00B56CF0" w:rsidP="00DB47A0">
            <w:pPr>
              <w:autoSpaceDE w:val="0"/>
              <w:spacing w:line="240" w:lineRule="auto"/>
              <w:jc w:val="center"/>
              <w:rPr>
                <w:rFonts w:asciiTheme="minorHAnsi" w:hAnsiTheme="minorHAnsi"/>
                <w:b/>
                <w:sz w:val="22"/>
                <w:szCs w:val="22"/>
                <w:lang w:val="es-CO"/>
              </w:rPr>
            </w:pPr>
            <w:r w:rsidRPr="00F104C5">
              <w:rPr>
                <w:rFonts w:asciiTheme="minorHAnsi" w:hAnsiTheme="minorHAnsi"/>
                <w:b/>
                <w:sz w:val="22"/>
                <w:szCs w:val="22"/>
                <w:lang w:val="es-CO"/>
              </w:rPr>
              <w:t>Casos de uso</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tabs>
                <w:tab w:val="left" w:pos="1886"/>
              </w:tabs>
              <w:spacing w:line="240" w:lineRule="auto"/>
              <w:jc w:val="both"/>
              <w:rPr>
                <w:rFonts w:asciiTheme="minorHAnsi" w:hAnsiTheme="minorHAnsi"/>
                <w:sz w:val="22"/>
                <w:szCs w:val="22"/>
                <w:lang w:val="es-CO"/>
              </w:rPr>
            </w:pPr>
            <w:r w:rsidRPr="00F104C5">
              <w:rPr>
                <w:rFonts w:asciiTheme="minorHAnsi" w:hAnsiTheme="minorHAnsi"/>
                <w:sz w:val="22"/>
                <w:szCs w:val="22"/>
                <w:lang w:val="es-CO"/>
              </w:rPr>
              <w:t>Registrar ciudadano</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tabs>
                <w:tab w:val="left" w:pos="1886"/>
              </w:tabs>
              <w:spacing w:line="240" w:lineRule="auto"/>
              <w:jc w:val="both"/>
              <w:rPr>
                <w:rFonts w:asciiTheme="minorHAnsi" w:hAnsiTheme="minorHAnsi"/>
                <w:sz w:val="22"/>
                <w:szCs w:val="22"/>
                <w:lang w:val="es-CO"/>
              </w:rPr>
            </w:pPr>
            <w:r w:rsidRPr="00F104C5">
              <w:rPr>
                <w:rFonts w:asciiTheme="minorHAnsi" w:hAnsiTheme="minorHAnsi"/>
                <w:sz w:val="22"/>
                <w:szCs w:val="22"/>
                <w:lang w:val="es-CO"/>
              </w:rPr>
              <w:t>Registro del ciudadano anónimo en el sistema para generar PQR a través de la web</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spacing w:line="240" w:lineRule="auto"/>
              <w:jc w:val="both"/>
              <w:rPr>
                <w:rFonts w:asciiTheme="minorHAnsi" w:hAnsiTheme="minorHAnsi"/>
                <w:sz w:val="22"/>
                <w:szCs w:val="22"/>
                <w:lang w:val="es-CO"/>
              </w:rPr>
            </w:pPr>
            <w:r w:rsidRPr="00F104C5">
              <w:rPr>
                <w:rFonts w:asciiTheme="minorHAnsi" w:hAnsiTheme="minorHAnsi"/>
                <w:sz w:val="22"/>
                <w:szCs w:val="22"/>
                <w:lang w:val="es-CO"/>
              </w:rPr>
              <w:t>Generación de PQR a través de la web</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spacing w:line="240" w:lineRule="auto"/>
              <w:jc w:val="both"/>
              <w:rPr>
                <w:rFonts w:asciiTheme="minorHAnsi" w:hAnsiTheme="minorHAnsi"/>
                <w:sz w:val="22"/>
                <w:szCs w:val="22"/>
                <w:lang w:val="es-CO"/>
              </w:rPr>
            </w:pPr>
            <w:r w:rsidRPr="00F104C5">
              <w:rPr>
                <w:rFonts w:asciiTheme="minorHAnsi" w:hAnsiTheme="minorHAnsi"/>
                <w:sz w:val="22"/>
                <w:szCs w:val="22"/>
                <w:lang w:val="es-CO"/>
              </w:rPr>
              <w:t>Asignar Tipología y tiempo de respuesta  por el usuario encargado  de la dependencia</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spacing w:line="240" w:lineRule="auto"/>
              <w:jc w:val="both"/>
              <w:rPr>
                <w:rFonts w:asciiTheme="minorHAnsi" w:hAnsiTheme="minorHAnsi"/>
                <w:sz w:val="22"/>
                <w:szCs w:val="22"/>
                <w:lang w:val="es-CO"/>
              </w:rPr>
            </w:pPr>
            <w:r w:rsidRPr="00F104C5">
              <w:rPr>
                <w:rFonts w:asciiTheme="minorHAnsi" w:hAnsiTheme="minorHAnsi"/>
                <w:sz w:val="22"/>
                <w:szCs w:val="22"/>
                <w:lang w:val="es-CO"/>
              </w:rPr>
              <w:t>Incluir a expediente y asignar PQRS</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spacing w:line="240" w:lineRule="auto"/>
              <w:jc w:val="both"/>
              <w:rPr>
                <w:rFonts w:asciiTheme="minorHAnsi" w:hAnsiTheme="minorHAnsi"/>
                <w:sz w:val="22"/>
                <w:szCs w:val="22"/>
                <w:lang w:val="es-CO"/>
              </w:rPr>
            </w:pPr>
            <w:r w:rsidRPr="00F104C5">
              <w:rPr>
                <w:rFonts w:asciiTheme="minorHAnsi" w:hAnsiTheme="minorHAnsi"/>
                <w:sz w:val="22"/>
                <w:szCs w:val="22"/>
                <w:lang w:val="es-CO"/>
              </w:rPr>
              <w:t>Excluir PQRS de expediente e incluir en nuevo expediente</w:t>
            </w:r>
          </w:p>
        </w:tc>
      </w:tr>
      <w:tr w:rsidR="00B56CF0" w:rsidRPr="00F104C5" w:rsidTr="00B56CF0">
        <w:tblPrEx>
          <w:tblCellMar>
            <w:top w:w="0" w:type="dxa"/>
            <w:bottom w:w="0" w:type="dxa"/>
          </w:tblCellMar>
        </w:tblPrEx>
        <w:trPr>
          <w:trHeight w:val="241"/>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spacing w:line="240" w:lineRule="auto"/>
              <w:jc w:val="both"/>
              <w:rPr>
                <w:rFonts w:asciiTheme="minorHAnsi" w:hAnsiTheme="minorHAnsi"/>
                <w:sz w:val="22"/>
                <w:szCs w:val="22"/>
                <w:lang w:val="es-CO"/>
              </w:rPr>
            </w:pPr>
            <w:r w:rsidRPr="00F104C5">
              <w:rPr>
                <w:rFonts w:asciiTheme="minorHAnsi" w:hAnsiTheme="minorHAnsi"/>
                <w:sz w:val="22"/>
                <w:szCs w:val="22"/>
                <w:lang w:val="es-CO"/>
              </w:rPr>
              <w:t>Reasignar PQRS</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spacing w:line="240" w:lineRule="auto"/>
              <w:jc w:val="both"/>
              <w:rPr>
                <w:rFonts w:asciiTheme="minorHAnsi" w:hAnsiTheme="minorHAnsi"/>
                <w:sz w:val="22"/>
                <w:szCs w:val="22"/>
                <w:lang w:val="es-CO"/>
              </w:rPr>
            </w:pPr>
            <w:r w:rsidRPr="00F104C5">
              <w:rPr>
                <w:rFonts w:asciiTheme="minorHAnsi" w:hAnsiTheme="minorHAnsi"/>
                <w:sz w:val="22"/>
                <w:szCs w:val="22"/>
                <w:lang w:val="es-CO"/>
              </w:rPr>
              <w:t>Selección y edición de plantilla</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spacing w:line="240" w:lineRule="auto"/>
              <w:jc w:val="both"/>
              <w:rPr>
                <w:rFonts w:asciiTheme="minorHAnsi" w:hAnsiTheme="minorHAnsi"/>
                <w:sz w:val="22"/>
                <w:szCs w:val="22"/>
                <w:lang w:val="es-CO"/>
              </w:rPr>
            </w:pPr>
            <w:r w:rsidRPr="00F104C5">
              <w:rPr>
                <w:rFonts w:asciiTheme="minorHAnsi" w:hAnsiTheme="minorHAnsi"/>
                <w:sz w:val="22"/>
                <w:szCs w:val="22"/>
                <w:lang w:val="es-CO"/>
              </w:rPr>
              <w:t>Enviar para visto bueno – VB</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spacing w:line="240" w:lineRule="auto"/>
              <w:jc w:val="both"/>
              <w:rPr>
                <w:rFonts w:asciiTheme="minorHAnsi" w:hAnsiTheme="minorHAnsi"/>
                <w:sz w:val="22"/>
                <w:szCs w:val="22"/>
                <w:lang w:val="es-CO"/>
              </w:rPr>
            </w:pPr>
            <w:r w:rsidRPr="00F104C5">
              <w:rPr>
                <w:rFonts w:asciiTheme="minorHAnsi" w:hAnsiTheme="minorHAnsi"/>
                <w:sz w:val="22"/>
                <w:szCs w:val="22"/>
                <w:lang w:val="es-CO"/>
              </w:rPr>
              <w:t>Revisar documento de visto bueno VB</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spacing w:line="240" w:lineRule="auto"/>
              <w:jc w:val="both"/>
              <w:rPr>
                <w:rFonts w:asciiTheme="minorHAnsi" w:hAnsiTheme="minorHAnsi"/>
                <w:sz w:val="22"/>
                <w:szCs w:val="22"/>
                <w:lang w:val="es-CO"/>
              </w:rPr>
            </w:pPr>
            <w:r w:rsidRPr="00F104C5">
              <w:rPr>
                <w:rFonts w:asciiTheme="minorHAnsi" w:hAnsiTheme="minorHAnsi"/>
                <w:sz w:val="22"/>
                <w:szCs w:val="22"/>
                <w:lang w:val="es-CO"/>
              </w:rPr>
              <w:t>Generar radicado de salida</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spacing w:line="240" w:lineRule="auto"/>
              <w:jc w:val="both"/>
              <w:rPr>
                <w:rFonts w:asciiTheme="minorHAnsi" w:hAnsiTheme="minorHAnsi"/>
                <w:sz w:val="22"/>
                <w:szCs w:val="22"/>
                <w:lang w:val="es-CO"/>
              </w:rPr>
            </w:pPr>
            <w:r w:rsidRPr="00F104C5">
              <w:rPr>
                <w:rFonts w:asciiTheme="minorHAnsi" w:hAnsiTheme="minorHAnsi"/>
                <w:sz w:val="22"/>
                <w:szCs w:val="22"/>
                <w:lang w:val="es-CO"/>
              </w:rPr>
              <w:t>Ingreso a la cuenta desde la Web de Colciencias para consulta de respuesta</w:t>
            </w:r>
          </w:p>
        </w:tc>
      </w:tr>
      <w:tr w:rsidR="00B56CF0" w:rsidRPr="00F104C5" w:rsidTr="00B56CF0">
        <w:tblPrEx>
          <w:tblCellMar>
            <w:top w:w="0" w:type="dxa"/>
            <w:bottom w:w="0" w:type="dxa"/>
          </w:tblCellMar>
        </w:tblPrEx>
        <w:trPr>
          <w:jc w:val="center"/>
        </w:trPr>
        <w:tc>
          <w:tcPr>
            <w:tcW w:w="8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CF0" w:rsidRPr="00F104C5" w:rsidRDefault="00B56CF0" w:rsidP="00DB47A0">
            <w:pPr>
              <w:spacing w:line="240" w:lineRule="auto"/>
              <w:jc w:val="both"/>
              <w:rPr>
                <w:rFonts w:asciiTheme="minorHAnsi" w:hAnsiTheme="minorHAnsi"/>
                <w:sz w:val="22"/>
                <w:szCs w:val="22"/>
                <w:lang w:val="es-CO"/>
              </w:rPr>
            </w:pPr>
            <w:r w:rsidRPr="00F104C5">
              <w:rPr>
                <w:rFonts w:asciiTheme="minorHAnsi" w:hAnsiTheme="minorHAnsi"/>
                <w:sz w:val="22"/>
                <w:szCs w:val="22"/>
                <w:lang w:val="es-CO"/>
              </w:rPr>
              <w:t>Responder encuesta</w:t>
            </w:r>
          </w:p>
        </w:tc>
      </w:tr>
    </w:tbl>
    <w:p w:rsidR="00B56CF0" w:rsidRPr="00DD15DC" w:rsidRDefault="00B56CF0" w:rsidP="00DB47A0">
      <w:pPr>
        <w:spacing w:line="240" w:lineRule="auto"/>
        <w:jc w:val="both"/>
        <w:outlineLvl w:val="2"/>
        <w:rPr>
          <w:rFonts w:asciiTheme="minorHAnsi" w:hAnsiTheme="minorHAnsi"/>
          <w:b/>
          <w:bCs/>
          <w:sz w:val="22"/>
          <w:szCs w:val="22"/>
          <w:lang w:val="es-CO" w:eastAsia="es-CO"/>
        </w:rPr>
      </w:pPr>
      <w:r w:rsidRPr="00DD15DC">
        <w:rPr>
          <w:rFonts w:asciiTheme="minorHAnsi" w:hAnsiTheme="minorHAnsi"/>
          <w:color w:val="000000"/>
          <w:sz w:val="22"/>
          <w:szCs w:val="22"/>
          <w:lang w:val="es-CO" w:eastAsia="es-CO"/>
        </w:rPr>
        <w:t>Para lograr una correcta identificación de cada uno de los casos de uso o versiones que se van</w:t>
      </w:r>
      <w:r w:rsidR="000F7738" w:rsidRPr="00F104C5">
        <w:rPr>
          <w:rFonts w:asciiTheme="minorHAnsi" w:hAnsiTheme="minorHAnsi"/>
          <w:color w:val="000000"/>
          <w:sz w:val="22"/>
          <w:szCs w:val="22"/>
          <w:lang w:val="es-CO" w:eastAsia="es-CO"/>
        </w:rPr>
        <w:t xml:space="preserve"> </w:t>
      </w:r>
      <w:r w:rsidRPr="00DD15DC">
        <w:rPr>
          <w:rFonts w:asciiTheme="minorHAnsi" w:hAnsiTheme="minorHAnsi"/>
          <w:color w:val="000000"/>
          <w:sz w:val="22"/>
          <w:szCs w:val="22"/>
          <w:lang w:val="es-CO" w:eastAsia="es-CO"/>
        </w:rPr>
        <w:t xml:space="preserve"> generando a lo largo del desarrollo del proyecto, es imprescindible establecer un método de nombrado de los mismos. La identificación se lleva a cabo mediante la inclusión de varias etiquetas en el nombre del archivo, relacionadas con determinados parámetros tales como la versión o la actividad.</w:t>
      </w:r>
    </w:p>
    <w:p w:rsidR="00B56CF0" w:rsidRPr="00DD15DC" w:rsidRDefault="00B56CF0" w:rsidP="00DB47A0">
      <w:pPr>
        <w:spacing w:line="240" w:lineRule="auto"/>
        <w:jc w:val="both"/>
        <w:outlineLvl w:val="2"/>
        <w:rPr>
          <w:rFonts w:asciiTheme="minorHAnsi" w:hAnsiTheme="minorHAnsi"/>
          <w:b/>
          <w:bCs/>
          <w:sz w:val="22"/>
          <w:szCs w:val="22"/>
          <w:lang w:val="es-CO" w:eastAsia="es-CO"/>
        </w:rPr>
      </w:pPr>
      <w:r w:rsidRPr="00DD15DC">
        <w:rPr>
          <w:rFonts w:asciiTheme="minorHAnsi" w:hAnsiTheme="minorHAnsi"/>
          <w:color w:val="000000"/>
          <w:sz w:val="22"/>
          <w:szCs w:val="22"/>
          <w:lang w:val="es-CO" w:eastAsia="es-CO"/>
        </w:rPr>
        <w:t>A continuación mostramos el método de nombrado elegido, para identificar cada versión de cada caso de uso de forma única:</w:t>
      </w:r>
    </w:p>
    <w:p w:rsidR="00B56CF0" w:rsidRPr="00DD15DC" w:rsidRDefault="00B56CF0" w:rsidP="00DB47A0">
      <w:pPr>
        <w:spacing w:before="280" w:line="240" w:lineRule="auto"/>
        <w:jc w:val="center"/>
        <w:outlineLvl w:val="2"/>
        <w:rPr>
          <w:rFonts w:asciiTheme="minorHAnsi" w:hAnsiTheme="minorHAnsi"/>
          <w:b/>
          <w:bCs/>
          <w:sz w:val="22"/>
          <w:szCs w:val="22"/>
          <w:lang w:val="es-CO" w:eastAsia="es-CO"/>
        </w:rPr>
      </w:pPr>
      <w:r w:rsidRPr="00DD15DC">
        <w:rPr>
          <w:rFonts w:asciiTheme="minorHAnsi" w:hAnsiTheme="minorHAnsi"/>
          <w:b/>
          <w:bCs/>
          <w:color w:val="000000"/>
          <w:sz w:val="22"/>
          <w:szCs w:val="22"/>
          <w:lang w:val="es-CO" w:eastAsia="es-CO"/>
        </w:rPr>
        <w:t>“nombre del proyecto”_”</w:t>
      </w:r>
      <w:r w:rsidR="00DB47A0" w:rsidRPr="00DD15DC">
        <w:rPr>
          <w:rFonts w:asciiTheme="minorHAnsi" w:hAnsiTheme="minorHAnsi"/>
          <w:b/>
          <w:bCs/>
          <w:color w:val="000000"/>
          <w:sz w:val="22"/>
          <w:szCs w:val="22"/>
          <w:lang w:val="es-CO" w:eastAsia="es-CO"/>
        </w:rPr>
        <w:t>iteración</w:t>
      </w:r>
      <w:r w:rsidRPr="00DD15DC">
        <w:rPr>
          <w:rFonts w:asciiTheme="minorHAnsi" w:hAnsiTheme="minorHAnsi"/>
          <w:b/>
          <w:bCs/>
          <w:color w:val="000000"/>
          <w:sz w:val="22"/>
          <w:szCs w:val="22"/>
          <w:lang w:val="es-CO" w:eastAsia="es-CO"/>
        </w:rPr>
        <w:t xml:space="preserve">”_”Actividad”_”nombreECS”_”versión” </w:t>
      </w:r>
    </w:p>
    <w:p w:rsidR="00F104C5" w:rsidRDefault="00B56CF0" w:rsidP="00DB47A0">
      <w:pPr>
        <w:spacing w:line="240" w:lineRule="auto"/>
        <w:jc w:val="center"/>
        <w:outlineLvl w:val="2"/>
        <w:rPr>
          <w:rFonts w:asciiTheme="minorHAnsi" w:hAnsiTheme="minorHAnsi"/>
          <w:b/>
          <w:bCs/>
          <w:color w:val="000000"/>
          <w:sz w:val="22"/>
          <w:szCs w:val="22"/>
          <w:lang w:val="es-CO" w:eastAsia="es-CO"/>
        </w:rPr>
      </w:pPr>
      <w:r w:rsidRPr="00DD15DC">
        <w:rPr>
          <w:rFonts w:asciiTheme="minorHAnsi" w:hAnsiTheme="minorHAnsi"/>
          <w:b/>
          <w:bCs/>
          <w:color w:val="000000"/>
          <w:sz w:val="22"/>
          <w:szCs w:val="22"/>
          <w:lang w:val="es-CO" w:eastAsia="es-CO"/>
        </w:rPr>
        <w:t>Ejemplo: SII_it1_I_GeneracionPQR_v1.0</w:t>
      </w:r>
    </w:p>
    <w:p w:rsidR="00DB47A0" w:rsidRPr="00DD15DC" w:rsidRDefault="00DB47A0" w:rsidP="00DB47A0">
      <w:pPr>
        <w:spacing w:line="240" w:lineRule="auto"/>
        <w:jc w:val="center"/>
        <w:outlineLvl w:val="2"/>
        <w:rPr>
          <w:rFonts w:asciiTheme="minorHAnsi" w:hAnsiTheme="minorHAnsi"/>
          <w:b/>
          <w:bCs/>
          <w:sz w:val="22"/>
          <w:szCs w:val="22"/>
          <w:lang w:val="es-CO" w:eastAsia="es-CO"/>
        </w:rPr>
      </w:pPr>
    </w:p>
    <w:p w:rsidR="00B56CF0" w:rsidRPr="00DD15DC" w:rsidRDefault="00B56CF0" w:rsidP="00DB47A0">
      <w:pPr>
        <w:spacing w:line="240" w:lineRule="auto"/>
        <w:outlineLvl w:val="2"/>
        <w:rPr>
          <w:rFonts w:asciiTheme="minorHAnsi" w:hAnsiTheme="minorHAnsi"/>
          <w:b/>
          <w:bCs/>
          <w:sz w:val="22"/>
          <w:szCs w:val="22"/>
          <w:lang w:val="es-CO" w:eastAsia="es-CO"/>
        </w:rPr>
      </w:pPr>
      <w:r w:rsidRPr="00DD15DC">
        <w:rPr>
          <w:rFonts w:asciiTheme="minorHAnsi" w:hAnsiTheme="minorHAnsi"/>
          <w:color w:val="000000"/>
          <w:sz w:val="22"/>
          <w:szCs w:val="22"/>
          <w:lang w:val="es-CO" w:eastAsia="es-CO"/>
        </w:rPr>
        <w:t xml:space="preserve">El </w:t>
      </w:r>
      <w:r w:rsidRPr="00DD15DC">
        <w:rPr>
          <w:rFonts w:asciiTheme="minorHAnsi" w:hAnsiTheme="minorHAnsi"/>
          <w:b/>
          <w:bCs/>
          <w:color w:val="000000"/>
          <w:sz w:val="22"/>
          <w:szCs w:val="22"/>
          <w:lang w:val="es-CO" w:eastAsia="es-CO"/>
        </w:rPr>
        <w:t>“Nombre del proyecto”</w:t>
      </w:r>
      <w:r w:rsidRPr="00DD15DC">
        <w:rPr>
          <w:rFonts w:asciiTheme="minorHAnsi" w:hAnsiTheme="minorHAnsi"/>
          <w:color w:val="000000"/>
          <w:sz w:val="22"/>
          <w:szCs w:val="22"/>
          <w:lang w:val="es-CO" w:eastAsia="es-CO"/>
        </w:rPr>
        <w:t xml:space="preserve">, a pesar de no ser necesario, se ha incluido también como parte del método de identificación, en este caso serán las siglas </w:t>
      </w:r>
      <w:r w:rsidRPr="00DD15DC">
        <w:rPr>
          <w:rFonts w:asciiTheme="minorHAnsi" w:hAnsiTheme="minorHAnsi"/>
          <w:b/>
          <w:bCs/>
          <w:color w:val="000000"/>
          <w:sz w:val="22"/>
          <w:szCs w:val="22"/>
          <w:lang w:val="es-CO" w:eastAsia="es-CO"/>
        </w:rPr>
        <w:t>SII</w:t>
      </w:r>
    </w:p>
    <w:p w:rsidR="00B56CF0" w:rsidRPr="00DD15DC" w:rsidRDefault="00B56CF0" w:rsidP="00DB47A0">
      <w:pPr>
        <w:spacing w:line="240" w:lineRule="auto"/>
        <w:jc w:val="both"/>
        <w:outlineLvl w:val="2"/>
        <w:rPr>
          <w:rFonts w:asciiTheme="minorHAnsi" w:hAnsiTheme="minorHAnsi"/>
          <w:b/>
          <w:bCs/>
          <w:sz w:val="22"/>
          <w:szCs w:val="22"/>
          <w:lang w:val="es-CO" w:eastAsia="es-CO"/>
        </w:rPr>
      </w:pPr>
      <w:r w:rsidRPr="00DD15DC">
        <w:rPr>
          <w:rFonts w:asciiTheme="minorHAnsi" w:hAnsiTheme="minorHAnsi"/>
          <w:color w:val="000000"/>
          <w:sz w:val="22"/>
          <w:szCs w:val="22"/>
          <w:lang w:val="es-CO" w:eastAsia="es-CO"/>
        </w:rPr>
        <w:t xml:space="preserve">La etiqueta </w:t>
      </w:r>
      <w:r w:rsidRPr="00DD15DC">
        <w:rPr>
          <w:rFonts w:asciiTheme="minorHAnsi" w:hAnsiTheme="minorHAnsi"/>
          <w:b/>
          <w:bCs/>
          <w:color w:val="000000"/>
          <w:sz w:val="22"/>
          <w:szCs w:val="22"/>
          <w:lang w:val="es-CO" w:eastAsia="es-CO"/>
        </w:rPr>
        <w:t>“iteración”</w:t>
      </w:r>
      <w:r w:rsidRPr="00DD15DC">
        <w:rPr>
          <w:rFonts w:asciiTheme="minorHAnsi" w:hAnsiTheme="minorHAnsi"/>
          <w:color w:val="000000"/>
          <w:sz w:val="22"/>
          <w:szCs w:val="22"/>
          <w:lang w:val="es-CO" w:eastAsia="es-CO"/>
        </w:rPr>
        <w:t xml:space="preserve"> indica en qué iteración del desarrollo se ha generado dicha versión.</w:t>
      </w:r>
    </w:p>
    <w:p w:rsidR="00B56CF0" w:rsidRPr="00DD15DC" w:rsidRDefault="00B56CF0" w:rsidP="00DB47A0">
      <w:pPr>
        <w:spacing w:line="240" w:lineRule="auto"/>
        <w:jc w:val="both"/>
        <w:outlineLvl w:val="2"/>
        <w:rPr>
          <w:rFonts w:asciiTheme="minorHAnsi" w:hAnsiTheme="minorHAnsi"/>
          <w:b/>
          <w:bCs/>
          <w:sz w:val="22"/>
          <w:szCs w:val="22"/>
          <w:lang w:val="es-CO" w:eastAsia="es-CO"/>
        </w:rPr>
      </w:pPr>
      <w:r w:rsidRPr="00DD15DC">
        <w:rPr>
          <w:rFonts w:asciiTheme="minorHAnsi" w:hAnsiTheme="minorHAnsi"/>
          <w:color w:val="000000"/>
          <w:sz w:val="22"/>
          <w:szCs w:val="22"/>
          <w:lang w:val="es-CO" w:eastAsia="es-CO"/>
        </w:rPr>
        <w:t xml:space="preserve">La etiqueta </w:t>
      </w:r>
      <w:r w:rsidRPr="00DD15DC">
        <w:rPr>
          <w:rFonts w:asciiTheme="minorHAnsi" w:hAnsiTheme="minorHAnsi"/>
          <w:b/>
          <w:bCs/>
          <w:color w:val="000000"/>
          <w:sz w:val="22"/>
          <w:szCs w:val="22"/>
          <w:lang w:val="es-CO" w:eastAsia="es-CO"/>
        </w:rPr>
        <w:t>“Actividad”</w:t>
      </w:r>
      <w:r w:rsidRPr="00DD15DC">
        <w:rPr>
          <w:rFonts w:asciiTheme="minorHAnsi" w:hAnsiTheme="minorHAnsi"/>
          <w:color w:val="000000"/>
          <w:sz w:val="22"/>
          <w:szCs w:val="22"/>
          <w:lang w:val="es-CO" w:eastAsia="es-CO"/>
        </w:rPr>
        <w:t xml:space="preserve"> hace referencia a la fase del desarrollo a la que corresponde la versión.</w:t>
      </w:r>
    </w:p>
    <w:p w:rsidR="00B56CF0" w:rsidRPr="00DD15DC" w:rsidRDefault="00B56CF0" w:rsidP="00DB47A0">
      <w:pPr>
        <w:spacing w:line="240" w:lineRule="auto"/>
        <w:jc w:val="both"/>
        <w:outlineLvl w:val="2"/>
        <w:rPr>
          <w:rFonts w:asciiTheme="minorHAnsi" w:hAnsiTheme="minorHAnsi"/>
          <w:b/>
          <w:bCs/>
          <w:sz w:val="22"/>
          <w:szCs w:val="22"/>
          <w:lang w:val="es-CO" w:eastAsia="es-CO"/>
        </w:rPr>
      </w:pPr>
      <w:r w:rsidRPr="00DD15DC">
        <w:rPr>
          <w:rFonts w:asciiTheme="minorHAnsi" w:hAnsiTheme="minorHAnsi"/>
          <w:color w:val="000000"/>
          <w:sz w:val="22"/>
          <w:szCs w:val="22"/>
          <w:lang w:val="es-CO" w:eastAsia="es-CO"/>
        </w:rPr>
        <w:t xml:space="preserve">El </w:t>
      </w:r>
      <w:r w:rsidRPr="00DD15DC">
        <w:rPr>
          <w:rFonts w:asciiTheme="minorHAnsi" w:hAnsiTheme="minorHAnsi"/>
          <w:b/>
          <w:bCs/>
          <w:color w:val="000000"/>
          <w:sz w:val="22"/>
          <w:szCs w:val="22"/>
          <w:lang w:val="es-CO" w:eastAsia="es-CO"/>
        </w:rPr>
        <w:t>“Nombre del caso de uso”</w:t>
      </w:r>
      <w:r w:rsidRPr="00DD15DC">
        <w:rPr>
          <w:rFonts w:asciiTheme="minorHAnsi" w:hAnsiTheme="minorHAnsi"/>
          <w:color w:val="000000"/>
          <w:sz w:val="22"/>
          <w:szCs w:val="22"/>
          <w:lang w:val="es-CO" w:eastAsia="es-CO"/>
        </w:rPr>
        <w:t xml:space="preserve"> es el propio nombre que se le da a ese requerimiento.</w:t>
      </w:r>
    </w:p>
    <w:p w:rsidR="00B56CF0" w:rsidRPr="00F104C5" w:rsidRDefault="00B56CF0" w:rsidP="00DB47A0">
      <w:pPr>
        <w:spacing w:line="240" w:lineRule="auto"/>
        <w:jc w:val="both"/>
        <w:outlineLvl w:val="2"/>
        <w:rPr>
          <w:rFonts w:asciiTheme="minorHAnsi" w:hAnsiTheme="minorHAnsi"/>
          <w:color w:val="000000"/>
          <w:sz w:val="22"/>
          <w:szCs w:val="22"/>
          <w:lang w:val="es-CO" w:eastAsia="es-CO"/>
        </w:rPr>
      </w:pPr>
      <w:r w:rsidRPr="00DD15DC">
        <w:rPr>
          <w:rFonts w:asciiTheme="minorHAnsi" w:hAnsiTheme="minorHAnsi"/>
          <w:color w:val="000000"/>
          <w:sz w:val="22"/>
          <w:szCs w:val="22"/>
          <w:lang w:val="es-CO" w:eastAsia="es-CO"/>
        </w:rPr>
        <w:t xml:space="preserve">Y por último la </w:t>
      </w:r>
      <w:r w:rsidRPr="00DD15DC">
        <w:rPr>
          <w:rFonts w:asciiTheme="minorHAnsi" w:hAnsiTheme="minorHAnsi"/>
          <w:b/>
          <w:bCs/>
          <w:color w:val="000000"/>
          <w:sz w:val="22"/>
          <w:szCs w:val="22"/>
          <w:lang w:val="es-CO" w:eastAsia="es-CO"/>
        </w:rPr>
        <w:t>“Versión”</w:t>
      </w:r>
      <w:r w:rsidRPr="00DD15DC">
        <w:rPr>
          <w:rFonts w:asciiTheme="minorHAnsi" w:hAnsiTheme="minorHAnsi"/>
          <w:color w:val="000000"/>
          <w:sz w:val="22"/>
          <w:szCs w:val="22"/>
          <w:lang w:val="es-CO" w:eastAsia="es-CO"/>
        </w:rPr>
        <w:t xml:space="preserve"> es la referencia relacionada con las revisiones realizadas al caso de uso.</w:t>
      </w:r>
    </w:p>
    <w:p w:rsidR="00257C1D" w:rsidRPr="00EA36C8" w:rsidRDefault="00257C1D" w:rsidP="00DB47A0">
      <w:pPr>
        <w:spacing w:after="80" w:line="240" w:lineRule="auto"/>
        <w:jc w:val="both"/>
        <w:outlineLvl w:val="2"/>
        <w:rPr>
          <w:rFonts w:asciiTheme="minorHAnsi" w:hAnsiTheme="minorHAnsi"/>
          <w:color w:val="000000"/>
          <w:sz w:val="24"/>
          <w:szCs w:val="24"/>
          <w:lang w:val="es-CO" w:eastAsia="es-CO"/>
        </w:rPr>
      </w:pPr>
    </w:p>
    <w:tbl>
      <w:tblPr>
        <w:tblStyle w:val="Tablanormal1"/>
        <w:tblW w:w="0" w:type="auto"/>
        <w:jc w:val="center"/>
        <w:tblLook w:val="04A0" w:firstRow="1" w:lastRow="0" w:firstColumn="1" w:lastColumn="0" w:noHBand="0" w:noVBand="1"/>
      </w:tblPr>
      <w:tblGrid>
        <w:gridCol w:w="2547"/>
        <w:gridCol w:w="1233"/>
        <w:gridCol w:w="3298"/>
      </w:tblGrid>
      <w:tr w:rsidR="00257C1D" w:rsidRPr="00DD15DC" w:rsidTr="00EA36C8">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547" w:type="dxa"/>
            <w:hideMark/>
          </w:tcPr>
          <w:p w:rsidR="00257C1D" w:rsidRPr="00EA36C8" w:rsidRDefault="00257C1D" w:rsidP="00DB47A0">
            <w:pPr>
              <w:spacing w:line="240" w:lineRule="auto"/>
              <w:jc w:val="center"/>
              <w:rPr>
                <w:lang w:val="es-CO" w:eastAsia="es-CO"/>
              </w:rPr>
            </w:pPr>
            <w:r w:rsidRPr="00EA36C8">
              <w:rPr>
                <w:lang w:val="es-CO" w:eastAsia="es-CO"/>
              </w:rPr>
              <w:t>Secciones de identificación</w:t>
            </w:r>
          </w:p>
        </w:tc>
        <w:tc>
          <w:tcPr>
            <w:tcW w:w="1233" w:type="dxa"/>
            <w:hideMark/>
          </w:tcPr>
          <w:p w:rsidR="00257C1D" w:rsidRPr="00EA36C8" w:rsidRDefault="00257C1D" w:rsidP="00DB47A0">
            <w:pPr>
              <w:spacing w:line="240" w:lineRule="auto"/>
              <w:jc w:val="center"/>
              <w:cnfStyle w:val="100000000000" w:firstRow="1" w:lastRow="0" w:firstColumn="0" w:lastColumn="0" w:oddVBand="0" w:evenVBand="0" w:oddHBand="0" w:evenHBand="0" w:firstRowFirstColumn="0" w:firstRowLastColumn="0" w:lastRowFirstColumn="0" w:lastRowLastColumn="0"/>
              <w:rPr>
                <w:lang w:val="es-CO" w:eastAsia="es-CO"/>
              </w:rPr>
            </w:pPr>
            <w:r w:rsidRPr="00EA36C8">
              <w:rPr>
                <w:lang w:val="es-CO" w:eastAsia="es-CO"/>
              </w:rPr>
              <w:t>Id</w:t>
            </w:r>
          </w:p>
        </w:tc>
        <w:tc>
          <w:tcPr>
            <w:tcW w:w="0" w:type="auto"/>
            <w:hideMark/>
          </w:tcPr>
          <w:p w:rsidR="00257C1D" w:rsidRPr="00EA36C8" w:rsidRDefault="00257C1D" w:rsidP="00DB47A0">
            <w:pPr>
              <w:spacing w:line="240" w:lineRule="auto"/>
              <w:jc w:val="center"/>
              <w:cnfStyle w:val="100000000000" w:firstRow="1" w:lastRow="0" w:firstColumn="0" w:lastColumn="0" w:oddVBand="0" w:evenVBand="0" w:oddHBand="0" w:evenHBand="0" w:firstRowFirstColumn="0" w:firstRowLastColumn="0" w:lastRowFirstColumn="0" w:lastRowLastColumn="0"/>
              <w:rPr>
                <w:lang w:val="es-CO" w:eastAsia="es-CO"/>
              </w:rPr>
            </w:pPr>
            <w:r w:rsidRPr="00EA36C8">
              <w:rPr>
                <w:lang w:val="es-CO" w:eastAsia="es-CO"/>
              </w:rPr>
              <w:t>Descripción</w:t>
            </w:r>
          </w:p>
        </w:tc>
      </w:tr>
      <w:tr w:rsidR="00257C1D" w:rsidRPr="00DD15DC" w:rsidTr="00EA36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57C1D" w:rsidRPr="00EA36C8" w:rsidRDefault="00257C1D" w:rsidP="00DB47A0">
            <w:pPr>
              <w:spacing w:line="240" w:lineRule="auto"/>
              <w:jc w:val="center"/>
              <w:rPr>
                <w:sz w:val="27"/>
                <w:szCs w:val="27"/>
                <w:lang w:val="es-CO" w:eastAsia="es-CO"/>
              </w:rPr>
            </w:pPr>
            <w:r w:rsidRPr="00EA36C8">
              <w:rPr>
                <w:lang w:val="es-CO" w:eastAsia="es-CO"/>
              </w:rPr>
              <w:t>Nombre del proyecto.</w:t>
            </w:r>
          </w:p>
        </w:tc>
        <w:tc>
          <w:tcPr>
            <w:tcW w:w="0" w:type="auto"/>
            <w:hideMark/>
          </w:tcPr>
          <w:p w:rsidR="00257C1D" w:rsidRPr="00EA36C8" w:rsidRDefault="00257C1D" w:rsidP="00DB47A0">
            <w:pPr>
              <w:spacing w:line="240" w:lineRule="auto"/>
              <w:jc w:val="center"/>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SII</w:t>
            </w:r>
          </w:p>
        </w:tc>
        <w:tc>
          <w:tcPr>
            <w:tcW w:w="0" w:type="auto"/>
            <w:hideMark/>
          </w:tcPr>
          <w:p w:rsidR="00257C1D" w:rsidRPr="00EA36C8" w:rsidRDefault="00257C1D" w:rsidP="00DB47A0">
            <w:pPr>
              <w:spacing w:line="240" w:lineRule="auto"/>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Nombre del proyecto, aplicación</w:t>
            </w:r>
          </w:p>
        </w:tc>
      </w:tr>
      <w:tr w:rsidR="00EA36C8" w:rsidRPr="00DD15DC" w:rsidTr="00EA36C8">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rsidR="00EA36C8" w:rsidRPr="00EA36C8" w:rsidRDefault="00EA36C8" w:rsidP="00DB47A0">
            <w:pPr>
              <w:spacing w:line="240" w:lineRule="auto"/>
              <w:jc w:val="center"/>
              <w:rPr>
                <w:sz w:val="27"/>
                <w:szCs w:val="27"/>
                <w:lang w:val="es-CO" w:eastAsia="es-CO"/>
              </w:rPr>
            </w:pPr>
            <w:r w:rsidRPr="00EA36C8">
              <w:rPr>
                <w:lang w:val="es-CO" w:eastAsia="es-CO"/>
              </w:rPr>
              <w:t>Iteración</w:t>
            </w:r>
          </w:p>
        </w:tc>
        <w:tc>
          <w:tcPr>
            <w:tcW w:w="0" w:type="auto"/>
            <w:hideMark/>
          </w:tcPr>
          <w:p w:rsidR="00EA36C8" w:rsidRPr="00EA36C8" w:rsidRDefault="00EA36C8" w:rsidP="00DB47A0">
            <w:pPr>
              <w:spacing w:line="240" w:lineRule="auto"/>
              <w:jc w:val="center"/>
              <w:cnfStyle w:val="000000000000" w:firstRow="0" w:lastRow="0" w:firstColumn="0" w:lastColumn="0" w:oddVBand="0" w:evenVBand="0" w:oddHBand="0" w:evenHBand="0" w:firstRowFirstColumn="0" w:firstRowLastColumn="0" w:lastRowFirstColumn="0" w:lastRowLastColumn="0"/>
              <w:rPr>
                <w:sz w:val="27"/>
                <w:szCs w:val="27"/>
                <w:lang w:val="es-CO" w:eastAsia="es-CO"/>
              </w:rPr>
            </w:pPr>
            <w:r w:rsidRPr="00EA36C8">
              <w:rPr>
                <w:lang w:val="es-CO" w:eastAsia="es-CO"/>
              </w:rPr>
              <w:t>It1</w:t>
            </w:r>
          </w:p>
        </w:tc>
        <w:tc>
          <w:tcPr>
            <w:tcW w:w="0" w:type="auto"/>
            <w:hideMark/>
          </w:tcPr>
          <w:p w:rsidR="00EA36C8" w:rsidRPr="00EA36C8" w:rsidRDefault="00EA36C8" w:rsidP="00DB47A0">
            <w:pPr>
              <w:spacing w:line="240" w:lineRule="auto"/>
              <w:cnfStyle w:val="000000000000" w:firstRow="0" w:lastRow="0" w:firstColumn="0" w:lastColumn="0" w:oddVBand="0" w:evenVBand="0" w:oddHBand="0" w:evenHBand="0" w:firstRowFirstColumn="0" w:firstRowLastColumn="0" w:lastRowFirstColumn="0" w:lastRowLastColumn="0"/>
              <w:rPr>
                <w:sz w:val="27"/>
                <w:szCs w:val="27"/>
                <w:lang w:val="es-CO" w:eastAsia="es-CO"/>
              </w:rPr>
            </w:pPr>
            <w:r w:rsidRPr="00EA36C8">
              <w:rPr>
                <w:lang w:val="es-CO" w:eastAsia="es-CO"/>
              </w:rPr>
              <w:t>1ª Iteración</w:t>
            </w:r>
          </w:p>
        </w:tc>
      </w:tr>
      <w:tr w:rsidR="00EA36C8" w:rsidRPr="00DD15DC" w:rsidTr="00EA36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EA36C8" w:rsidRPr="00EA36C8" w:rsidRDefault="00EA36C8" w:rsidP="00DB47A0">
            <w:pPr>
              <w:spacing w:line="240" w:lineRule="auto"/>
              <w:jc w:val="center"/>
              <w:rPr>
                <w:lang w:val="es-CO" w:eastAsia="es-CO"/>
              </w:rPr>
            </w:pPr>
          </w:p>
        </w:tc>
        <w:tc>
          <w:tcPr>
            <w:tcW w:w="0" w:type="auto"/>
            <w:hideMark/>
          </w:tcPr>
          <w:p w:rsidR="00EA36C8" w:rsidRPr="00EA36C8" w:rsidRDefault="00EA36C8" w:rsidP="00DB47A0">
            <w:pPr>
              <w:spacing w:line="240" w:lineRule="auto"/>
              <w:jc w:val="center"/>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It2</w:t>
            </w:r>
          </w:p>
        </w:tc>
        <w:tc>
          <w:tcPr>
            <w:tcW w:w="0" w:type="auto"/>
            <w:hideMark/>
          </w:tcPr>
          <w:p w:rsidR="00EA36C8" w:rsidRPr="00EA36C8" w:rsidRDefault="00EA36C8" w:rsidP="00DB47A0">
            <w:pPr>
              <w:spacing w:line="240" w:lineRule="auto"/>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2ª Iteración</w:t>
            </w:r>
          </w:p>
        </w:tc>
      </w:tr>
      <w:tr w:rsidR="00EA36C8" w:rsidRPr="00DD15DC" w:rsidTr="00EA36C8">
        <w:trPr>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EA36C8" w:rsidRPr="00EA36C8" w:rsidRDefault="00EA36C8" w:rsidP="00DB47A0">
            <w:pPr>
              <w:spacing w:line="240" w:lineRule="auto"/>
              <w:jc w:val="center"/>
              <w:rPr>
                <w:lang w:val="es-CO" w:eastAsia="es-CO"/>
              </w:rPr>
            </w:pPr>
          </w:p>
        </w:tc>
        <w:tc>
          <w:tcPr>
            <w:tcW w:w="0" w:type="auto"/>
            <w:hideMark/>
          </w:tcPr>
          <w:p w:rsidR="00EA36C8" w:rsidRPr="00EA36C8" w:rsidRDefault="00EA36C8" w:rsidP="00DB47A0">
            <w:pPr>
              <w:spacing w:line="240" w:lineRule="auto"/>
              <w:jc w:val="center"/>
              <w:cnfStyle w:val="000000000000" w:firstRow="0" w:lastRow="0" w:firstColumn="0" w:lastColumn="0" w:oddVBand="0" w:evenVBand="0" w:oddHBand="0" w:evenHBand="0" w:firstRowFirstColumn="0" w:firstRowLastColumn="0" w:lastRowFirstColumn="0" w:lastRowLastColumn="0"/>
              <w:rPr>
                <w:sz w:val="27"/>
                <w:szCs w:val="27"/>
                <w:lang w:val="es-CO" w:eastAsia="es-CO"/>
              </w:rPr>
            </w:pPr>
            <w:r w:rsidRPr="00EA36C8">
              <w:rPr>
                <w:lang w:val="es-CO" w:eastAsia="es-CO"/>
              </w:rPr>
              <w:t>It3</w:t>
            </w:r>
          </w:p>
        </w:tc>
        <w:tc>
          <w:tcPr>
            <w:tcW w:w="0" w:type="auto"/>
            <w:hideMark/>
          </w:tcPr>
          <w:p w:rsidR="00EA36C8" w:rsidRPr="00EA36C8" w:rsidRDefault="00EA36C8" w:rsidP="00DB47A0">
            <w:pPr>
              <w:spacing w:line="240" w:lineRule="auto"/>
              <w:cnfStyle w:val="000000000000" w:firstRow="0" w:lastRow="0" w:firstColumn="0" w:lastColumn="0" w:oddVBand="0" w:evenVBand="0" w:oddHBand="0" w:evenHBand="0" w:firstRowFirstColumn="0" w:firstRowLastColumn="0" w:lastRowFirstColumn="0" w:lastRowLastColumn="0"/>
              <w:rPr>
                <w:sz w:val="27"/>
                <w:szCs w:val="27"/>
                <w:lang w:val="es-CO" w:eastAsia="es-CO"/>
              </w:rPr>
            </w:pPr>
            <w:r w:rsidRPr="00EA36C8">
              <w:rPr>
                <w:lang w:val="es-CO" w:eastAsia="es-CO"/>
              </w:rPr>
              <w:t>3ª Iteración</w:t>
            </w:r>
          </w:p>
        </w:tc>
      </w:tr>
      <w:tr w:rsidR="00EA36C8" w:rsidRPr="00DD15DC" w:rsidTr="00EA36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rsidR="00EA36C8" w:rsidRPr="00EA36C8" w:rsidRDefault="00EA36C8" w:rsidP="00DB47A0">
            <w:pPr>
              <w:spacing w:line="240" w:lineRule="auto"/>
              <w:jc w:val="center"/>
              <w:rPr>
                <w:sz w:val="27"/>
                <w:szCs w:val="27"/>
                <w:lang w:val="es-CO" w:eastAsia="es-CO"/>
              </w:rPr>
            </w:pPr>
            <w:r w:rsidRPr="00EA36C8">
              <w:rPr>
                <w:lang w:val="es-CO" w:eastAsia="es-CO"/>
              </w:rPr>
              <w:t>Actividad</w:t>
            </w:r>
          </w:p>
        </w:tc>
        <w:tc>
          <w:tcPr>
            <w:tcW w:w="0" w:type="auto"/>
            <w:hideMark/>
          </w:tcPr>
          <w:p w:rsidR="00EA36C8" w:rsidRPr="00EA36C8" w:rsidRDefault="00EA36C8" w:rsidP="00DB47A0">
            <w:pPr>
              <w:spacing w:line="240" w:lineRule="auto"/>
              <w:jc w:val="center"/>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G</w:t>
            </w:r>
          </w:p>
        </w:tc>
        <w:tc>
          <w:tcPr>
            <w:tcW w:w="0" w:type="auto"/>
            <w:hideMark/>
          </w:tcPr>
          <w:p w:rsidR="00EA36C8" w:rsidRPr="00EA36C8" w:rsidRDefault="00EA36C8" w:rsidP="00DB47A0">
            <w:pPr>
              <w:spacing w:line="240" w:lineRule="auto"/>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Gestión</w:t>
            </w:r>
          </w:p>
        </w:tc>
      </w:tr>
      <w:tr w:rsidR="00EA36C8" w:rsidRPr="00DD15DC" w:rsidTr="00EA36C8">
        <w:trPr>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EA36C8" w:rsidRPr="00EA36C8" w:rsidRDefault="00EA36C8" w:rsidP="00DB47A0">
            <w:pPr>
              <w:spacing w:line="240" w:lineRule="auto"/>
              <w:jc w:val="center"/>
              <w:rPr>
                <w:lang w:val="es-CO" w:eastAsia="es-CO"/>
              </w:rPr>
            </w:pPr>
          </w:p>
        </w:tc>
        <w:tc>
          <w:tcPr>
            <w:tcW w:w="0" w:type="auto"/>
            <w:hideMark/>
          </w:tcPr>
          <w:p w:rsidR="00EA36C8" w:rsidRPr="00EA36C8" w:rsidRDefault="00EA36C8" w:rsidP="00DB47A0">
            <w:pPr>
              <w:spacing w:line="240" w:lineRule="auto"/>
              <w:jc w:val="center"/>
              <w:cnfStyle w:val="000000000000" w:firstRow="0" w:lastRow="0" w:firstColumn="0" w:lastColumn="0" w:oddVBand="0" w:evenVBand="0" w:oddHBand="0" w:evenHBand="0" w:firstRowFirstColumn="0" w:firstRowLastColumn="0" w:lastRowFirstColumn="0" w:lastRowLastColumn="0"/>
              <w:rPr>
                <w:sz w:val="27"/>
                <w:szCs w:val="27"/>
                <w:lang w:val="es-CO" w:eastAsia="es-CO"/>
              </w:rPr>
            </w:pPr>
            <w:r w:rsidRPr="00EA36C8">
              <w:rPr>
                <w:lang w:val="es-CO" w:eastAsia="es-CO"/>
              </w:rPr>
              <w:t>A</w:t>
            </w:r>
          </w:p>
        </w:tc>
        <w:tc>
          <w:tcPr>
            <w:tcW w:w="0" w:type="auto"/>
            <w:hideMark/>
          </w:tcPr>
          <w:p w:rsidR="00EA36C8" w:rsidRPr="00EA36C8" w:rsidRDefault="00EA36C8" w:rsidP="00DB47A0">
            <w:pPr>
              <w:spacing w:line="240" w:lineRule="auto"/>
              <w:cnfStyle w:val="000000000000" w:firstRow="0" w:lastRow="0" w:firstColumn="0" w:lastColumn="0" w:oddVBand="0" w:evenVBand="0" w:oddHBand="0" w:evenHBand="0" w:firstRowFirstColumn="0" w:firstRowLastColumn="0" w:lastRowFirstColumn="0" w:lastRowLastColumn="0"/>
              <w:rPr>
                <w:sz w:val="27"/>
                <w:szCs w:val="27"/>
                <w:lang w:val="es-CO" w:eastAsia="es-CO"/>
              </w:rPr>
            </w:pPr>
            <w:r w:rsidRPr="00EA36C8">
              <w:rPr>
                <w:lang w:val="es-CO" w:eastAsia="es-CO"/>
              </w:rPr>
              <w:t>Análisis</w:t>
            </w:r>
          </w:p>
        </w:tc>
      </w:tr>
      <w:tr w:rsidR="00EA36C8" w:rsidRPr="00DD15DC" w:rsidTr="00EA36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EA36C8" w:rsidRPr="00EA36C8" w:rsidRDefault="00EA36C8" w:rsidP="00DB47A0">
            <w:pPr>
              <w:spacing w:line="240" w:lineRule="auto"/>
              <w:jc w:val="center"/>
              <w:rPr>
                <w:lang w:val="es-CO" w:eastAsia="es-CO"/>
              </w:rPr>
            </w:pPr>
          </w:p>
        </w:tc>
        <w:tc>
          <w:tcPr>
            <w:tcW w:w="0" w:type="auto"/>
            <w:hideMark/>
          </w:tcPr>
          <w:p w:rsidR="00EA36C8" w:rsidRPr="00EA36C8" w:rsidRDefault="00EA36C8" w:rsidP="00DB47A0">
            <w:pPr>
              <w:spacing w:line="240" w:lineRule="auto"/>
              <w:jc w:val="center"/>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D</w:t>
            </w:r>
          </w:p>
        </w:tc>
        <w:tc>
          <w:tcPr>
            <w:tcW w:w="0" w:type="auto"/>
            <w:hideMark/>
          </w:tcPr>
          <w:p w:rsidR="00EA36C8" w:rsidRPr="00EA36C8" w:rsidRDefault="00EA36C8" w:rsidP="00DB47A0">
            <w:pPr>
              <w:spacing w:line="240" w:lineRule="auto"/>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Diseño</w:t>
            </w:r>
          </w:p>
        </w:tc>
      </w:tr>
      <w:tr w:rsidR="00EA36C8" w:rsidRPr="00DD15DC" w:rsidTr="00EA36C8">
        <w:trPr>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EA36C8" w:rsidRPr="00EA36C8" w:rsidRDefault="00EA36C8" w:rsidP="00DB47A0">
            <w:pPr>
              <w:spacing w:line="240" w:lineRule="auto"/>
              <w:jc w:val="center"/>
              <w:rPr>
                <w:lang w:val="es-CO" w:eastAsia="es-CO"/>
              </w:rPr>
            </w:pPr>
          </w:p>
        </w:tc>
        <w:tc>
          <w:tcPr>
            <w:tcW w:w="0" w:type="auto"/>
            <w:hideMark/>
          </w:tcPr>
          <w:p w:rsidR="00EA36C8" w:rsidRPr="00EA36C8" w:rsidRDefault="00EA36C8" w:rsidP="00DB47A0">
            <w:pPr>
              <w:spacing w:line="240" w:lineRule="auto"/>
              <w:jc w:val="center"/>
              <w:cnfStyle w:val="000000000000" w:firstRow="0" w:lastRow="0" w:firstColumn="0" w:lastColumn="0" w:oddVBand="0" w:evenVBand="0" w:oddHBand="0" w:evenHBand="0" w:firstRowFirstColumn="0" w:firstRowLastColumn="0" w:lastRowFirstColumn="0" w:lastRowLastColumn="0"/>
              <w:rPr>
                <w:sz w:val="27"/>
                <w:szCs w:val="27"/>
                <w:lang w:val="es-CO" w:eastAsia="es-CO"/>
              </w:rPr>
            </w:pPr>
            <w:r w:rsidRPr="00EA36C8">
              <w:rPr>
                <w:lang w:val="es-CO" w:eastAsia="es-CO"/>
              </w:rPr>
              <w:t>C</w:t>
            </w:r>
          </w:p>
        </w:tc>
        <w:tc>
          <w:tcPr>
            <w:tcW w:w="0" w:type="auto"/>
            <w:hideMark/>
          </w:tcPr>
          <w:p w:rsidR="00EA36C8" w:rsidRPr="00EA36C8" w:rsidRDefault="00EA36C8" w:rsidP="00DB47A0">
            <w:pPr>
              <w:spacing w:line="240" w:lineRule="auto"/>
              <w:cnfStyle w:val="000000000000" w:firstRow="0" w:lastRow="0" w:firstColumn="0" w:lastColumn="0" w:oddVBand="0" w:evenVBand="0" w:oddHBand="0" w:evenHBand="0" w:firstRowFirstColumn="0" w:firstRowLastColumn="0" w:lastRowFirstColumn="0" w:lastRowLastColumn="0"/>
              <w:rPr>
                <w:sz w:val="27"/>
                <w:szCs w:val="27"/>
                <w:lang w:val="es-CO" w:eastAsia="es-CO"/>
              </w:rPr>
            </w:pPr>
            <w:r w:rsidRPr="00EA36C8">
              <w:rPr>
                <w:lang w:val="es-CO" w:eastAsia="es-CO"/>
              </w:rPr>
              <w:t>Gestión de configuración</w:t>
            </w:r>
          </w:p>
        </w:tc>
      </w:tr>
      <w:tr w:rsidR="00EA36C8" w:rsidRPr="00DD15DC" w:rsidTr="00EA36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EA36C8" w:rsidRPr="00EA36C8" w:rsidRDefault="00EA36C8" w:rsidP="00DB47A0">
            <w:pPr>
              <w:spacing w:line="240" w:lineRule="auto"/>
              <w:jc w:val="center"/>
              <w:rPr>
                <w:lang w:val="es-CO" w:eastAsia="es-CO"/>
              </w:rPr>
            </w:pPr>
          </w:p>
        </w:tc>
        <w:tc>
          <w:tcPr>
            <w:tcW w:w="0" w:type="auto"/>
            <w:hideMark/>
          </w:tcPr>
          <w:p w:rsidR="00EA36C8" w:rsidRPr="00EA36C8" w:rsidRDefault="00EA36C8" w:rsidP="00DB47A0">
            <w:pPr>
              <w:spacing w:line="240" w:lineRule="auto"/>
              <w:jc w:val="center"/>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I</w:t>
            </w:r>
          </w:p>
        </w:tc>
        <w:tc>
          <w:tcPr>
            <w:tcW w:w="0" w:type="auto"/>
            <w:hideMark/>
          </w:tcPr>
          <w:p w:rsidR="00EA36C8" w:rsidRPr="00EA36C8" w:rsidRDefault="00EA36C8" w:rsidP="00DB47A0">
            <w:pPr>
              <w:spacing w:line="240" w:lineRule="auto"/>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Implementación</w:t>
            </w:r>
          </w:p>
        </w:tc>
      </w:tr>
      <w:tr w:rsidR="00EA36C8" w:rsidRPr="00DD15DC" w:rsidTr="00EA36C8">
        <w:trPr>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EA36C8" w:rsidRPr="00EA36C8" w:rsidRDefault="00EA36C8" w:rsidP="00DB47A0">
            <w:pPr>
              <w:spacing w:line="240" w:lineRule="auto"/>
              <w:jc w:val="center"/>
              <w:rPr>
                <w:lang w:val="es-CO" w:eastAsia="es-CO"/>
              </w:rPr>
            </w:pPr>
          </w:p>
        </w:tc>
        <w:tc>
          <w:tcPr>
            <w:tcW w:w="0" w:type="auto"/>
            <w:hideMark/>
          </w:tcPr>
          <w:p w:rsidR="00EA36C8" w:rsidRPr="00EA36C8" w:rsidRDefault="00EA36C8" w:rsidP="00DB47A0">
            <w:pPr>
              <w:spacing w:line="240" w:lineRule="auto"/>
              <w:jc w:val="center"/>
              <w:cnfStyle w:val="000000000000" w:firstRow="0" w:lastRow="0" w:firstColumn="0" w:lastColumn="0" w:oddVBand="0" w:evenVBand="0" w:oddHBand="0" w:evenHBand="0" w:firstRowFirstColumn="0" w:firstRowLastColumn="0" w:lastRowFirstColumn="0" w:lastRowLastColumn="0"/>
              <w:rPr>
                <w:sz w:val="27"/>
                <w:szCs w:val="27"/>
                <w:lang w:val="es-CO" w:eastAsia="es-CO"/>
              </w:rPr>
            </w:pPr>
            <w:r w:rsidRPr="00EA36C8">
              <w:rPr>
                <w:lang w:val="es-CO" w:eastAsia="es-CO"/>
              </w:rPr>
              <w:t>P</w:t>
            </w:r>
          </w:p>
        </w:tc>
        <w:tc>
          <w:tcPr>
            <w:tcW w:w="0" w:type="auto"/>
            <w:hideMark/>
          </w:tcPr>
          <w:p w:rsidR="00EA36C8" w:rsidRPr="00EA36C8" w:rsidRDefault="00EA36C8" w:rsidP="00DB47A0">
            <w:pPr>
              <w:spacing w:line="240" w:lineRule="auto"/>
              <w:cnfStyle w:val="000000000000" w:firstRow="0" w:lastRow="0" w:firstColumn="0" w:lastColumn="0" w:oddVBand="0" w:evenVBand="0" w:oddHBand="0" w:evenHBand="0" w:firstRowFirstColumn="0" w:firstRowLastColumn="0" w:lastRowFirstColumn="0" w:lastRowLastColumn="0"/>
              <w:rPr>
                <w:sz w:val="27"/>
                <w:szCs w:val="27"/>
                <w:lang w:val="es-CO" w:eastAsia="es-CO"/>
              </w:rPr>
            </w:pPr>
            <w:r w:rsidRPr="00EA36C8">
              <w:rPr>
                <w:lang w:val="es-CO" w:eastAsia="es-CO"/>
              </w:rPr>
              <w:t>Pruebas</w:t>
            </w:r>
          </w:p>
        </w:tc>
      </w:tr>
      <w:tr w:rsidR="00EA36C8" w:rsidRPr="00DD15DC" w:rsidTr="00EA36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EA36C8" w:rsidRPr="00EA36C8" w:rsidRDefault="00EA36C8" w:rsidP="00DB47A0">
            <w:pPr>
              <w:spacing w:line="240" w:lineRule="auto"/>
              <w:jc w:val="center"/>
              <w:rPr>
                <w:lang w:val="es-CO" w:eastAsia="es-CO"/>
              </w:rPr>
            </w:pPr>
          </w:p>
        </w:tc>
        <w:tc>
          <w:tcPr>
            <w:tcW w:w="0" w:type="auto"/>
            <w:hideMark/>
          </w:tcPr>
          <w:p w:rsidR="00EA36C8" w:rsidRPr="00EA36C8" w:rsidRDefault="00EA36C8" w:rsidP="00DB47A0">
            <w:pPr>
              <w:spacing w:line="240" w:lineRule="auto"/>
              <w:jc w:val="center"/>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R</w:t>
            </w:r>
          </w:p>
        </w:tc>
        <w:tc>
          <w:tcPr>
            <w:tcW w:w="0" w:type="auto"/>
            <w:hideMark/>
          </w:tcPr>
          <w:p w:rsidR="00EA36C8" w:rsidRPr="00EA36C8" w:rsidRDefault="00EA36C8" w:rsidP="00DB47A0">
            <w:pPr>
              <w:spacing w:line="240" w:lineRule="auto"/>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Requisitos</w:t>
            </w:r>
          </w:p>
        </w:tc>
      </w:tr>
      <w:tr w:rsidR="00257C1D" w:rsidRPr="00DD15DC" w:rsidTr="00EA36C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57C1D" w:rsidRPr="00EA36C8" w:rsidRDefault="00257C1D" w:rsidP="00DB47A0">
            <w:pPr>
              <w:spacing w:line="240" w:lineRule="auto"/>
              <w:jc w:val="center"/>
              <w:rPr>
                <w:sz w:val="27"/>
                <w:szCs w:val="27"/>
                <w:lang w:val="es-CO" w:eastAsia="es-CO"/>
              </w:rPr>
            </w:pPr>
            <w:r w:rsidRPr="00EA36C8">
              <w:rPr>
                <w:lang w:val="es-CO" w:eastAsia="es-CO"/>
              </w:rPr>
              <w:t>Nombre del caso de uso</w:t>
            </w:r>
          </w:p>
        </w:tc>
        <w:tc>
          <w:tcPr>
            <w:tcW w:w="0" w:type="auto"/>
            <w:hideMark/>
          </w:tcPr>
          <w:p w:rsidR="00257C1D" w:rsidRPr="00EA36C8" w:rsidRDefault="00257C1D" w:rsidP="00DB47A0">
            <w:pPr>
              <w:spacing w:line="240" w:lineRule="auto"/>
              <w:jc w:val="center"/>
              <w:cnfStyle w:val="000000000000" w:firstRow="0" w:lastRow="0" w:firstColumn="0" w:lastColumn="0" w:oddVBand="0" w:evenVBand="0" w:oddHBand="0" w:evenHBand="0" w:firstRowFirstColumn="0" w:firstRowLastColumn="0" w:lastRowFirstColumn="0" w:lastRowLastColumn="0"/>
              <w:rPr>
                <w:sz w:val="27"/>
                <w:szCs w:val="27"/>
                <w:lang w:val="es-CO" w:eastAsia="es-CO"/>
              </w:rPr>
            </w:pPr>
            <w:r w:rsidRPr="00EA36C8">
              <w:rPr>
                <w:lang w:val="es-CO" w:eastAsia="es-CO"/>
              </w:rPr>
              <w:t>“nombre”</w:t>
            </w:r>
          </w:p>
        </w:tc>
        <w:tc>
          <w:tcPr>
            <w:tcW w:w="0" w:type="auto"/>
            <w:hideMark/>
          </w:tcPr>
          <w:p w:rsidR="00257C1D" w:rsidRPr="00EA36C8" w:rsidRDefault="00257C1D" w:rsidP="00DB47A0">
            <w:pPr>
              <w:spacing w:line="240" w:lineRule="auto"/>
              <w:cnfStyle w:val="000000000000" w:firstRow="0" w:lastRow="0" w:firstColumn="0" w:lastColumn="0" w:oddVBand="0" w:evenVBand="0" w:oddHBand="0" w:evenHBand="0" w:firstRowFirstColumn="0" w:firstRowLastColumn="0" w:lastRowFirstColumn="0" w:lastRowLastColumn="0"/>
              <w:rPr>
                <w:sz w:val="27"/>
                <w:szCs w:val="27"/>
                <w:lang w:val="es-CO" w:eastAsia="es-CO"/>
              </w:rPr>
            </w:pPr>
            <w:r w:rsidRPr="00EA36C8">
              <w:rPr>
                <w:lang w:val="es-CO" w:eastAsia="es-CO"/>
              </w:rPr>
              <w:t>Nombre específico del documento</w:t>
            </w:r>
          </w:p>
        </w:tc>
      </w:tr>
      <w:tr w:rsidR="00257C1D" w:rsidRPr="00DD15DC" w:rsidTr="00EA36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257C1D" w:rsidRPr="00EA36C8" w:rsidRDefault="00257C1D" w:rsidP="00DB47A0">
            <w:pPr>
              <w:spacing w:line="240" w:lineRule="auto"/>
              <w:jc w:val="center"/>
              <w:rPr>
                <w:sz w:val="27"/>
                <w:szCs w:val="27"/>
                <w:lang w:val="es-CO" w:eastAsia="es-CO"/>
              </w:rPr>
            </w:pPr>
            <w:r w:rsidRPr="00EA36C8">
              <w:rPr>
                <w:lang w:val="es-CO" w:eastAsia="es-CO"/>
              </w:rPr>
              <w:t>Versión</w:t>
            </w:r>
          </w:p>
        </w:tc>
        <w:tc>
          <w:tcPr>
            <w:tcW w:w="0" w:type="auto"/>
            <w:hideMark/>
          </w:tcPr>
          <w:p w:rsidR="00257C1D" w:rsidRPr="00EA36C8" w:rsidRDefault="00257C1D" w:rsidP="00DB47A0">
            <w:pPr>
              <w:spacing w:line="240" w:lineRule="auto"/>
              <w:jc w:val="center"/>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X</w:t>
            </w:r>
          </w:p>
        </w:tc>
        <w:tc>
          <w:tcPr>
            <w:tcW w:w="0" w:type="auto"/>
            <w:hideMark/>
          </w:tcPr>
          <w:p w:rsidR="00257C1D" w:rsidRPr="00EA36C8" w:rsidRDefault="00257C1D" w:rsidP="00DB47A0">
            <w:pPr>
              <w:spacing w:line="240" w:lineRule="auto"/>
              <w:cnfStyle w:val="000000100000" w:firstRow="0" w:lastRow="0" w:firstColumn="0" w:lastColumn="0" w:oddVBand="0" w:evenVBand="0" w:oddHBand="1" w:evenHBand="0" w:firstRowFirstColumn="0" w:firstRowLastColumn="0" w:lastRowFirstColumn="0" w:lastRowLastColumn="0"/>
              <w:rPr>
                <w:sz w:val="27"/>
                <w:szCs w:val="27"/>
                <w:lang w:val="es-CO" w:eastAsia="es-CO"/>
              </w:rPr>
            </w:pPr>
            <w:r w:rsidRPr="00EA36C8">
              <w:rPr>
                <w:lang w:val="es-CO" w:eastAsia="es-CO"/>
              </w:rPr>
              <w:t>X, X=1</w:t>
            </w:r>
            <w:r w:rsidR="00EA36C8" w:rsidRPr="00EA36C8">
              <w:rPr>
                <w:lang w:val="es-CO" w:eastAsia="es-CO"/>
              </w:rPr>
              <w:t>, 2, 3,</w:t>
            </w:r>
            <w:r w:rsidR="00EA36C8">
              <w:rPr>
                <w:lang w:val="es-CO" w:eastAsia="es-CO"/>
              </w:rPr>
              <w:t xml:space="preserve"> </w:t>
            </w:r>
            <w:r w:rsidR="00EA36C8" w:rsidRPr="00EA36C8">
              <w:rPr>
                <w:lang w:val="es-CO" w:eastAsia="es-CO"/>
              </w:rPr>
              <w:t>4</w:t>
            </w:r>
            <w:r w:rsidRPr="00EA36C8">
              <w:rPr>
                <w:lang w:val="es-CO" w:eastAsia="es-CO"/>
              </w:rPr>
              <w:t>…</w:t>
            </w:r>
          </w:p>
        </w:tc>
      </w:tr>
    </w:tbl>
    <w:p w:rsidR="00B56CF0" w:rsidRPr="00EA36C8" w:rsidRDefault="00B56CF0" w:rsidP="00DB47A0">
      <w:pPr>
        <w:spacing w:line="240" w:lineRule="auto"/>
        <w:jc w:val="both"/>
        <w:rPr>
          <w:rFonts w:asciiTheme="minorHAnsi" w:hAnsiTheme="minorHAnsi"/>
          <w:sz w:val="22"/>
          <w:szCs w:val="22"/>
          <w:lang w:val="es-CO"/>
        </w:rPr>
      </w:pPr>
    </w:p>
    <w:p w:rsidR="00913D7E" w:rsidRPr="00EA36C8" w:rsidRDefault="00913D7E" w:rsidP="00DB47A0">
      <w:pPr>
        <w:pStyle w:val="Ttulo3"/>
        <w:spacing w:before="280" w:after="80" w:line="240" w:lineRule="auto"/>
        <w:jc w:val="both"/>
        <w:rPr>
          <w:rFonts w:asciiTheme="minorHAnsi" w:hAnsiTheme="minorHAnsi"/>
          <w:b/>
          <w:i w:val="0"/>
          <w:sz w:val="22"/>
          <w:szCs w:val="22"/>
          <w:lang w:val="es-CO"/>
        </w:rPr>
      </w:pPr>
      <w:r w:rsidRPr="00EA36C8">
        <w:rPr>
          <w:rFonts w:asciiTheme="minorHAnsi" w:hAnsiTheme="minorHAnsi"/>
          <w:b/>
          <w:i w:val="0"/>
          <w:color w:val="000000"/>
          <w:sz w:val="22"/>
          <w:szCs w:val="22"/>
          <w:lang w:val="es-CO"/>
        </w:rPr>
        <w:t xml:space="preserve">       </w:t>
      </w:r>
      <w:r w:rsidR="00EA36C8" w:rsidRPr="00EA36C8">
        <w:rPr>
          <w:rFonts w:asciiTheme="minorHAnsi" w:eastAsia="Calibri" w:hAnsiTheme="minorHAnsi" w:cs="Calibri"/>
          <w:b/>
          <w:i w:val="0"/>
          <w:color w:val="000000"/>
          <w:sz w:val="22"/>
          <w:szCs w:val="22"/>
          <w:lang w:val="es-CO"/>
        </w:rPr>
        <w:t>Líneas base del proyecto</w:t>
      </w:r>
    </w:p>
    <w:p w:rsidR="00913D7E" w:rsidRPr="00EA36C8" w:rsidRDefault="00913D7E" w:rsidP="00DB47A0">
      <w:pPr>
        <w:spacing w:line="240" w:lineRule="auto"/>
        <w:jc w:val="both"/>
        <w:rPr>
          <w:rFonts w:asciiTheme="minorHAnsi" w:hAnsiTheme="minorHAnsi"/>
          <w:sz w:val="22"/>
          <w:szCs w:val="22"/>
          <w:lang w:val="es-CO"/>
        </w:rPr>
      </w:pP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hAnsiTheme="minorHAnsi"/>
          <w:sz w:val="22"/>
          <w:szCs w:val="22"/>
          <w:lang w:val="es-CO"/>
        </w:rPr>
        <w:t>Al finalizar cada iteración se establecerá una línea base, en la cual todos los documentos, ejecutables y código fuente, habrán sido identificados, probados y evaluados, y estarán a disposición de cambios, si así lo aprueba la autoridad de cambios.</w:t>
      </w:r>
    </w:p>
    <w:p w:rsidR="00913D7E" w:rsidRDefault="00913D7E" w:rsidP="00DB47A0">
      <w:pPr>
        <w:spacing w:line="240" w:lineRule="auto"/>
        <w:jc w:val="both"/>
        <w:rPr>
          <w:rFonts w:asciiTheme="minorHAnsi" w:hAnsiTheme="minorHAnsi"/>
          <w:sz w:val="22"/>
          <w:szCs w:val="22"/>
          <w:lang w:val="es-CO"/>
        </w:rPr>
      </w:pPr>
      <w:r w:rsidRPr="00EA36C8">
        <w:rPr>
          <w:rFonts w:asciiTheme="minorHAnsi" w:hAnsiTheme="minorHAnsi"/>
          <w:sz w:val="22"/>
          <w:szCs w:val="22"/>
          <w:lang w:val="es-CO"/>
        </w:rPr>
        <w:t>También se pueden establecer líneas base, a lo largo del desarrollo en las cuales se incluirán cambios, los cuales por su importancia o por el grado en que afectan al proyecto, son  elegidos para formar parte de una nueva línea base si así lo estima necesario la autoridad de cambios.</w:t>
      </w:r>
    </w:p>
    <w:p w:rsidR="004210F6" w:rsidRPr="00EA36C8" w:rsidRDefault="004210F6" w:rsidP="00DB47A0">
      <w:pPr>
        <w:spacing w:line="240" w:lineRule="auto"/>
        <w:jc w:val="both"/>
        <w:rPr>
          <w:rFonts w:asciiTheme="minorHAnsi" w:hAnsiTheme="minorHAnsi"/>
          <w:sz w:val="22"/>
          <w:szCs w:val="22"/>
          <w:lang w:val="es-CO"/>
        </w:rPr>
      </w:pP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hAnsiTheme="minorHAnsi"/>
          <w:sz w:val="22"/>
          <w:szCs w:val="22"/>
          <w:lang w:val="es-CO"/>
        </w:rPr>
        <w:t>El proceso de autorización</w:t>
      </w:r>
      <w:r w:rsidR="004210F6">
        <w:rPr>
          <w:rFonts w:asciiTheme="minorHAnsi" w:hAnsiTheme="minorHAnsi"/>
          <w:sz w:val="22"/>
          <w:szCs w:val="22"/>
          <w:lang w:val="es-CO"/>
        </w:rPr>
        <w:t>,</w:t>
      </w:r>
      <w:r w:rsidRPr="00EA36C8">
        <w:rPr>
          <w:rFonts w:asciiTheme="minorHAnsi" w:hAnsiTheme="minorHAnsi"/>
          <w:sz w:val="22"/>
          <w:szCs w:val="22"/>
          <w:lang w:val="es-CO"/>
        </w:rPr>
        <w:t xml:space="preserve"> para la establecer </w:t>
      </w:r>
      <w:r w:rsidR="004210F6">
        <w:rPr>
          <w:rFonts w:asciiTheme="minorHAnsi" w:hAnsiTheme="minorHAnsi"/>
          <w:sz w:val="22"/>
          <w:szCs w:val="22"/>
          <w:lang w:val="es-CO"/>
        </w:rPr>
        <w:t>la</w:t>
      </w:r>
      <w:r w:rsidRPr="00EA36C8">
        <w:rPr>
          <w:rFonts w:asciiTheme="minorHAnsi" w:hAnsiTheme="minorHAnsi"/>
          <w:sz w:val="22"/>
          <w:szCs w:val="22"/>
          <w:lang w:val="es-CO"/>
        </w:rPr>
        <w:t xml:space="preserve"> línea base de cada artefacto o caso de uso</w:t>
      </w:r>
      <w:r w:rsidR="004210F6">
        <w:rPr>
          <w:rFonts w:asciiTheme="minorHAnsi" w:hAnsiTheme="minorHAnsi"/>
          <w:sz w:val="22"/>
          <w:szCs w:val="22"/>
          <w:lang w:val="es-CO"/>
        </w:rPr>
        <w:t>,</w:t>
      </w:r>
      <w:r w:rsidRPr="00EA36C8">
        <w:rPr>
          <w:rFonts w:asciiTheme="minorHAnsi" w:hAnsiTheme="minorHAnsi"/>
          <w:sz w:val="22"/>
          <w:szCs w:val="22"/>
          <w:lang w:val="es-CO"/>
        </w:rPr>
        <w:t xml:space="preserve"> se realizará de la siguiente manera:</w:t>
      </w:r>
    </w:p>
    <w:p w:rsidR="00913D7E" w:rsidRPr="00EA36C8" w:rsidRDefault="00913D7E" w:rsidP="00DB47A0">
      <w:pPr>
        <w:spacing w:line="240" w:lineRule="auto"/>
        <w:jc w:val="both"/>
        <w:rPr>
          <w:rFonts w:asciiTheme="minorHAnsi" w:hAnsiTheme="minorHAnsi"/>
          <w:sz w:val="22"/>
          <w:szCs w:val="22"/>
          <w:lang w:val="es-CO"/>
        </w:rPr>
      </w:pPr>
    </w:p>
    <w:p w:rsidR="00913D7E" w:rsidRDefault="00913D7E" w:rsidP="00DB47A0">
      <w:pPr>
        <w:spacing w:line="240" w:lineRule="auto"/>
        <w:jc w:val="center"/>
        <w:rPr>
          <w:rFonts w:asciiTheme="minorHAnsi" w:hAnsiTheme="minorHAnsi"/>
          <w:sz w:val="22"/>
          <w:szCs w:val="22"/>
          <w:lang w:val="es-CO"/>
        </w:rPr>
      </w:pPr>
      <w:r w:rsidRPr="00EA36C8">
        <w:rPr>
          <w:rFonts w:asciiTheme="minorHAnsi" w:hAnsiTheme="minorHAnsi"/>
          <w:noProof/>
          <w:sz w:val="22"/>
          <w:szCs w:val="22"/>
          <w:lang w:val="es-CO" w:eastAsia="es-CO"/>
        </w:rPr>
        <w:drawing>
          <wp:inline distT="114300" distB="114300" distL="114300" distR="114300" wp14:anchorId="21A502E7" wp14:editId="526D225C">
            <wp:extent cx="4391025" cy="1628775"/>
            <wp:effectExtent l="0" t="0" r="9525" b="9525"/>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rcRect/>
                    <a:stretch>
                      <a:fillRect/>
                    </a:stretch>
                  </pic:blipFill>
                  <pic:spPr>
                    <a:xfrm>
                      <a:off x="0" y="0"/>
                      <a:ext cx="4391025" cy="1628775"/>
                    </a:xfrm>
                    <a:prstGeom prst="rect">
                      <a:avLst/>
                    </a:prstGeom>
                    <a:ln/>
                  </pic:spPr>
                </pic:pic>
              </a:graphicData>
            </a:graphic>
          </wp:inline>
        </w:drawing>
      </w:r>
    </w:p>
    <w:p w:rsidR="004210F6" w:rsidRPr="00EA36C8" w:rsidRDefault="004210F6" w:rsidP="00DB47A0">
      <w:pPr>
        <w:spacing w:line="240" w:lineRule="auto"/>
        <w:rPr>
          <w:rFonts w:asciiTheme="minorHAnsi" w:hAnsiTheme="minorHAnsi"/>
          <w:sz w:val="22"/>
          <w:szCs w:val="22"/>
          <w:lang w:val="es-CO"/>
        </w:rPr>
      </w:pPr>
    </w:p>
    <w:p w:rsidR="00913D7E" w:rsidRDefault="00913D7E" w:rsidP="00DB47A0">
      <w:pPr>
        <w:spacing w:line="240" w:lineRule="auto"/>
        <w:jc w:val="both"/>
        <w:rPr>
          <w:rFonts w:asciiTheme="minorHAnsi" w:hAnsiTheme="minorHAnsi"/>
          <w:sz w:val="22"/>
          <w:szCs w:val="22"/>
          <w:lang w:val="es-CO"/>
        </w:rPr>
      </w:pPr>
      <w:r w:rsidRPr="00EA36C8">
        <w:rPr>
          <w:rFonts w:asciiTheme="minorHAnsi" w:hAnsiTheme="minorHAnsi"/>
          <w:sz w:val="22"/>
          <w:szCs w:val="22"/>
          <w:lang w:val="es-CO"/>
        </w:rPr>
        <w:t>Se utilizará el siguiente formato para determinar la línea base del proyecto.</w:t>
      </w:r>
      <w:r w:rsidR="004210F6">
        <w:rPr>
          <w:rFonts w:asciiTheme="minorHAnsi" w:hAnsiTheme="minorHAnsi"/>
          <w:sz w:val="22"/>
          <w:szCs w:val="22"/>
          <w:lang w:val="es-CO"/>
        </w:rPr>
        <w:t xml:space="preserve"> </w:t>
      </w:r>
      <w:r w:rsidRPr="00EA36C8">
        <w:rPr>
          <w:rFonts w:asciiTheme="minorHAnsi" w:hAnsiTheme="minorHAnsi"/>
          <w:sz w:val="22"/>
          <w:szCs w:val="22"/>
          <w:lang w:val="es-CO"/>
        </w:rPr>
        <w:t>En donde:</w:t>
      </w:r>
    </w:p>
    <w:p w:rsidR="004210F6" w:rsidRPr="00EA36C8" w:rsidRDefault="004210F6" w:rsidP="00DB47A0">
      <w:pPr>
        <w:spacing w:line="240" w:lineRule="auto"/>
        <w:jc w:val="both"/>
        <w:rPr>
          <w:rFonts w:asciiTheme="minorHAnsi" w:hAnsiTheme="minorHAnsi"/>
          <w:sz w:val="22"/>
          <w:szCs w:val="22"/>
          <w:lang w:val="es-CO"/>
        </w:rPr>
      </w:pPr>
    </w:p>
    <w:p w:rsidR="00913D7E" w:rsidRPr="00D17F4C" w:rsidRDefault="00913D7E" w:rsidP="00DB47A0">
      <w:pPr>
        <w:pStyle w:val="Prrafodelista"/>
        <w:numPr>
          <w:ilvl w:val="0"/>
          <w:numId w:val="22"/>
        </w:numPr>
        <w:rPr>
          <w:lang w:val="es-CO"/>
        </w:rPr>
      </w:pPr>
      <w:r w:rsidRPr="00D17F4C">
        <w:rPr>
          <w:lang w:val="es-CO"/>
        </w:rPr>
        <w:t>V#: Es la versión</w:t>
      </w:r>
      <w:r w:rsidR="00D17F4C" w:rsidRPr="00D17F4C">
        <w:rPr>
          <w:lang w:val="es-CO"/>
        </w:rPr>
        <w:t>.</w:t>
      </w:r>
    </w:p>
    <w:p w:rsidR="00913D7E" w:rsidRPr="00D17F4C" w:rsidRDefault="00D17F4C" w:rsidP="00DB47A0">
      <w:pPr>
        <w:pStyle w:val="Prrafodelista"/>
        <w:numPr>
          <w:ilvl w:val="0"/>
          <w:numId w:val="22"/>
        </w:numPr>
        <w:rPr>
          <w:lang w:val="es-CO"/>
        </w:rPr>
      </w:pPr>
      <w:r w:rsidRPr="00D17F4C">
        <w:rPr>
          <w:lang w:val="es-CO"/>
        </w:rPr>
        <w:t>E: El estado de la versión:</w:t>
      </w:r>
    </w:p>
    <w:tbl>
      <w:tblPr>
        <w:tblStyle w:val="Tablaconcuadrcula"/>
        <w:tblW w:w="0" w:type="auto"/>
        <w:jc w:val="center"/>
        <w:tblLook w:val="04A0" w:firstRow="1" w:lastRow="0" w:firstColumn="1" w:lastColumn="0" w:noHBand="0" w:noVBand="1"/>
      </w:tblPr>
      <w:tblGrid>
        <w:gridCol w:w="1413"/>
        <w:gridCol w:w="850"/>
      </w:tblGrid>
      <w:tr w:rsidR="00D17F4C" w:rsidRPr="00D17F4C" w:rsidTr="00D17F4C">
        <w:trPr>
          <w:jc w:val="center"/>
        </w:trPr>
        <w:tc>
          <w:tcPr>
            <w:tcW w:w="1413" w:type="dxa"/>
          </w:tcPr>
          <w:p w:rsidR="00D17F4C" w:rsidRPr="00D17F4C" w:rsidRDefault="00D17F4C" w:rsidP="00DB47A0">
            <w:pPr>
              <w:spacing w:line="240" w:lineRule="auto"/>
              <w:rPr>
                <w:lang w:val="es-CO"/>
              </w:rPr>
            </w:pPr>
            <w:r w:rsidRPr="00D17F4C">
              <w:rPr>
                <w:lang w:val="es-CO"/>
              </w:rPr>
              <w:t>Aprobado</w:t>
            </w:r>
          </w:p>
        </w:tc>
        <w:tc>
          <w:tcPr>
            <w:tcW w:w="850" w:type="dxa"/>
            <w:shd w:val="clear" w:color="auto" w:fill="00FF00"/>
          </w:tcPr>
          <w:p w:rsidR="00D17F4C" w:rsidRPr="00D17F4C" w:rsidRDefault="00D17F4C" w:rsidP="00DB47A0">
            <w:pPr>
              <w:spacing w:line="240" w:lineRule="auto"/>
              <w:rPr>
                <w:lang w:val="es-CO"/>
              </w:rPr>
            </w:pPr>
          </w:p>
        </w:tc>
      </w:tr>
      <w:tr w:rsidR="00D17F4C" w:rsidRPr="00D17F4C" w:rsidTr="00D17F4C">
        <w:trPr>
          <w:jc w:val="center"/>
        </w:trPr>
        <w:tc>
          <w:tcPr>
            <w:tcW w:w="1413" w:type="dxa"/>
          </w:tcPr>
          <w:p w:rsidR="00D17F4C" w:rsidRPr="00D17F4C" w:rsidRDefault="00D17F4C" w:rsidP="00DB47A0">
            <w:pPr>
              <w:spacing w:line="240" w:lineRule="auto"/>
              <w:rPr>
                <w:lang w:val="es-CO"/>
              </w:rPr>
            </w:pPr>
            <w:r w:rsidRPr="00D17F4C">
              <w:rPr>
                <w:lang w:val="es-CO"/>
              </w:rPr>
              <w:t>Rechazado</w:t>
            </w:r>
          </w:p>
        </w:tc>
        <w:tc>
          <w:tcPr>
            <w:tcW w:w="850" w:type="dxa"/>
            <w:shd w:val="clear" w:color="auto" w:fill="FF0000"/>
          </w:tcPr>
          <w:p w:rsidR="00D17F4C" w:rsidRPr="00D17F4C" w:rsidRDefault="00D17F4C" w:rsidP="00DB47A0">
            <w:pPr>
              <w:spacing w:line="240" w:lineRule="auto"/>
              <w:rPr>
                <w:lang w:val="es-CO"/>
              </w:rPr>
            </w:pPr>
          </w:p>
        </w:tc>
      </w:tr>
      <w:tr w:rsidR="00D17F4C" w:rsidRPr="00D17F4C" w:rsidTr="00D17F4C">
        <w:trPr>
          <w:jc w:val="center"/>
        </w:trPr>
        <w:tc>
          <w:tcPr>
            <w:tcW w:w="1413" w:type="dxa"/>
          </w:tcPr>
          <w:p w:rsidR="00D17F4C" w:rsidRPr="00D17F4C" w:rsidRDefault="00D17F4C" w:rsidP="00DB47A0">
            <w:pPr>
              <w:spacing w:line="240" w:lineRule="auto"/>
              <w:rPr>
                <w:lang w:val="es-CO"/>
              </w:rPr>
            </w:pPr>
            <w:r w:rsidRPr="00D17F4C">
              <w:rPr>
                <w:lang w:val="es-CO"/>
              </w:rPr>
              <w:t>Sin versión</w:t>
            </w:r>
          </w:p>
        </w:tc>
        <w:tc>
          <w:tcPr>
            <w:tcW w:w="850" w:type="dxa"/>
            <w:shd w:val="clear" w:color="auto" w:fill="BDD6EE" w:themeFill="accent1" w:themeFillTint="66"/>
          </w:tcPr>
          <w:p w:rsidR="00D17F4C" w:rsidRPr="00D17F4C" w:rsidRDefault="00D17F4C" w:rsidP="00DB47A0">
            <w:pPr>
              <w:spacing w:line="240" w:lineRule="auto"/>
              <w:rPr>
                <w:lang w:val="es-CO"/>
              </w:rPr>
            </w:pPr>
          </w:p>
        </w:tc>
      </w:tr>
    </w:tbl>
    <w:p w:rsidR="00D17F4C" w:rsidRDefault="00D17F4C" w:rsidP="00DB47A0">
      <w:pPr>
        <w:pStyle w:val="Prrafodelista"/>
      </w:pPr>
    </w:p>
    <w:tbl>
      <w:tblPr>
        <w:tblStyle w:val="Tablaconcuadrcula"/>
        <w:tblW w:w="0" w:type="auto"/>
        <w:jc w:val="center"/>
        <w:tblLook w:val="04A0" w:firstRow="1" w:lastRow="0" w:firstColumn="1" w:lastColumn="0" w:noHBand="0" w:noVBand="1"/>
      </w:tblPr>
      <w:tblGrid>
        <w:gridCol w:w="4530"/>
        <w:gridCol w:w="568"/>
        <w:gridCol w:w="567"/>
        <w:gridCol w:w="510"/>
        <w:gridCol w:w="510"/>
        <w:gridCol w:w="570"/>
        <w:gridCol w:w="615"/>
        <w:gridCol w:w="495"/>
        <w:gridCol w:w="463"/>
      </w:tblGrid>
      <w:tr w:rsidR="00D17F4C" w:rsidRPr="00D17F4C" w:rsidTr="00D17F4C">
        <w:trPr>
          <w:trHeight w:val="94"/>
          <w:jc w:val="center"/>
        </w:trPr>
        <w:tc>
          <w:tcPr>
            <w:tcW w:w="4530" w:type="dxa"/>
            <w:shd w:val="clear" w:color="auto" w:fill="00B0F0"/>
          </w:tcPr>
          <w:p w:rsidR="00D17F4C" w:rsidRPr="00D17F4C" w:rsidRDefault="00D17F4C" w:rsidP="00DB47A0">
            <w:pPr>
              <w:autoSpaceDE w:val="0"/>
              <w:spacing w:line="240" w:lineRule="auto"/>
              <w:rPr>
                <w:b/>
                <w:lang w:val="es-CO"/>
              </w:rPr>
            </w:pPr>
            <w:r w:rsidRPr="00D17F4C">
              <w:rPr>
                <w:b/>
                <w:lang w:val="es-CO"/>
              </w:rPr>
              <w:t>Artefactos</w:t>
            </w:r>
          </w:p>
        </w:tc>
        <w:tc>
          <w:tcPr>
            <w:tcW w:w="568"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V1</w:t>
            </w:r>
          </w:p>
        </w:tc>
        <w:tc>
          <w:tcPr>
            <w:tcW w:w="567"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E</w:t>
            </w:r>
          </w:p>
        </w:tc>
        <w:tc>
          <w:tcPr>
            <w:tcW w:w="510"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V2</w:t>
            </w:r>
          </w:p>
        </w:tc>
        <w:tc>
          <w:tcPr>
            <w:tcW w:w="510"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E</w:t>
            </w:r>
          </w:p>
        </w:tc>
        <w:tc>
          <w:tcPr>
            <w:tcW w:w="570"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V3</w:t>
            </w:r>
          </w:p>
        </w:tc>
        <w:tc>
          <w:tcPr>
            <w:tcW w:w="615"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E</w:t>
            </w:r>
          </w:p>
        </w:tc>
        <w:tc>
          <w:tcPr>
            <w:tcW w:w="495"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V4</w:t>
            </w:r>
          </w:p>
        </w:tc>
        <w:tc>
          <w:tcPr>
            <w:tcW w:w="463"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E</w:t>
            </w:r>
          </w:p>
        </w:tc>
      </w:tr>
      <w:tr w:rsidR="00D17F4C" w:rsidRPr="00D17F4C" w:rsidTr="00D17F4C">
        <w:trPr>
          <w:jc w:val="center"/>
        </w:trPr>
        <w:tc>
          <w:tcPr>
            <w:tcW w:w="4530" w:type="dxa"/>
          </w:tcPr>
          <w:p w:rsidR="00D17F4C" w:rsidRPr="00D17F4C" w:rsidRDefault="00D17F4C" w:rsidP="00DB47A0">
            <w:pPr>
              <w:tabs>
                <w:tab w:val="center" w:pos="4139"/>
              </w:tabs>
              <w:autoSpaceDE w:val="0"/>
              <w:spacing w:line="240" w:lineRule="auto"/>
              <w:rPr>
                <w:rFonts w:asciiTheme="minorHAnsi" w:hAnsiTheme="minorHAnsi"/>
                <w:lang w:val="es-CO"/>
              </w:rPr>
            </w:pPr>
            <w:r w:rsidRPr="00D17F4C">
              <w:rPr>
                <w:rFonts w:asciiTheme="minorHAnsi" w:hAnsiTheme="minorHAnsi"/>
                <w:lang w:val="es-CO"/>
              </w:rPr>
              <w:t>Plan de administración de riesgos</w:t>
            </w:r>
          </w:p>
        </w:tc>
        <w:tc>
          <w:tcPr>
            <w:tcW w:w="568" w:type="dxa"/>
          </w:tcPr>
          <w:p w:rsidR="00D17F4C" w:rsidRPr="00D17F4C" w:rsidRDefault="00D17F4C" w:rsidP="00DB47A0">
            <w:pPr>
              <w:tabs>
                <w:tab w:val="center" w:pos="4139"/>
              </w:tabs>
              <w:autoSpaceDE w:val="0"/>
              <w:spacing w:line="240" w:lineRule="auto"/>
              <w:jc w:val="center"/>
              <w:rPr>
                <w:lang w:val="es-CO"/>
              </w:rPr>
            </w:pPr>
            <w:r w:rsidRPr="00D17F4C">
              <w:rPr>
                <w:lang w:val="es-CO"/>
              </w:rPr>
              <w:t>X</w:t>
            </w:r>
          </w:p>
        </w:tc>
        <w:tc>
          <w:tcPr>
            <w:tcW w:w="567" w:type="dxa"/>
            <w:shd w:val="clear" w:color="auto" w:fill="FF0000"/>
          </w:tcPr>
          <w:p w:rsidR="00D17F4C" w:rsidRPr="00D17F4C" w:rsidRDefault="00D17F4C" w:rsidP="00DB47A0">
            <w:pPr>
              <w:tabs>
                <w:tab w:val="center" w:pos="4139"/>
              </w:tabs>
              <w:autoSpaceDE w:val="0"/>
              <w:spacing w:line="240" w:lineRule="auto"/>
              <w:jc w:val="center"/>
              <w:rPr>
                <w:lang w:val="es-CO"/>
              </w:rPr>
            </w:pPr>
          </w:p>
        </w:tc>
        <w:tc>
          <w:tcPr>
            <w:tcW w:w="510" w:type="dxa"/>
          </w:tcPr>
          <w:p w:rsidR="00D17F4C" w:rsidRPr="00D17F4C" w:rsidRDefault="00D17F4C" w:rsidP="00DB47A0">
            <w:pPr>
              <w:tabs>
                <w:tab w:val="center" w:pos="4139"/>
              </w:tabs>
              <w:autoSpaceDE w:val="0"/>
              <w:spacing w:line="240" w:lineRule="auto"/>
              <w:jc w:val="center"/>
              <w:rPr>
                <w:lang w:val="es-CO"/>
              </w:rPr>
            </w:pPr>
          </w:p>
        </w:tc>
        <w:tc>
          <w:tcPr>
            <w:tcW w:w="510" w:type="dxa"/>
            <w:shd w:val="clear" w:color="auto" w:fill="BDD6EE" w:themeFill="accent1" w:themeFillTint="66"/>
          </w:tcPr>
          <w:p w:rsidR="00D17F4C" w:rsidRPr="00D17F4C" w:rsidRDefault="00D17F4C" w:rsidP="00DB47A0">
            <w:pPr>
              <w:tabs>
                <w:tab w:val="center" w:pos="4139"/>
              </w:tabs>
              <w:autoSpaceDE w:val="0"/>
              <w:spacing w:line="240" w:lineRule="auto"/>
              <w:jc w:val="center"/>
              <w:rPr>
                <w:lang w:val="es-CO"/>
              </w:rPr>
            </w:pPr>
          </w:p>
        </w:tc>
        <w:tc>
          <w:tcPr>
            <w:tcW w:w="570" w:type="dxa"/>
          </w:tcPr>
          <w:p w:rsidR="00D17F4C" w:rsidRPr="00D17F4C" w:rsidRDefault="00D17F4C" w:rsidP="00DB47A0">
            <w:pPr>
              <w:tabs>
                <w:tab w:val="center" w:pos="4139"/>
              </w:tabs>
              <w:autoSpaceDE w:val="0"/>
              <w:spacing w:line="240" w:lineRule="auto"/>
              <w:jc w:val="center"/>
              <w:rPr>
                <w:lang w:val="es-CO"/>
              </w:rPr>
            </w:pPr>
          </w:p>
        </w:tc>
        <w:tc>
          <w:tcPr>
            <w:tcW w:w="615" w:type="dxa"/>
            <w:shd w:val="clear" w:color="auto" w:fill="BDD6EE" w:themeFill="accent1" w:themeFillTint="66"/>
          </w:tcPr>
          <w:p w:rsidR="00D17F4C" w:rsidRPr="00D17F4C" w:rsidRDefault="00D17F4C" w:rsidP="00DB47A0">
            <w:pPr>
              <w:tabs>
                <w:tab w:val="center" w:pos="4139"/>
              </w:tabs>
              <w:autoSpaceDE w:val="0"/>
              <w:spacing w:line="240" w:lineRule="auto"/>
              <w:jc w:val="center"/>
              <w:rPr>
                <w:lang w:val="es-CO"/>
              </w:rPr>
            </w:pPr>
          </w:p>
        </w:tc>
        <w:tc>
          <w:tcPr>
            <w:tcW w:w="495" w:type="dxa"/>
          </w:tcPr>
          <w:p w:rsidR="00D17F4C" w:rsidRPr="00D17F4C" w:rsidRDefault="00D17F4C" w:rsidP="00DB47A0">
            <w:pPr>
              <w:tabs>
                <w:tab w:val="center" w:pos="4139"/>
              </w:tabs>
              <w:autoSpaceDE w:val="0"/>
              <w:spacing w:line="240" w:lineRule="auto"/>
              <w:jc w:val="center"/>
              <w:rPr>
                <w:lang w:val="es-CO"/>
              </w:rPr>
            </w:pPr>
          </w:p>
        </w:tc>
        <w:tc>
          <w:tcPr>
            <w:tcW w:w="463" w:type="dxa"/>
            <w:shd w:val="clear" w:color="auto" w:fill="BDD6EE" w:themeFill="accent1" w:themeFillTint="66"/>
          </w:tcPr>
          <w:p w:rsidR="00D17F4C" w:rsidRPr="00D17F4C" w:rsidRDefault="00D17F4C" w:rsidP="00DB47A0">
            <w:pPr>
              <w:tabs>
                <w:tab w:val="center" w:pos="4139"/>
              </w:tabs>
              <w:autoSpaceDE w:val="0"/>
              <w:spacing w:line="240" w:lineRule="auto"/>
              <w:jc w:val="center"/>
              <w:rPr>
                <w:lang w:val="es-CO"/>
              </w:rPr>
            </w:pPr>
          </w:p>
        </w:tc>
      </w:tr>
      <w:tr w:rsidR="00D17F4C" w:rsidRPr="00D17F4C" w:rsidTr="00D17F4C">
        <w:trPr>
          <w:jc w:val="center"/>
        </w:trPr>
        <w:tc>
          <w:tcPr>
            <w:tcW w:w="4530" w:type="dxa"/>
          </w:tcPr>
          <w:p w:rsidR="00D17F4C" w:rsidRPr="00D17F4C" w:rsidRDefault="00D17F4C" w:rsidP="00DB47A0">
            <w:pPr>
              <w:autoSpaceDE w:val="0"/>
              <w:spacing w:line="240" w:lineRule="auto"/>
              <w:rPr>
                <w:rFonts w:asciiTheme="minorHAnsi" w:hAnsiTheme="minorHAnsi"/>
                <w:lang w:val="es-CO"/>
              </w:rPr>
            </w:pPr>
            <w:r w:rsidRPr="00D17F4C">
              <w:rPr>
                <w:rFonts w:asciiTheme="minorHAnsi" w:hAnsiTheme="minorHAnsi"/>
                <w:lang w:val="es-CO"/>
              </w:rPr>
              <w:t>Plan de aseguramiento de la calidad</w:t>
            </w:r>
          </w:p>
        </w:tc>
        <w:tc>
          <w:tcPr>
            <w:tcW w:w="568" w:type="dxa"/>
          </w:tcPr>
          <w:p w:rsidR="00D17F4C" w:rsidRPr="00D17F4C" w:rsidRDefault="00D17F4C" w:rsidP="00DB47A0">
            <w:pPr>
              <w:autoSpaceDE w:val="0"/>
              <w:spacing w:line="240" w:lineRule="auto"/>
              <w:jc w:val="center"/>
              <w:rPr>
                <w:lang w:val="es-CO"/>
              </w:rPr>
            </w:pPr>
            <w:r w:rsidRPr="00D17F4C">
              <w:rPr>
                <w:lang w:val="es-CO"/>
              </w:rPr>
              <w:t>X</w:t>
            </w:r>
          </w:p>
        </w:tc>
        <w:tc>
          <w:tcPr>
            <w:tcW w:w="567" w:type="dxa"/>
            <w:shd w:val="clear" w:color="auto" w:fill="00FF00"/>
          </w:tcPr>
          <w:p w:rsidR="00D17F4C" w:rsidRPr="00D17F4C" w:rsidRDefault="00D17F4C" w:rsidP="00DB47A0">
            <w:pPr>
              <w:autoSpaceDE w:val="0"/>
              <w:spacing w:line="240" w:lineRule="auto"/>
              <w:jc w:val="center"/>
              <w:rPr>
                <w:lang w:val="es-CO"/>
              </w:rPr>
            </w:pPr>
          </w:p>
        </w:tc>
        <w:tc>
          <w:tcPr>
            <w:tcW w:w="510" w:type="dxa"/>
          </w:tcPr>
          <w:p w:rsidR="00D17F4C" w:rsidRPr="00D17F4C" w:rsidRDefault="00D17F4C" w:rsidP="00DB47A0">
            <w:pPr>
              <w:autoSpaceDE w:val="0"/>
              <w:spacing w:line="240" w:lineRule="auto"/>
              <w:jc w:val="center"/>
              <w:rPr>
                <w:lang w:val="es-CO"/>
              </w:rPr>
            </w:pPr>
          </w:p>
        </w:tc>
        <w:tc>
          <w:tcPr>
            <w:tcW w:w="510"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570" w:type="dxa"/>
          </w:tcPr>
          <w:p w:rsidR="00D17F4C" w:rsidRPr="00D17F4C" w:rsidRDefault="00D17F4C" w:rsidP="00DB47A0">
            <w:pPr>
              <w:autoSpaceDE w:val="0"/>
              <w:spacing w:line="240" w:lineRule="auto"/>
              <w:jc w:val="center"/>
              <w:rPr>
                <w:lang w:val="es-CO"/>
              </w:rPr>
            </w:pPr>
          </w:p>
        </w:tc>
        <w:tc>
          <w:tcPr>
            <w:tcW w:w="615"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495" w:type="dxa"/>
          </w:tcPr>
          <w:p w:rsidR="00D17F4C" w:rsidRPr="00D17F4C" w:rsidRDefault="00D17F4C" w:rsidP="00DB47A0">
            <w:pPr>
              <w:autoSpaceDE w:val="0"/>
              <w:spacing w:line="240" w:lineRule="auto"/>
              <w:jc w:val="center"/>
              <w:rPr>
                <w:lang w:val="es-CO"/>
              </w:rPr>
            </w:pPr>
          </w:p>
        </w:tc>
        <w:tc>
          <w:tcPr>
            <w:tcW w:w="463" w:type="dxa"/>
            <w:shd w:val="clear" w:color="auto" w:fill="BDD6EE" w:themeFill="accent1" w:themeFillTint="66"/>
          </w:tcPr>
          <w:p w:rsidR="00D17F4C" w:rsidRPr="00D17F4C" w:rsidRDefault="00D17F4C" w:rsidP="00DB47A0">
            <w:pPr>
              <w:autoSpaceDE w:val="0"/>
              <w:spacing w:line="240" w:lineRule="auto"/>
              <w:jc w:val="center"/>
              <w:rPr>
                <w:lang w:val="es-CO"/>
              </w:rPr>
            </w:pPr>
          </w:p>
        </w:tc>
      </w:tr>
      <w:tr w:rsidR="00D17F4C" w:rsidRPr="00D17F4C" w:rsidTr="00D17F4C">
        <w:trPr>
          <w:jc w:val="center"/>
        </w:trPr>
        <w:tc>
          <w:tcPr>
            <w:tcW w:w="4530" w:type="dxa"/>
          </w:tcPr>
          <w:p w:rsidR="00D17F4C" w:rsidRPr="00D17F4C" w:rsidRDefault="00D17F4C" w:rsidP="00DB47A0">
            <w:pPr>
              <w:autoSpaceDE w:val="0"/>
              <w:spacing w:line="240" w:lineRule="auto"/>
              <w:rPr>
                <w:rFonts w:asciiTheme="minorHAnsi" w:hAnsiTheme="minorHAnsi"/>
                <w:lang w:val="es-CO"/>
              </w:rPr>
            </w:pPr>
            <w:r w:rsidRPr="00D17F4C">
              <w:rPr>
                <w:rFonts w:asciiTheme="minorHAnsi" w:hAnsiTheme="minorHAnsi"/>
                <w:lang w:val="es-CO"/>
              </w:rPr>
              <w:t>Arquitectura de software</w:t>
            </w:r>
          </w:p>
        </w:tc>
        <w:tc>
          <w:tcPr>
            <w:tcW w:w="568" w:type="dxa"/>
          </w:tcPr>
          <w:p w:rsidR="00D17F4C" w:rsidRPr="00D17F4C" w:rsidRDefault="00D17F4C" w:rsidP="00DB47A0">
            <w:pPr>
              <w:autoSpaceDE w:val="0"/>
              <w:spacing w:line="240" w:lineRule="auto"/>
              <w:jc w:val="center"/>
              <w:rPr>
                <w:lang w:val="es-CO"/>
              </w:rPr>
            </w:pPr>
            <w:r w:rsidRPr="00D17F4C">
              <w:rPr>
                <w:lang w:val="es-CO"/>
              </w:rPr>
              <w:t>X</w:t>
            </w:r>
          </w:p>
        </w:tc>
        <w:tc>
          <w:tcPr>
            <w:tcW w:w="567" w:type="dxa"/>
            <w:shd w:val="clear" w:color="auto" w:fill="FF0000"/>
          </w:tcPr>
          <w:p w:rsidR="00D17F4C" w:rsidRPr="00D17F4C" w:rsidRDefault="00D17F4C" w:rsidP="00DB47A0">
            <w:pPr>
              <w:autoSpaceDE w:val="0"/>
              <w:spacing w:line="240" w:lineRule="auto"/>
              <w:jc w:val="center"/>
              <w:rPr>
                <w:lang w:val="es-CO"/>
              </w:rPr>
            </w:pPr>
          </w:p>
        </w:tc>
        <w:tc>
          <w:tcPr>
            <w:tcW w:w="510" w:type="dxa"/>
          </w:tcPr>
          <w:p w:rsidR="00D17F4C" w:rsidRPr="00D17F4C" w:rsidRDefault="00D17F4C" w:rsidP="00DB47A0">
            <w:pPr>
              <w:autoSpaceDE w:val="0"/>
              <w:spacing w:line="240" w:lineRule="auto"/>
              <w:jc w:val="center"/>
              <w:rPr>
                <w:lang w:val="es-CO"/>
              </w:rPr>
            </w:pPr>
          </w:p>
        </w:tc>
        <w:tc>
          <w:tcPr>
            <w:tcW w:w="510"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570" w:type="dxa"/>
          </w:tcPr>
          <w:p w:rsidR="00D17F4C" w:rsidRPr="00D17F4C" w:rsidRDefault="00D17F4C" w:rsidP="00DB47A0">
            <w:pPr>
              <w:autoSpaceDE w:val="0"/>
              <w:spacing w:line="240" w:lineRule="auto"/>
              <w:jc w:val="center"/>
              <w:rPr>
                <w:lang w:val="es-CO"/>
              </w:rPr>
            </w:pPr>
          </w:p>
        </w:tc>
        <w:tc>
          <w:tcPr>
            <w:tcW w:w="615"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495" w:type="dxa"/>
          </w:tcPr>
          <w:p w:rsidR="00D17F4C" w:rsidRPr="00D17F4C" w:rsidRDefault="00D17F4C" w:rsidP="00DB47A0">
            <w:pPr>
              <w:autoSpaceDE w:val="0"/>
              <w:spacing w:line="240" w:lineRule="auto"/>
              <w:jc w:val="center"/>
              <w:rPr>
                <w:lang w:val="es-CO"/>
              </w:rPr>
            </w:pPr>
          </w:p>
        </w:tc>
        <w:tc>
          <w:tcPr>
            <w:tcW w:w="463" w:type="dxa"/>
            <w:shd w:val="clear" w:color="auto" w:fill="BDD6EE" w:themeFill="accent1" w:themeFillTint="66"/>
          </w:tcPr>
          <w:p w:rsidR="00D17F4C" w:rsidRPr="00D17F4C" w:rsidRDefault="00D17F4C" w:rsidP="00DB47A0">
            <w:pPr>
              <w:autoSpaceDE w:val="0"/>
              <w:spacing w:line="240" w:lineRule="auto"/>
              <w:jc w:val="center"/>
              <w:rPr>
                <w:lang w:val="es-CO"/>
              </w:rPr>
            </w:pPr>
          </w:p>
        </w:tc>
      </w:tr>
      <w:tr w:rsidR="00D17F4C" w:rsidRPr="00D17F4C" w:rsidTr="00D17F4C">
        <w:trPr>
          <w:jc w:val="center"/>
        </w:trPr>
        <w:tc>
          <w:tcPr>
            <w:tcW w:w="4530" w:type="dxa"/>
          </w:tcPr>
          <w:p w:rsidR="00D17F4C" w:rsidRPr="00D17F4C" w:rsidRDefault="00D17F4C" w:rsidP="00DB47A0">
            <w:pPr>
              <w:autoSpaceDE w:val="0"/>
              <w:spacing w:line="240" w:lineRule="auto"/>
              <w:rPr>
                <w:rFonts w:asciiTheme="minorHAnsi" w:hAnsiTheme="minorHAnsi"/>
                <w:lang w:val="es-CO"/>
              </w:rPr>
            </w:pPr>
            <w:r w:rsidRPr="00D17F4C">
              <w:rPr>
                <w:rFonts w:asciiTheme="minorHAnsi" w:hAnsiTheme="minorHAnsi"/>
                <w:lang w:val="es-CO"/>
              </w:rPr>
              <w:t>Estructuración del modelo de implementación</w:t>
            </w:r>
          </w:p>
        </w:tc>
        <w:tc>
          <w:tcPr>
            <w:tcW w:w="568" w:type="dxa"/>
          </w:tcPr>
          <w:p w:rsidR="00D17F4C" w:rsidRPr="00D17F4C" w:rsidRDefault="00D17F4C" w:rsidP="00DB47A0">
            <w:pPr>
              <w:autoSpaceDE w:val="0"/>
              <w:spacing w:line="240" w:lineRule="auto"/>
              <w:jc w:val="center"/>
              <w:rPr>
                <w:lang w:val="es-CO"/>
              </w:rPr>
            </w:pPr>
            <w:r w:rsidRPr="00D17F4C">
              <w:rPr>
                <w:lang w:val="es-CO"/>
              </w:rPr>
              <w:t>X</w:t>
            </w:r>
          </w:p>
        </w:tc>
        <w:tc>
          <w:tcPr>
            <w:tcW w:w="567" w:type="dxa"/>
            <w:shd w:val="clear" w:color="auto" w:fill="FF0000"/>
          </w:tcPr>
          <w:p w:rsidR="00D17F4C" w:rsidRPr="00D17F4C" w:rsidRDefault="00D17F4C" w:rsidP="00DB47A0">
            <w:pPr>
              <w:autoSpaceDE w:val="0"/>
              <w:spacing w:line="240" w:lineRule="auto"/>
              <w:jc w:val="center"/>
              <w:rPr>
                <w:lang w:val="es-CO"/>
              </w:rPr>
            </w:pPr>
          </w:p>
        </w:tc>
        <w:tc>
          <w:tcPr>
            <w:tcW w:w="510" w:type="dxa"/>
          </w:tcPr>
          <w:p w:rsidR="00D17F4C" w:rsidRPr="00D17F4C" w:rsidRDefault="00D17F4C" w:rsidP="00DB47A0">
            <w:pPr>
              <w:autoSpaceDE w:val="0"/>
              <w:spacing w:line="240" w:lineRule="auto"/>
              <w:jc w:val="center"/>
              <w:rPr>
                <w:lang w:val="es-CO"/>
              </w:rPr>
            </w:pPr>
          </w:p>
        </w:tc>
        <w:tc>
          <w:tcPr>
            <w:tcW w:w="510"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570" w:type="dxa"/>
          </w:tcPr>
          <w:p w:rsidR="00D17F4C" w:rsidRPr="00D17F4C" w:rsidRDefault="00D17F4C" w:rsidP="00DB47A0">
            <w:pPr>
              <w:autoSpaceDE w:val="0"/>
              <w:spacing w:line="240" w:lineRule="auto"/>
              <w:jc w:val="center"/>
              <w:rPr>
                <w:lang w:val="es-CO"/>
              </w:rPr>
            </w:pPr>
          </w:p>
        </w:tc>
        <w:tc>
          <w:tcPr>
            <w:tcW w:w="615"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495" w:type="dxa"/>
          </w:tcPr>
          <w:p w:rsidR="00D17F4C" w:rsidRPr="00D17F4C" w:rsidRDefault="00D17F4C" w:rsidP="00DB47A0">
            <w:pPr>
              <w:autoSpaceDE w:val="0"/>
              <w:spacing w:line="240" w:lineRule="auto"/>
              <w:jc w:val="center"/>
              <w:rPr>
                <w:lang w:val="es-CO"/>
              </w:rPr>
            </w:pPr>
          </w:p>
        </w:tc>
        <w:tc>
          <w:tcPr>
            <w:tcW w:w="463" w:type="dxa"/>
            <w:shd w:val="clear" w:color="auto" w:fill="BDD6EE" w:themeFill="accent1" w:themeFillTint="66"/>
          </w:tcPr>
          <w:p w:rsidR="00D17F4C" w:rsidRPr="00D17F4C" w:rsidRDefault="00D17F4C" w:rsidP="00DB47A0">
            <w:pPr>
              <w:autoSpaceDE w:val="0"/>
              <w:spacing w:line="240" w:lineRule="auto"/>
              <w:jc w:val="center"/>
              <w:rPr>
                <w:lang w:val="es-CO"/>
              </w:rPr>
            </w:pPr>
          </w:p>
        </w:tc>
      </w:tr>
      <w:tr w:rsidR="00D17F4C" w:rsidRPr="00D17F4C" w:rsidTr="00D17F4C">
        <w:trPr>
          <w:jc w:val="center"/>
        </w:trPr>
        <w:tc>
          <w:tcPr>
            <w:tcW w:w="4530" w:type="dxa"/>
          </w:tcPr>
          <w:p w:rsidR="00D17F4C" w:rsidRPr="00D17F4C" w:rsidRDefault="00D17F4C" w:rsidP="00DB47A0">
            <w:pPr>
              <w:autoSpaceDE w:val="0"/>
              <w:spacing w:line="240" w:lineRule="auto"/>
              <w:rPr>
                <w:rFonts w:asciiTheme="minorHAnsi" w:hAnsiTheme="minorHAnsi"/>
                <w:lang w:val="es-CO"/>
              </w:rPr>
            </w:pPr>
            <w:r w:rsidRPr="00D17F4C">
              <w:rPr>
                <w:rFonts w:asciiTheme="minorHAnsi" w:hAnsiTheme="minorHAnsi"/>
                <w:lang w:val="es-CO"/>
              </w:rPr>
              <w:t>Estimación del tamaño, costo y esfuerzo</w:t>
            </w:r>
          </w:p>
        </w:tc>
        <w:tc>
          <w:tcPr>
            <w:tcW w:w="568" w:type="dxa"/>
          </w:tcPr>
          <w:p w:rsidR="00D17F4C" w:rsidRPr="00D17F4C" w:rsidRDefault="00D17F4C" w:rsidP="00DB47A0">
            <w:pPr>
              <w:autoSpaceDE w:val="0"/>
              <w:spacing w:line="240" w:lineRule="auto"/>
              <w:jc w:val="center"/>
              <w:rPr>
                <w:lang w:val="es-CO"/>
              </w:rPr>
            </w:pPr>
            <w:r w:rsidRPr="00D17F4C">
              <w:rPr>
                <w:lang w:val="es-CO"/>
              </w:rPr>
              <w:t>X</w:t>
            </w:r>
          </w:p>
        </w:tc>
        <w:tc>
          <w:tcPr>
            <w:tcW w:w="567" w:type="dxa"/>
            <w:shd w:val="clear" w:color="auto" w:fill="00FF00"/>
          </w:tcPr>
          <w:p w:rsidR="00D17F4C" w:rsidRPr="00D17F4C" w:rsidRDefault="00D17F4C" w:rsidP="00DB47A0">
            <w:pPr>
              <w:autoSpaceDE w:val="0"/>
              <w:spacing w:line="240" w:lineRule="auto"/>
              <w:jc w:val="center"/>
              <w:rPr>
                <w:lang w:val="es-CO"/>
              </w:rPr>
            </w:pPr>
          </w:p>
        </w:tc>
        <w:tc>
          <w:tcPr>
            <w:tcW w:w="510" w:type="dxa"/>
          </w:tcPr>
          <w:p w:rsidR="00D17F4C" w:rsidRPr="00D17F4C" w:rsidRDefault="00D17F4C" w:rsidP="00DB47A0">
            <w:pPr>
              <w:autoSpaceDE w:val="0"/>
              <w:spacing w:line="240" w:lineRule="auto"/>
              <w:jc w:val="center"/>
              <w:rPr>
                <w:lang w:val="es-CO"/>
              </w:rPr>
            </w:pPr>
          </w:p>
        </w:tc>
        <w:tc>
          <w:tcPr>
            <w:tcW w:w="510"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570" w:type="dxa"/>
          </w:tcPr>
          <w:p w:rsidR="00D17F4C" w:rsidRPr="00D17F4C" w:rsidRDefault="00D17F4C" w:rsidP="00DB47A0">
            <w:pPr>
              <w:autoSpaceDE w:val="0"/>
              <w:spacing w:line="240" w:lineRule="auto"/>
              <w:jc w:val="center"/>
              <w:rPr>
                <w:lang w:val="es-CO"/>
              </w:rPr>
            </w:pPr>
          </w:p>
        </w:tc>
        <w:tc>
          <w:tcPr>
            <w:tcW w:w="615"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495" w:type="dxa"/>
          </w:tcPr>
          <w:p w:rsidR="00D17F4C" w:rsidRPr="00D17F4C" w:rsidRDefault="00D17F4C" w:rsidP="00DB47A0">
            <w:pPr>
              <w:autoSpaceDE w:val="0"/>
              <w:spacing w:line="240" w:lineRule="auto"/>
              <w:jc w:val="center"/>
              <w:rPr>
                <w:lang w:val="es-CO"/>
              </w:rPr>
            </w:pPr>
          </w:p>
        </w:tc>
        <w:tc>
          <w:tcPr>
            <w:tcW w:w="463" w:type="dxa"/>
            <w:shd w:val="clear" w:color="auto" w:fill="BDD6EE" w:themeFill="accent1" w:themeFillTint="66"/>
          </w:tcPr>
          <w:p w:rsidR="00D17F4C" w:rsidRPr="00D17F4C" w:rsidRDefault="00D17F4C" w:rsidP="00DB47A0">
            <w:pPr>
              <w:autoSpaceDE w:val="0"/>
              <w:spacing w:line="240" w:lineRule="auto"/>
              <w:jc w:val="center"/>
              <w:rPr>
                <w:lang w:val="es-CO"/>
              </w:rPr>
            </w:pPr>
          </w:p>
        </w:tc>
      </w:tr>
      <w:tr w:rsidR="00D17F4C" w:rsidRPr="00D17F4C" w:rsidTr="00D17F4C">
        <w:trPr>
          <w:jc w:val="center"/>
        </w:trPr>
        <w:tc>
          <w:tcPr>
            <w:tcW w:w="4530" w:type="dxa"/>
          </w:tcPr>
          <w:p w:rsidR="00D17F4C" w:rsidRPr="00D17F4C" w:rsidRDefault="00D17F4C" w:rsidP="00DB47A0">
            <w:pPr>
              <w:autoSpaceDE w:val="0"/>
              <w:spacing w:line="240" w:lineRule="auto"/>
              <w:rPr>
                <w:rFonts w:asciiTheme="minorHAnsi" w:hAnsiTheme="minorHAnsi"/>
                <w:lang w:val="es-CO"/>
              </w:rPr>
            </w:pPr>
            <w:r w:rsidRPr="00D17F4C">
              <w:rPr>
                <w:rFonts w:asciiTheme="minorHAnsi" w:hAnsiTheme="minorHAnsi"/>
                <w:lang w:val="es-CO"/>
              </w:rPr>
              <w:t>Selección de los frameworks de desarrollo</w:t>
            </w:r>
          </w:p>
        </w:tc>
        <w:tc>
          <w:tcPr>
            <w:tcW w:w="568" w:type="dxa"/>
          </w:tcPr>
          <w:p w:rsidR="00D17F4C" w:rsidRPr="00D17F4C" w:rsidRDefault="00D17F4C" w:rsidP="00DB47A0">
            <w:pPr>
              <w:autoSpaceDE w:val="0"/>
              <w:spacing w:line="240" w:lineRule="auto"/>
              <w:jc w:val="center"/>
              <w:rPr>
                <w:lang w:val="es-CO"/>
              </w:rPr>
            </w:pPr>
            <w:r w:rsidRPr="00D17F4C">
              <w:rPr>
                <w:lang w:val="es-CO"/>
              </w:rPr>
              <w:t>X</w:t>
            </w:r>
          </w:p>
        </w:tc>
        <w:tc>
          <w:tcPr>
            <w:tcW w:w="567" w:type="dxa"/>
            <w:shd w:val="clear" w:color="auto" w:fill="FF0000"/>
          </w:tcPr>
          <w:p w:rsidR="00D17F4C" w:rsidRPr="00D17F4C" w:rsidRDefault="00D17F4C" w:rsidP="00DB47A0">
            <w:pPr>
              <w:autoSpaceDE w:val="0"/>
              <w:spacing w:line="240" w:lineRule="auto"/>
              <w:jc w:val="center"/>
              <w:rPr>
                <w:lang w:val="es-CO"/>
              </w:rPr>
            </w:pPr>
          </w:p>
        </w:tc>
        <w:tc>
          <w:tcPr>
            <w:tcW w:w="510" w:type="dxa"/>
          </w:tcPr>
          <w:p w:rsidR="00D17F4C" w:rsidRPr="00D17F4C" w:rsidRDefault="00D17F4C" w:rsidP="00DB47A0">
            <w:pPr>
              <w:autoSpaceDE w:val="0"/>
              <w:spacing w:line="240" w:lineRule="auto"/>
              <w:jc w:val="center"/>
              <w:rPr>
                <w:lang w:val="es-CO"/>
              </w:rPr>
            </w:pPr>
          </w:p>
        </w:tc>
        <w:tc>
          <w:tcPr>
            <w:tcW w:w="510"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570" w:type="dxa"/>
          </w:tcPr>
          <w:p w:rsidR="00D17F4C" w:rsidRPr="00D17F4C" w:rsidRDefault="00D17F4C" w:rsidP="00DB47A0">
            <w:pPr>
              <w:autoSpaceDE w:val="0"/>
              <w:spacing w:line="240" w:lineRule="auto"/>
              <w:jc w:val="center"/>
              <w:rPr>
                <w:lang w:val="es-CO"/>
              </w:rPr>
            </w:pPr>
          </w:p>
        </w:tc>
        <w:tc>
          <w:tcPr>
            <w:tcW w:w="615"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495" w:type="dxa"/>
          </w:tcPr>
          <w:p w:rsidR="00D17F4C" w:rsidRPr="00D17F4C" w:rsidRDefault="00D17F4C" w:rsidP="00DB47A0">
            <w:pPr>
              <w:autoSpaceDE w:val="0"/>
              <w:spacing w:line="240" w:lineRule="auto"/>
              <w:jc w:val="center"/>
              <w:rPr>
                <w:lang w:val="es-CO"/>
              </w:rPr>
            </w:pPr>
          </w:p>
        </w:tc>
        <w:tc>
          <w:tcPr>
            <w:tcW w:w="463" w:type="dxa"/>
            <w:shd w:val="clear" w:color="auto" w:fill="BDD6EE" w:themeFill="accent1" w:themeFillTint="66"/>
          </w:tcPr>
          <w:p w:rsidR="00D17F4C" w:rsidRPr="00D17F4C" w:rsidRDefault="00D17F4C" w:rsidP="00DB47A0">
            <w:pPr>
              <w:autoSpaceDE w:val="0"/>
              <w:spacing w:line="240" w:lineRule="auto"/>
              <w:jc w:val="center"/>
              <w:rPr>
                <w:lang w:val="es-CO"/>
              </w:rPr>
            </w:pPr>
          </w:p>
        </w:tc>
      </w:tr>
      <w:tr w:rsidR="00D17F4C" w:rsidRPr="00D17F4C" w:rsidTr="00D17F4C">
        <w:trPr>
          <w:jc w:val="center"/>
        </w:trPr>
        <w:tc>
          <w:tcPr>
            <w:tcW w:w="4530" w:type="dxa"/>
          </w:tcPr>
          <w:p w:rsidR="00D17F4C" w:rsidRPr="00D17F4C" w:rsidRDefault="00D17F4C" w:rsidP="00DB47A0">
            <w:pPr>
              <w:autoSpaceDE w:val="0"/>
              <w:spacing w:line="240" w:lineRule="auto"/>
              <w:rPr>
                <w:rFonts w:asciiTheme="minorHAnsi" w:hAnsiTheme="minorHAnsi"/>
                <w:lang w:val="es-CO"/>
              </w:rPr>
            </w:pPr>
            <w:r w:rsidRPr="00D17F4C">
              <w:rPr>
                <w:rFonts w:asciiTheme="minorHAnsi" w:hAnsiTheme="minorHAnsi"/>
                <w:lang w:val="es-CO"/>
              </w:rPr>
              <w:t>Plan de medición</w:t>
            </w:r>
          </w:p>
        </w:tc>
        <w:tc>
          <w:tcPr>
            <w:tcW w:w="568" w:type="dxa"/>
          </w:tcPr>
          <w:p w:rsidR="00D17F4C" w:rsidRPr="00D17F4C" w:rsidRDefault="00D17F4C" w:rsidP="00DB47A0">
            <w:pPr>
              <w:autoSpaceDE w:val="0"/>
              <w:spacing w:line="240" w:lineRule="auto"/>
              <w:jc w:val="center"/>
              <w:rPr>
                <w:lang w:val="es-CO"/>
              </w:rPr>
            </w:pPr>
            <w:r w:rsidRPr="00D17F4C">
              <w:rPr>
                <w:lang w:val="es-CO"/>
              </w:rPr>
              <w:t>X</w:t>
            </w:r>
          </w:p>
        </w:tc>
        <w:tc>
          <w:tcPr>
            <w:tcW w:w="567" w:type="dxa"/>
            <w:shd w:val="clear" w:color="auto" w:fill="00FF00"/>
          </w:tcPr>
          <w:p w:rsidR="00D17F4C" w:rsidRPr="00D17F4C" w:rsidRDefault="00D17F4C" w:rsidP="00DB47A0">
            <w:pPr>
              <w:autoSpaceDE w:val="0"/>
              <w:spacing w:line="240" w:lineRule="auto"/>
              <w:jc w:val="center"/>
              <w:rPr>
                <w:lang w:val="es-CO"/>
              </w:rPr>
            </w:pPr>
          </w:p>
        </w:tc>
        <w:tc>
          <w:tcPr>
            <w:tcW w:w="510" w:type="dxa"/>
          </w:tcPr>
          <w:p w:rsidR="00D17F4C" w:rsidRPr="00D17F4C" w:rsidRDefault="00D17F4C" w:rsidP="00DB47A0">
            <w:pPr>
              <w:autoSpaceDE w:val="0"/>
              <w:spacing w:line="240" w:lineRule="auto"/>
              <w:jc w:val="center"/>
              <w:rPr>
                <w:lang w:val="es-CO"/>
              </w:rPr>
            </w:pPr>
          </w:p>
        </w:tc>
        <w:tc>
          <w:tcPr>
            <w:tcW w:w="510"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570" w:type="dxa"/>
          </w:tcPr>
          <w:p w:rsidR="00D17F4C" w:rsidRPr="00D17F4C" w:rsidRDefault="00D17F4C" w:rsidP="00DB47A0">
            <w:pPr>
              <w:autoSpaceDE w:val="0"/>
              <w:spacing w:line="240" w:lineRule="auto"/>
              <w:jc w:val="center"/>
              <w:rPr>
                <w:lang w:val="es-CO"/>
              </w:rPr>
            </w:pPr>
          </w:p>
        </w:tc>
        <w:tc>
          <w:tcPr>
            <w:tcW w:w="615"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495" w:type="dxa"/>
          </w:tcPr>
          <w:p w:rsidR="00D17F4C" w:rsidRPr="00D17F4C" w:rsidRDefault="00D17F4C" w:rsidP="00DB47A0">
            <w:pPr>
              <w:autoSpaceDE w:val="0"/>
              <w:spacing w:line="240" w:lineRule="auto"/>
              <w:jc w:val="center"/>
              <w:rPr>
                <w:lang w:val="es-CO"/>
              </w:rPr>
            </w:pPr>
          </w:p>
        </w:tc>
        <w:tc>
          <w:tcPr>
            <w:tcW w:w="463" w:type="dxa"/>
            <w:shd w:val="clear" w:color="auto" w:fill="BDD6EE" w:themeFill="accent1" w:themeFillTint="66"/>
          </w:tcPr>
          <w:p w:rsidR="00D17F4C" w:rsidRPr="00D17F4C" w:rsidRDefault="00D17F4C" w:rsidP="00DB47A0">
            <w:pPr>
              <w:autoSpaceDE w:val="0"/>
              <w:spacing w:line="240" w:lineRule="auto"/>
              <w:jc w:val="center"/>
              <w:rPr>
                <w:lang w:val="es-CO"/>
              </w:rPr>
            </w:pPr>
          </w:p>
        </w:tc>
      </w:tr>
      <w:tr w:rsidR="00D17F4C" w:rsidRPr="00D17F4C" w:rsidTr="00D17F4C">
        <w:trPr>
          <w:jc w:val="center"/>
        </w:trPr>
        <w:tc>
          <w:tcPr>
            <w:tcW w:w="4530" w:type="dxa"/>
          </w:tcPr>
          <w:p w:rsidR="00D17F4C" w:rsidRPr="00D17F4C" w:rsidRDefault="00D17F4C" w:rsidP="00DB47A0">
            <w:pPr>
              <w:autoSpaceDE w:val="0"/>
              <w:spacing w:line="240" w:lineRule="auto"/>
              <w:rPr>
                <w:rFonts w:asciiTheme="minorHAnsi" w:hAnsiTheme="minorHAnsi"/>
                <w:lang w:val="es-CO"/>
              </w:rPr>
            </w:pPr>
            <w:r w:rsidRPr="00D17F4C">
              <w:rPr>
                <w:rFonts w:asciiTheme="minorHAnsi" w:hAnsiTheme="minorHAnsi"/>
                <w:lang w:val="es-CO"/>
              </w:rPr>
              <w:t>Métricas</w:t>
            </w:r>
          </w:p>
        </w:tc>
        <w:tc>
          <w:tcPr>
            <w:tcW w:w="568" w:type="dxa"/>
          </w:tcPr>
          <w:p w:rsidR="00D17F4C" w:rsidRPr="00D17F4C" w:rsidRDefault="00D17F4C" w:rsidP="00DB47A0">
            <w:pPr>
              <w:autoSpaceDE w:val="0"/>
              <w:spacing w:line="240" w:lineRule="auto"/>
              <w:jc w:val="center"/>
              <w:rPr>
                <w:lang w:val="es-CO"/>
              </w:rPr>
            </w:pPr>
            <w:r w:rsidRPr="00D17F4C">
              <w:rPr>
                <w:lang w:val="es-CO"/>
              </w:rPr>
              <w:t>X</w:t>
            </w:r>
          </w:p>
        </w:tc>
        <w:tc>
          <w:tcPr>
            <w:tcW w:w="567" w:type="dxa"/>
            <w:shd w:val="clear" w:color="auto" w:fill="00FF00"/>
          </w:tcPr>
          <w:p w:rsidR="00D17F4C" w:rsidRPr="00D17F4C" w:rsidRDefault="00D17F4C" w:rsidP="00DB47A0">
            <w:pPr>
              <w:autoSpaceDE w:val="0"/>
              <w:spacing w:line="240" w:lineRule="auto"/>
              <w:jc w:val="center"/>
              <w:rPr>
                <w:lang w:val="es-CO"/>
              </w:rPr>
            </w:pPr>
          </w:p>
        </w:tc>
        <w:tc>
          <w:tcPr>
            <w:tcW w:w="510" w:type="dxa"/>
          </w:tcPr>
          <w:p w:rsidR="00D17F4C" w:rsidRPr="00D17F4C" w:rsidRDefault="00D17F4C" w:rsidP="00DB47A0">
            <w:pPr>
              <w:autoSpaceDE w:val="0"/>
              <w:spacing w:line="240" w:lineRule="auto"/>
              <w:jc w:val="center"/>
              <w:rPr>
                <w:lang w:val="es-CO"/>
              </w:rPr>
            </w:pPr>
          </w:p>
        </w:tc>
        <w:tc>
          <w:tcPr>
            <w:tcW w:w="510"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570" w:type="dxa"/>
          </w:tcPr>
          <w:p w:rsidR="00D17F4C" w:rsidRPr="00D17F4C" w:rsidRDefault="00D17F4C" w:rsidP="00DB47A0">
            <w:pPr>
              <w:autoSpaceDE w:val="0"/>
              <w:spacing w:line="240" w:lineRule="auto"/>
              <w:jc w:val="center"/>
              <w:rPr>
                <w:lang w:val="es-CO"/>
              </w:rPr>
            </w:pPr>
          </w:p>
        </w:tc>
        <w:tc>
          <w:tcPr>
            <w:tcW w:w="615" w:type="dxa"/>
            <w:shd w:val="clear" w:color="auto" w:fill="BDD6EE" w:themeFill="accent1" w:themeFillTint="66"/>
          </w:tcPr>
          <w:p w:rsidR="00D17F4C" w:rsidRPr="00D17F4C" w:rsidRDefault="00D17F4C" w:rsidP="00DB47A0">
            <w:pPr>
              <w:autoSpaceDE w:val="0"/>
              <w:spacing w:line="240" w:lineRule="auto"/>
              <w:jc w:val="center"/>
              <w:rPr>
                <w:lang w:val="es-CO"/>
              </w:rPr>
            </w:pPr>
          </w:p>
        </w:tc>
        <w:tc>
          <w:tcPr>
            <w:tcW w:w="495" w:type="dxa"/>
          </w:tcPr>
          <w:p w:rsidR="00D17F4C" w:rsidRPr="00D17F4C" w:rsidRDefault="00D17F4C" w:rsidP="00DB47A0">
            <w:pPr>
              <w:autoSpaceDE w:val="0"/>
              <w:spacing w:line="240" w:lineRule="auto"/>
              <w:jc w:val="center"/>
              <w:rPr>
                <w:lang w:val="es-CO"/>
              </w:rPr>
            </w:pPr>
          </w:p>
        </w:tc>
        <w:tc>
          <w:tcPr>
            <w:tcW w:w="463" w:type="dxa"/>
            <w:shd w:val="clear" w:color="auto" w:fill="BDD6EE" w:themeFill="accent1" w:themeFillTint="66"/>
          </w:tcPr>
          <w:p w:rsidR="00D17F4C" w:rsidRPr="00D17F4C" w:rsidRDefault="00D17F4C" w:rsidP="00DB47A0">
            <w:pPr>
              <w:autoSpaceDE w:val="0"/>
              <w:spacing w:line="240" w:lineRule="auto"/>
              <w:jc w:val="center"/>
              <w:rPr>
                <w:lang w:val="es-CO"/>
              </w:rPr>
            </w:pPr>
          </w:p>
        </w:tc>
      </w:tr>
      <w:tr w:rsidR="00D17F4C" w:rsidRPr="00D17F4C" w:rsidTr="00D17F4C">
        <w:trPr>
          <w:jc w:val="center"/>
        </w:trPr>
        <w:tc>
          <w:tcPr>
            <w:tcW w:w="4530" w:type="dxa"/>
            <w:shd w:val="clear" w:color="auto" w:fill="00B0F0"/>
          </w:tcPr>
          <w:p w:rsidR="00D17F4C" w:rsidRPr="00D17F4C" w:rsidRDefault="00D17F4C" w:rsidP="00DB47A0">
            <w:pPr>
              <w:autoSpaceDE w:val="0"/>
              <w:spacing w:line="240" w:lineRule="auto"/>
              <w:rPr>
                <w:b/>
                <w:lang w:val="es-CO"/>
              </w:rPr>
            </w:pPr>
            <w:r w:rsidRPr="00D17F4C">
              <w:rPr>
                <w:b/>
                <w:lang w:val="es-CO"/>
              </w:rPr>
              <w:t>Casos de uso</w:t>
            </w:r>
          </w:p>
        </w:tc>
        <w:tc>
          <w:tcPr>
            <w:tcW w:w="568"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V1</w:t>
            </w:r>
          </w:p>
        </w:tc>
        <w:tc>
          <w:tcPr>
            <w:tcW w:w="567"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E</w:t>
            </w:r>
          </w:p>
        </w:tc>
        <w:tc>
          <w:tcPr>
            <w:tcW w:w="510"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V2</w:t>
            </w:r>
          </w:p>
        </w:tc>
        <w:tc>
          <w:tcPr>
            <w:tcW w:w="510"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E</w:t>
            </w:r>
          </w:p>
        </w:tc>
        <w:tc>
          <w:tcPr>
            <w:tcW w:w="570"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V3</w:t>
            </w:r>
          </w:p>
        </w:tc>
        <w:tc>
          <w:tcPr>
            <w:tcW w:w="615"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E</w:t>
            </w:r>
          </w:p>
        </w:tc>
        <w:tc>
          <w:tcPr>
            <w:tcW w:w="495"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V4</w:t>
            </w:r>
          </w:p>
        </w:tc>
        <w:tc>
          <w:tcPr>
            <w:tcW w:w="463" w:type="dxa"/>
            <w:shd w:val="clear" w:color="auto" w:fill="00B0F0"/>
          </w:tcPr>
          <w:p w:rsidR="00D17F4C" w:rsidRPr="00D17F4C" w:rsidRDefault="00D17F4C" w:rsidP="00DB47A0">
            <w:pPr>
              <w:autoSpaceDE w:val="0"/>
              <w:spacing w:line="240" w:lineRule="auto"/>
              <w:jc w:val="center"/>
              <w:rPr>
                <w:b/>
                <w:lang w:val="es-CO"/>
              </w:rPr>
            </w:pPr>
            <w:r w:rsidRPr="00D17F4C">
              <w:rPr>
                <w:b/>
                <w:lang w:val="es-CO"/>
              </w:rPr>
              <w:t>E</w:t>
            </w:r>
          </w:p>
        </w:tc>
      </w:tr>
      <w:tr w:rsidR="00D17F4C" w:rsidRPr="00D17F4C" w:rsidTr="00D17F4C">
        <w:trPr>
          <w:jc w:val="center"/>
        </w:trPr>
        <w:tc>
          <w:tcPr>
            <w:tcW w:w="4530" w:type="dxa"/>
          </w:tcPr>
          <w:p w:rsidR="00D17F4C" w:rsidRPr="00D17F4C" w:rsidRDefault="00D17F4C" w:rsidP="00DB47A0">
            <w:pPr>
              <w:tabs>
                <w:tab w:val="left" w:pos="1886"/>
              </w:tabs>
              <w:spacing w:line="240" w:lineRule="auto"/>
              <w:rPr>
                <w:rFonts w:asciiTheme="minorHAnsi" w:hAnsiTheme="minorHAnsi"/>
                <w:lang w:val="es-CO"/>
              </w:rPr>
            </w:pPr>
            <w:r w:rsidRPr="00D17F4C">
              <w:rPr>
                <w:rFonts w:asciiTheme="minorHAnsi" w:hAnsiTheme="minorHAnsi"/>
                <w:lang w:val="es-CO"/>
              </w:rPr>
              <w:t>Registrar ciudadano</w:t>
            </w:r>
          </w:p>
        </w:tc>
        <w:tc>
          <w:tcPr>
            <w:tcW w:w="568" w:type="dxa"/>
          </w:tcPr>
          <w:p w:rsidR="00D17F4C" w:rsidRPr="00D17F4C" w:rsidRDefault="00D17F4C" w:rsidP="00DB47A0">
            <w:pPr>
              <w:tabs>
                <w:tab w:val="left" w:pos="1886"/>
              </w:tabs>
              <w:spacing w:line="240" w:lineRule="auto"/>
              <w:jc w:val="center"/>
              <w:rPr>
                <w:lang w:val="es-CO"/>
              </w:rPr>
            </w:pPr>
          </w:p>
        </w:tc>
        <w:tc>
          <w:tcPr>
            <w:tcW w:w="567" w:type="dxa"/>
            <w:shd w:val="clear" w:color="auto" w:fill="BDD6EE" w:themeFill="accent1" w:themeFillTint="66"/>
          </w:tcPr>
          <w:p w:rsidR="00D17F4C" w:rsidRPr="00D17F4C" w:rsidRDefault="00D17F4C" w:rsidP="00DB47A0">
            <w:pPr>
              <w:tabs>
                <w:tab w:val="left" w:pos="1886"/>
              </w:tabs>
              <w:spacing w:line="240" w:lineRule="auto"/>
              <w:jc w:val="center"/>
              <w:rPr>
                <w:lang w:val="es-CO"/>
              </w:rPr>
            </w:pPr>
          </w:p>
        </w:tc>
        <w:tc>
          <w:tcPr>
            <w:tcW w:w="510" w:type="dxa"/>
          </w:tcPr>
          <w:p w:rsidR="00D17F4C" w:rsidRPr="00D17F4C" w:rsidRDefault="00D17F4C" w:rsidP="00DB47A0">
            <w:pPr>
              <w:tabs>
                <w:tab w:val="left" w:pos="1886"/>
              </w:tabs>
              <w:spacing w:line="240" w:lineRule="auto"/>
              <w:jc w:val="center"/>
              <w:rPr>
                <w:lang w:val="es-CO"/>
              </w:rPr>
            </w:pPr>
          </w:p>
        </w:tc>
        <w:tc>
          <w:tcPr>
            <w:tcW w:w="510" w:type="dxa"/>
            <w:shd w:val="clear" w:color="auto" w:fill="BDD6EE" w:themeFill="accent1" w:themeFillTint="66"/>
          </w:tcPr>
          <w:p w:rsidR="00D17F4C" w:rsidRPr="00D17F4C" w:rsidRDefault="00D17F4C" w:rsidP="00DB47A0">
            <w:pPr>
              <w:tabs>
                <w:tab w:val="left" w:pos="1886"/>
              </w:tabs>
              <w:spacing w:line="240" w:lineRule="auto"/>
              <w:jc w:val="center"/>
              <w:rPr>
                <w:lang w:val="es-CO"/>
              </w:rPr>
            </w:pPr>
          </w:p>
        </w:tc>
        <w:tc>
          <w:tcPr>
            <w:tcW w:w="570" w:type="dxa"/>
          </w:tcPr>
          <w:p w:rsidR="00D17F4C" w:rsidRPr="00D17F4C" w:rsidRDefault="00D17F4C" w:rsidP="00DB47A0">
            <w:pPr>
              <w:tabs>
                <w:tab w:val="left" w:pos="1886"/>
              </w:tabs>
              <w:spacing w:line="240" w:lineRule="auto"/>
              <w:jc w:val="center"/>
              <w:rPr>
                <w:lang w:val="es-CO"/>
              </w:rPr>
            </w:pPr>
          </w:p>
        </w:tc>
        <w:tc>
          <w:tcPr>
            <w:tcW w:w="615" w:type="dxa"/>
            <w:shd w:val="clear" w:color="auto" w:fill="BDD6EE" w:themeFill="accent1" w:themeFillTint="66"/>
          </w:tcPr>
          <w:p w:rsidR="00D17F4C" w:rsidRPr="00D17F4C" w:rsidRDefault="00D17F4C" w:rsidP="00DB47A0">
            <w:pPr>
              <w:tabs>
                <w:tab w:val="left" w:pos="1886"/>
              </w:tabs>
              <w:spacing w:line="240" w:lineRule="auto"/>
              <w:jc w:val="center"/>
              <w:rPr>
                <w:lang w:val="es-CO"/>
              </w:rPr>
            </w:pPr>
          </w:p>
        </w:tc>
        <w:tc>
          <w:tcPr>
            <w:tcW w:w="495" w:type="dxa"/>
          </w:tcPr>
          <w:p w:rsidR="00D17F4C" w:rsidRPr="00D17F4C" w:rsidRDefault="00D17F4C" w:rsidP="00DB47A0">
            <w:pPr>
              <w:tabs>
                <w:tab w:val="left" w:pos="1886"/>
              </w:tabs>
              <w:spacing w:line="240" w:lineRule="auto"/>
              <w:jc w:val="center"/>
              <w:rPr>
                <w:lang w:val="es-CO"/>
              </w:rPr>
            </w:pPr>
          </w:p>
        </w:tc>
        <w:tc>
          <w:tcPr>
            <w:tcW w:w="463" w:type="dxa"/>
            <w:shd w:val="clear" w:color="auto" w:fill="BDD6EE" w:themeFill="accent1" w:themeFillTint="66"/>
          </w:tcPr>
          <w:p w:rsidR="00D17F4C" w:rsidRPr="00D17F4C" w:rsidRDefault="00D17F4C" w:rsidP="00DB47A0">
            <w:pPr>
              <w:tabs>
                <w:tab w:val="left" w:pos="1886"/>
              </w:tabs>
              <w:spacing w:line="240" w:lineRule="auto"/>
              <w:jc w:val="center"/>
              <w:rPr>
                <w:lang w:val="es-CO"/>
              </w:rPr>
            </w:pPr>
          </w:p>
        </w:tc>
      </w:tr>
      <w:tr w:rsidR="00D17F4C" w:rsidRPr="00D17F4C" w:rsidTr="00D17F4C">
        <w:trPr>
          <w:jc w:val="center"/>
        </w:trPr>
        <w:tc>
          <w:tcPr>
            <w:tcW w:w="4530" w:type="dxa"/>
          </w:tcPr>
          <w:p w:rsidR="00D17F4C" w:rsidRPr="00D17F4C" w:rsidRDefault="00D17F4C" w:rsidP="00DB47A0">
            <w:pPr>
              <w:tabs>
                <w:tab w:val="left" w:pos="1886"/>
              </w:tabs>
              <w:spacing w:line="240" w:lineRule="auto"/>
              <w:rPr>
                <w:rFonts w:asciiTheme="minorHAnsi" w:hAnsiTheme="minorHAnsi"/>
                <w:lang w:val="es-CO"/>
              </w:rPr>
            </w:pPr>
            <w:r w:rsidRPr="00D17F4C">
              <w:rPr>
                <w:rFonts w:asciiTheme="minorHAnsi" w:hAnsiTheme="minorHAnsi"/>
                <w:lang w:val="es-CO"/>
              </w:rPr>
              <w:t>Registro del ciudadano anónimo en el sistema para generar PQR a través de la web</w:t>
            </w:r>
          </w:p>
        </w:tc>
        <w:tc>
          <w:tcPr>
            <w:tcW w:w="568" w:type="dxa"/>
          </w:tcPr>
          <w:p w:rsidR="00D17F4C" w:rsidRPr="00D17F4C" w:rsidRDefault="00D17F4C" w:rsidP="00DB47A0">
            <w:pPr>
              <w:tabs>
                <w:tab w:val="left" w:pos="1886"/>
              </w:tabs>
              <w:spacing w:line="240" w:lineRule="auto"/>
              <w:jc w:val="center"/>
              <w:rPr>
                <w:lang w:val="es-CO"/>
              </w:rPr>
            </w:pPr>
          </w:p>
        </w:tc>
        <w:tc>
          <w:tcPr>
            <w:tcW w:w="567" w:type="dxa"/>
            <w:shd w:val="clear" w:color="auto" w:fill="BDD6EE" w:themeFill="accent1" w:themeFillTint="66"/>
          </w:tcPr>
          <w:p w:rsidR="00D17F4C" w:rsidRPr="00D17F4C" w:rsidRDefault="00D17F4C" w:rsidP="00DB47A0">
            <w:pPr>
              <w:tabs>
                <w:tab w:val="left" w:pos="1886"/>
              </w:tabs>
              <w:spacing w:line="240" w:lineRule="auto"/>
              <w:jc w:val="center"/>
              <w:rPr>
                <w:lang w:val="es-CO"/>
              </w:rPr>
            </w:pPr>
          </w:p>
        </w:tc>
        <w:tc>
          <w:tcPr>
            <w:tcW w:w="510" w:type="dxa"/>
          </w:tcPr>
          <w:p w:rsidR="00D17F4C" w:rsidRPr="00D17F4C" w:rsidRDefault="00D17F4C" w:rsidP="00DB47A0">
            <w:pPr>
              <w:tabs>
                <w:tab w:val="left" w:pos="1886"/>
              </w:tabs>
              <w:spacing w:line="240" w:lineRule="auto"/>
              <w:jc w:val="center"/>
              <w:rPr>
                <w:lang w:val="es-CO"/>
              </w:rPr>
            </w:pPr>
          </w:p>
        </w:tc>
        <w:tc>
          <w:tcPr>
            <w:tcW w:w="510" w:type="dxa"/>
            <w:shd w:val="clear" w:color="auto" w:fill="BDD6EE" w:themeFill="accent1" w:themeFillTint="66"/>
          </w:tcPr>
          <w:p w:rsidR="00D17F4C" w:rsidRPr="00D17F4C" w:rsidRDefault="00D17F4C" w:rsidP="00DB47A0">
            <w:pPr>
              <w:tabs>
                <w:tab w:val="left" w:pos="1886"/>
              </w:tabs>
              <w:spacing w:line="240" w:lineRule="auto"/>
              <w:jc w:val="center"/>
              <w:rPr>
                <w:lang w:val="es-CO"/>
              </w:rPr>
            </w:pPr>
          </w:p>
        </w:tc>
        <w:tc>
          <w:tcPr>
            <w:tcW w:w="570" w:type="dxa"/>
          </w:tcPr>
          <w:p w:rsidR="00D17F4C" w:rsidRPr="00D17F4C" w:rsidRDefault="00D17F4C" w:rsidP="00DB47A0">
            <w:pPr>
              <w:tabs>
                <w:tab w:val="left" w:pos="1886"/>
              </w:tabs>
              <w:spacing w:line="240" w:lineRule="auto"/>
              <w:jc w:val="center"/>
              <w:rPr>
                <w:lang w:val="es-CO"/>
              </w:rPr>
            </w:pPr>
          </w:p>
        </w:tc>
        <w:tc>
          <w:tcPr>
            <w:tcW w:w="615" w:type="dxa"/>
            <w:shd w:val="clear" w:color="auto" w:fill="BDD6EE" w:themeFill="accent1" w:themeFillTint="66"/>
          </w:tcPr>
          <w:p w:rsidR="00D17F4C" w:rsidRPr="00D17F4C" w:rsidRDefault="00D17F4C" w:rsidP="00DB47A0">
            <w:pPr>
              <w:tabs>
                <w:tab w:val="left" w:pos="1886"/>
              </w:tabs>
              <w:spacing w:line="240" w:lineRule="auto"/>
              <w:jc w:val="center"/>
              <w:rPr>
                <w:lang w:val="es-CO"/>
              </w:rPr>
            </w:pPr>
          </w:p>
        </w:tc>
        <w:tc>
          <w:tcPr>
            <w:tcW w:w="495" w:type="dxa"/>
          </w:tcPr>
          <w:p w:rsidR="00D17F4C" w:rsidRPr="00D17F4C" w:rsidRDefault="00D17F4C" w:rsidP="00DB47A0">
            <w:pPr>
              <w:tabs>
                <w:tab w:val="left" w:pos="1886"/>
              </w:tabs>
              <w:spacing w:line="240" w:lineRule="auto"/>
              <w:jc w:val="center"/>
              <w:rPr>
                <w:lang w:val="es-CO"/>
              </w:rPr>
            </w:pPr>
          </w:p>
        </w:tc>
        <w:tc>
          <w:tcPr>
            <w:tcW w:w="463" w:type="dxa"/>
            <w:shd w:val="clear" w:color="auto" w:fill="BDD6EE" w:themeFill="accent1" w:themeFillTint="66"/>
          </w:tcPr>
          <w:p w:rsidR="00D17F4C" w:rsidRPr="00D17F4C" w:rsidRDefault="00D17F4C" w:rsidP="00DB47A0">
            <w:pPr>
              <w:tabs>
                <w:tab w:val="left" w:pos="1886"/>
              </w:tabs>
              <w:spacing w:line="240" w:lineRule="auto"/>
              <w:jc w:val="center"/>
              <w:rPr>
                <w:lang w:val="es-CO"/>
              </w:rPr>
            </w:pPr>
          </w:p>
        </w:tc>
      </w:tr>
      <w:tr w:rsidR="00D17F4C" w:rsidRPr="00D17F4C" w:rsidTr="00D17F4C">
        <w:trPr>
          <w:jc w:val="center"/>
        </w:trPr>
        <w:tc>
          <w:tcPr>
            <w:tcW w:w="4530" w:type="dxa"/>
          </w:tcPr>
          <w:p w:rsidR="00D17F4C" w:rsidRPr="00D17F4C" w:rsidRDefault="00D17F4C" w:rsidP="00DB47A0">
            <w:pPr>
              <w:spacing w:line="240" w:lineRule="auto"/>
              <w:rPr>
                <w:rFonts w:asciiTheme="minorHAnsi" w:hAnsiTheme="minorHAnsi"/>
                <w:lang w:val="es-CO"/>
              </w:rPr>
            </w:pPr>
            <w:r w:rsidRPr="00D17F4C">
              <w:rPr>
                <w:rFonts w:asciiTheme="minorHAnsi" w:hAnsiTheme="minorHAnsi"/>
                <w:lang w:val="es-CO"/>
              </w:rPr>
              <w:t>Generación de PQR a través de la web</w:t>
            </w:r>
          </w:p>
        </w:tc>
        <w:tc>
          <w:tcPr>
            <w:tcW w:w="568" w:type="dxa"/>
          </w:tcPr>
          <w:p w:rsidR="00D17F4C" w:rsidRPr="00D17F4C" w:rsidRDefault="00D17F4C" w:rsidP="00DB47A0">
            <w:pPr>
              <w:spacing w:line="240" w:lineRule="auto"/>
              <w:jc w:val="center"/>
              <w:rPr>
                <w:lang w:val="es-CO"/>
              </w:rPr>
            </w:pPr>
          </w:p>
        </w:tc>
        <w:tc>
          <w:tcPr>
            <w:tcW w:w="567" w:type="dxa"/>
            <w:shd w:val="clear" w:color="auto" w:fill="BDD6EE" w:themeFill="accent1" w:themeFillTint="66"/>
          </w:tcPr>
          <w:p w:rsidR="00D17F4C" w:rsidRPr="00D17F4C" w:rsidRDefault="00D17F4C" w:rsidP="00DB47A0">
            <w:pPr>
              <w:spacing w:line="240" w:lineRule="auto"/>
              <w:jc w:val="center"/>
              <w:rPr>
                <w:lang w:val="es-CO"/>
              </w:rPr>
            </w:pPr>
          </w:p>
        </w:tc>
        <w:tc>
          <w:tcPr>
            <w:tcW w:w="510" w:type="dxa"/>
          </w:tcPr>
          <w:p w:rsidR="00D17F4C" w:rsidRPr="00D17F4C" w:rsidRDefault="00D17F4C" w:rsidP="00DB47A0">
            <w:pPr>
              <w:spacing w:line="240" w:lineRule="auto"/>
              <w:jc w:val="center"/>
              <w:rPr>
                <w:lang w:val="es-CO"/>
              </w:rPr>
            </w:pPr>
          </w:p>
        </w:tc>
        <w:tc>
          <w:tcPr>
            <w:tcW w:w="510" w:type="dxa"/>
            <w:shd w:val="clear" w:color="auto" w:fill="BDD6EE" w:themeFill="accent1" w:themeFillTint="66"/>
          </w:tcPr>
          <w:p w:rsidR="00D17F4C" w:rsidRPr="00D17F4C" w:rsidRDefault="00D17F4C" w:rsidP="00DB47A0">
            <w:pPr>
              <w:spacing w:line="240" w:lineRule="auto"/>
              <w:jc w:val="center"/>
              <w:rPr>
                <w:lang w:val="es-CO"/>
              </w:rPr>
            </w:pPr>
          </w:p>
        </w:tc>
        <w:tc>
          <w:tcPr>
            <w:tcW w:w="570" w:type="dxa"/>
          </w:tcPr>
          <w:p w:rsidR="00D17F4C" w:rsidRPr="00D17F4C" w:rsidRDefault="00D17F4C" w:rsidP="00DB47A0">
            <w:pPr>
              <w:spacing w:line="240" w:lineRule="auto"/>
              <w:jc w:val="center"/>
              <w:rPr>
                <w:lang w:val="es-CO"/>
              </w:rPr>
            </w:pPr>
          </w:p>
        </w:tc>
        <w:tc>
          <w:tcPr>
            <w:tcW w:w="615" w:type="dxa"/>
            <w:shd w:val="clear" w:color="auto" w:fill="BDD6EE" w:themeFill="accent1" w:themeFillTint="66"/>
          </w:tcPr>
          <w:p w:rsidR="00D17F4C" w:rsidRPr="00D17F4C" w:rsidRDefault="00D17F4C" w:rsidP="00DB47A0">
            <w:pPr>
              <w:spacing w:line="240" w:lineRule="auto"/>
              <w:jc w:val="center"/>
              <w:rPr>
                <w:lang w:val="es-CO"/>
              </w:rPr>
            </w:pPr>
          </w:p>
        </w:tc>
        <w:tc>
          <w:tcPr>
            <w:tcW w:w="495" w:type="dxa"/>
          </w:tcPr>
          <w:p w:rsidR="00D17F4C" w:rsidRPr="00D17F4C" w:rsidRDefault="00D17F4C" w:rsidP="00DB47A0">
            <w:pPr>
              <w:spacing w:line="240" w:lineRule="auto"/>
              <w:jc w:val="center"/>
              <w:rPr>
                <w:lang w:val="es-CO"/>
              </w:rPr>
            </w:pPr>
          </w:p>
        </w:tc>
        <w:tc>
          <w:tcPr>
            <w:tcW w:w="463" w:type="dxa"/>
            <w:shd w:val="clear" w:color="auto" w:fill="BDD6EE" w:themeFill="accent1" w:themeFillTint="66"/>
          </w:tcPr>
          <w:p w:rsidR="00D17F4C" w:rsidRPr="00D17F4C" w:rsidRDefault="00D17F4C" w:rsidP="00DB47A0">
            <w:pPr>
              <w:spacing w:line="240" w:lineRule="auto"/>
              <w:jc w:val="center"/>
              <w:rPr>
                <w:lang w:val="es-CO"/>
              </w:rPr>
            </w:pPr>
          </w:p>
        </w:tc>
      </w:tr>
      <w:tr w:rsidR="00D17F4C" w:rsidRPr="00D17F4C" w:rsidTr="00D17F4C">
        <w:trPr>
          <w:jc w:val="center"/>
        </w:trPr>
        <w:tc>
          <w:tcPr>
            <w:tcW w:w="4530" w:type="dxa"/>
          </w:tcPr>
          <w:p w:rsidR="00D17F4C" w:rsidRPr="00D17F4C" w:rsidRDefault="00D17F4C" w:rsidP="00DB47A0">
            <w:pPr>
              <w:spacing w:line="240" w:lineRule="auto"/>
              <w:rPr>
                <w:rFonts w:asciiTheme="minorHAnsi" w:hAnsiTheme="minorHAnsi"/>
                <w:lang w:val="es-CO"/>
              </w:rPr>
            </w:pPr>
            <w:r w:rsidRPr="00D17F4C">
              <w:rPr>
                <w:rFonts w:asciiTheme="minorHAnsi" w:hAnsiTheme="minorHAnsi"/>
                <w:lang w:val="es-CO"/>
              </w:rPr>
              <w:t>Asignar Tipología y tiempo de respuesta  por el usuario encargado  de la dependencia</w:t>
            </w:r>
          </w:p>
        </w:tc>
        <w:tc>
          <w:tcPr>
            <w:tcW w:w="568" w:type="dxa"/>
          </w:tcPr>
          <w:p w:rsidR="00D17F4C" w:rsidRPr="00D17F4C" w:rsidRDefault="00D17F4C" w:rsidP="00DB47A0">
            <w:pPr>
              <w:spacing w:line="240" w:lineRule="auto"/>
              <w:jc w:val="center"/>
              <w:rPr>
                <w:lang w:val="es-CO"/>
              </w:rPr>
            </w:pPr>
          </w:p>
        </w:tc>
        <w:tc>
          <w:tcPr>
            <w:tcW w:w="567" w:type="dxa"/>
            <w:shd w:val="clear" w:color="auto" w:fill="BDD6EE" w:themeFill="accent1" w:themeFillTint="66"/>
          </w:tcPr>
          <w:p w:rsidR="00D17F4C" w:rsidRPr="00D17F4C" w:rsidRDefault="00D17F4C" w:rsidP="00DB47A0">
            <w:pPr>
              <w:spacing w:line="240" w:lineRule="auto"/>
              <w:jc w:val="center"/>
              <w:rPr>
                <w:lang w:val="es-CO"/>
              </w:rPr>
            </w:pPr>
          </w:p>
        </w:tc>
        <w:tc>
          <w:tcPr>
            <w:tcW w:w="510" w:type="dxa"/>
          </w:tcPr>
          <w:p w:rsidR="00D17F4C" w:rsidRPr="00D17F4C" w:rsidRDefault="00D17F4C" w:rsidP="00DB47A0">
            <w:pPr>
              <w:spacing w:line="240" w:lineRule="auto"/>
              <w:jc w:val="center"/>
              <w:rPr>
                <w:lang w:val="es-CO"/>
              </w:rPr>
            </w:pPr>
          </w:p>
        </w:tc>
        <w:tc>
          <w:tcPr>
            <w:tcW w:w="510" w:type="dxa"/>
            <w:shd w:val="clear" w:color="auto" w:fill="BDD6EE" w:themeFill="accent1" w:themeFillTint="66"/>
          </w:tcPr>
          <w:p w:rsidR="00D17F4C" w:rsidRPr="00D17F4C" w:rsidRDefault="00D17F4C" w:rsidP="00DB47A0">
            <w:pPr>
              <w:spacing w:line="240" w:lineRule="auto"/>
              <w:jc w:val="center"/>
              <w:rPr>
                <w:lang w:val="es-CO"/>
              </w:rPr>
            </w:pPr>
          </w:p>
        </w:tc>
        <w:tc>
          <w:tcPr>
            <w:tcW w:w="570" w:type="dxa"/>
          </w:tcPr>
          <w:p w:rsidR="00D17F4C" w:rsidRPr="00D17F4C" w:rsidRDefault="00D17F4C" w:rsidP="00DB47A0">
            <w:pPr>
              <w:spacing w:line="240" w:lineRule="auto"/>
              <w:jc w:val="center"/>
              <w:rPr>
                <w:lang w:val="es-CO"/>
              </w:rPr>
            </w:pPr>
          </w:p>
        </w:tc>
        <w:tc>
          <w:tcPr>
            <w:tcW w:w="615" w:type="dxa"/>
            <w:shd w:val="clear" w:color="auto" w:fill="BDD6EE" w:themeFill="accent1" w:themeFillTint="66"/>
          </w:tcPr>
          <w:p w:rsidR="00D17F4C" w:rsidRPr="00D17F4C" w:rsidRDefault="00D17F4C" w:rsidP="00DB47A0">
            <w:pPr>
              <w:spacing w:line="240" w:lineRule="auto"/>
              <w:jc w:val="center"/>
              <w:rPr>
                <w:lang w:val="es-CO"/>
              </w:rPr>
            </w:pPr>
          </w:p>
        </w:tc>
        <w:tc>
          <w:tcPr>
            <w:tcW w:w="495" w:type="dxa"/>
          </w:tcPr>
          <w:p w:rsidR="00D17F4C" w:rsidRPr="00D17F4C" w:rsidRDefault="00D17F4C" w:rsidP="00DB47A0">
            <w:pPr>
              <w:spacing w:line="240" w:lineRule="auto"/>
              <w:jc w:val="center"/>
              <w:rPr>
                <w:lang w:val="es-CO"/>
              </w:rPr>
            </w:pPr>
          </w:p>
        </w:tc>
        <w:tc>
          <w:tcPr>
            <w:tcW w:w="463" w:type="dxa"/>
            <w:shd w:val="clear" w:color="auto" w:fill="BDD6EE" w:themeFill="accent1" w:themeFillTint="66"/>
          </w:tcPr>
          <w:p w:rsidR="00D17F4C" w:rsidRPr="00D17F4C" w:rsidRDefault="00D17F4C" w:rsidP="00DB47A0">
            <w:pPr>
              <w:spacing w:line="240" w:lineRule="auto"/>
              <w:jc w:val="center"/>
              <w:rPr>
                <w:lang w:val="es-CO"/>
              </w:rPr>
            </w:pPr>
          </w:p>
        </w:tc>
      </w:tr>
      <w:tr w:rsidR="00D17F4C" w:rsidRPr="00D17F4C" w:rsidTr="00D17F4C">
        <w:trPr>
          <w:jc w:val="center"/>
        </w:trPr>
        <w:tc>
          <w:tcPr>
            <w:tcW w:w="4530" w:type="dxa"/>
          </w:tcPr>
          <w:p w:rsidR="00D17F4C" w:rsidRPr="00D17F4C" w:rsidRDefault="00D17F4C" w:rsidP="00DB47A0">
            <w:pPr>
              <w:spacing w:line="240" w:lineRule="auto"/>
              <w:rPr>
                <w:rFonts w:asciiTheme="minorHAnsi" w:hAnsiTheme="minorHAnsi"/>
                <w:lang w:val="es-CO"/>
              </w:rPr>
            </w:pPr>
            <w:r w:rsidRPr="00D17F4C">
              <w:rPr>
                <w:rFonts w:asciiTheme="minorHAnsi" w:hAnsiTheme="minorHAnsi"/>
                <w:lang w:val="es-CO"/>
              </w:rPr>
              <w:t>Incluir a expediente y asignar PQRS</w:t>
            </w:r>
          </w:p>
        </w:tc>
        <w:tc>
          <w:tcPr>
            <w:tcW w:w="568" w:type="dxa"/>
          </w:tcPr>
          <w:p w:rsidR="00D17F4C" w:rsidRPr="00D17F4C" w:rsidRDefault="00D17F4C" w:rsidP="00DB47A0">
            <w:pPr>
              <w:spacing w:line="240" w:lineRule="auto"/>
              <w:jc w:val="center"/>
              <w:rPr>
                <w:lang w:val="es-CO"/>
              </w:rPr>
            </w:pPr>
          </w:p>
        </w:tc>
        <w:tc>
          <w:tcPr>
            <w:tcW w:w="567" w:type="dxa"/>
            <w:shd w:val="clear" w:color="auto" w:fill="BDD6EE" w:themeFill="accent1" w:themeFillTint="66"/>
          </w:tcPr>
          <w:p w:rsidR="00D17F4C" w:rsidRPr="00D17F4C" w:rsidRDefault="00D17F4C" w:rsidP="00DB47A0">
            <w:pPr>
              <w:spacing w:line="240" w:lineRule="auto"/>
              <w:jc w:val="center"/>
              <w:rPr>
                <w:lang w:val="es-CO"/>
              </w:rPr>
            </w:pPr>
          </w:p>
        </w:tc>
        <w:tc>
          <w:tcPr>
            <w:tcW w:w="510" w:type="dxa"/>
          </w:tcPr>
          <w:p w:rsidR="00D17F4C" w:rsidRPr="00D17F4C" w:rsidRDefault="00D17F4C" w:rsidP="00DB47A0">
            <w:pPr>
              <w:spacing w:line="240" w:lineRule="auto"/>
              <w:jc w:val="center"/>
              <w:rPr>
                <w:lang w:val="es-CO"/>
              </w:rPr>
            </w:pPr>
          </w:p>
        </w:tc>
        <w:tc>
          <w:tcPr>
            <w:tcW w:w="510" w:type="dxa"/>
            <w:shd w:val="clear" w:color="auto" w:fill="BDD6EE" w:themeFill="accent1" w:themeFillTint="66"/>
          </w:tcPr>
          <w:p w:rsidR="00D17F4C" w:rsidRPr="00D17F4C" w:rsidRDefault="00D17F4C" w:rsidP="00DB47A0">
            <w:pPr>
              <w:spacing w:line="240" w:lineRule="auto"/>
              <w:jc w:val="center"/>
              <w:rPr>
                <w:lang w:val="es-CO"/>
              </w:rPr>
            </w:pPr>
          </w:p>
        </w:tc>
        <w:tc>
          <w:tcPr>
            <w:tcW w:w="570" w:type="dxa"/>
          </w:tcPr>
          <w:p w:rsidR="00D17F4C" w:rsidRPr="00D17F4C" w:rsidRDefault="00D17F4C" w:rsidP="00DB47A0">
            <w:pPr>
              <w:spacing w:line="240" w:lineRule="auto"/>
              <w:jc w:val="center"/>
              <w:rPr>
                <w:lang w:val="es-CO"/>
              </w:rPr>
            </w:pPr>
          </w:p>
        </w:tc>
        <w:tc>
          <w:tcPr>
            <w:tcW w:w="615" w:type="dxa"/>
            <w:shd w:val="clear" w:color="auto" w:fill="BDD6EE" w:themeFill="accent1" w:themeFillTint="66"/>
          </w:tcPr>
          <w:p w:rsidR="00D17F4C" w:rsidRPr="00D17F4C" w:rsidRDefault="00D17F4C" w:rsidP="00DB47A0">
            <w:pPr>
              <w:spacing w:line="240" w:lineRule="auto"/>
              <w:jc w:val="center"/>
              <w:rPr>
                <w:lang w:val="es-CO"/>
              </w:rPr>
            </w:pPr>
          </w:p>
        </w:tc>
        <w:tc>
          <w:tcPr>
            <w:tcW w:w="495" w:type="dxa"/>
          </w:tcPr>
          <w:p w:rsidR="00D17F4C" w:rsidRPr="00D17F4C" w:rsidRDefault="00D17F4C" w:rsidP="00DB47A0">
            <w:pPr>
              <w:spacing w:line="240" w:lineRule="auto"/>
              <w:jc w:val="center"/>
              <w:rPr>
                <w:lang w:val="es-CO"/>
              </w:rPr>
            </w:pPr>
          </w:p>
        </w:tc>
        <w:tc>
          <w:tcPr>
            <w:tcW w:w="463" w:type="dxa"/>
            <w:shd w:val="clear" w:color="auto" w:fill="BDD6EE" w:themeFill="accent1" w:themeFillTint="66"/>
          </w:tcPr>
          <w:p w:rsidR="00D17F4C" w:rsidRPr="00D17F4C" w:rsidRDefault="00D17F4C" w:rsidP="00DB47A0">
            <w:pPr>
              <w:spacing w:line="240" w:lineRule="auto"/>
              <w:jc w:val="center"/>
              <w:rPr>
                <w:lang w:val="es-CO"/>
              </w:rPr>
            </w:pPr>
          </w:p>
        </w:tc>
      </w:tr>
      <w:tr w:rsidR="00D17F4C" w:rsidRPr="00D17F4C" w:rsidTr="00D17F4C">
        <w:trPr>
          <w:jc w:val="center"/>
        </w:trPr>
        <w:tc>
          <w:tcPr>
            <w:tcW w:w="4530" w:type="dxa"/>
          </w:tcPr>
          <w:p w:rsidR="00D17F4C" w:rsidRPr="00D17F4C" w:rsidRDefault="00D17F4C" w:rsidP="00DB47A0">
            <w:pPr>
              <w:spacing w:line="240" w:lineRule="auto"/>
              <w:rPr>
                <w:rFonts w:asciiTheme="minorHAnsi" w:hAnsiTheme="minorHAnsi"/>
                <w:lang w:val="es-CO"/>
              </w:rPr>
            </w:pPr>
            <w:r w:rsidRPr="00D17F4C">
              <w:rPr>
                <w:rFonts w:asciiTheme="minorHAnsi" w:hAnsiTheme="minorHAnsi"/>
                <w:lang w:val="es-CO"/>
              </w:rPr>
              <w:t>Excluir PQRS de expediente e incluir en nuevo expediente</w:t>
            </w:r>
          </w:p>
        </w:tc>
        <w:tc>
          <w:tcPr>
            <w:tcW w:w="568" w:type="dxa"/>
          </w:tcPr>
          <w:p w:rsidR="00D17F4C" w:rsidRPr="00D17F4C" w:rsidRDefault="00D17F4C" w:rsidP="00DB47A0">
            <w:pPr>
              <w:spacing w:line="240" w:lineRule="auto"/>
              <w:rPr>
                <w:lang w:val="es-CO"/>
              </w:rPr>
            </w:pPr>
          </w:p>
        </w:tc>
        <w:tc>
          <w:tcPr>
            <w:tcW w:w="567" w:type="dxa"/>
            <w:shd w:val="clear" w:color="auto" w:fill="BDD6EE" w:themeFill="accent1" w:themeFillTint="66"/>
          </w:tcPr>
          <w:p w:rsidR="00D17F4C" w:rsidRPr="00D17F4C" w:rsidRDefault="00D17F4C" w:rsidP="00DB47A0">
            <w:pPr>
              <w:spacing w:line="240" w:lineRule="auto"/>
              <w:rPr>
                <w:lang w:val="es-CO"/>
              </w:rPr>
            </w:pPr>
          </w:p>
        </w:tc>
        <w:tc>
          <w:tcPr>
            <w:tcW w:w="510" w:type="dxa"/>
          </w:tcPr>
          <w:p w:rsidR="00D17F4C" w:rsidRPr="00D17F4C" w:rsidRDefault="00D17F4C" w:rsidP="00DB47A0">
            <w:pPr>
              <w:spacing w:line="240" w:lineRule="auto"/>
              <w:rPr>
                <w:lang w:val="es-CO"/>
              </w:rPr>
            </w:pPr>
          </w:p>
        </w:tc>
        <w:tc>
          <w:tcPr>
            <w:tcW w:w="510" w:type="dxa"/>
            <w:shd w:val="clear" w:color="auto" w:fill="BDD6EE" w:themeFill="accent1" w:themeFillTint="66"/>
          </w:tcPr>
          <w:p w:rsidR="00D17F4C" w:rsidRPr="00D17F4C" w:rsidRDefault="00D17F4C" w:rsidP="00DB47A0">
            <w:pPr>
              <w:spacing w:line="240" w:lineRule="auto"/>
              <w:rPr>
                <w:lang w:val="es-CO"/>
              </w:rPr>
            </w:pPr>
          </w:p>
        </w:tc>
        <w:tc>
          <w:tcPr>
            <w:tcW w:w="570" w:type="dxa"/>
          </w:tcPr>
          <w:p w:rsidR="00D17F4C" w:rsidRPr="00D17F4C" w:rsidRDefault="00D17F4C" w:rsidP="00DB47A0">
            <w:pPr>
              <w:spacing w:line="240" w:lineRule="auto"/>
              <w:rPr>
                <w:lang w:val="es-CO"/>
              </w:rPr>
            </w:pPr>
          </w:p>
        </w:tc>
        <w:tc>
          <w:tcPr>
            <w:tcW w:w="615" w:type="dxa"/>
            <w:shd w:val="clear" w:color="auto" w:fill="BDD6EE" w:themeFill="accent1" w:themeFillTint="66"/>
          </w:tcPr>
          <w:p w:rsidR="00D17F4C" w:rsidRPr="00D17F4C" w:rsidRDefault="00D17F4C" w:rsidP="00DB47A0">
            <w:pPr>
              <w:spacing w:line="240" w:lineRule="auto"/>
              <w:rPr>
                <w:lang w:val="es-CO"/>
              </w:rPr>
            </w:pPr>
          </w:p>
        </w:tc>
        <w:tc>
          <w:tcPr>
            <w:tcW w:w="495" w:type="dxa"/>
          </w:tcPr>
          <w:p w:rsidR="00D17F4C" w:rsidRPr="00D17F4C" w:rsidRDefault="00D17F4C" w:rsidP="00DB47A0">
            <w:pPr>
              <w:spacing w:line="240" w:lineRule="auto"/>
              <w:rPr>
                <w:lang w:val="es-CO"/>
              </w:rPr>
            </w:pPr>
          </w:p>
        </w:tc>
        <w:tc>
          <w:tcPr>
            <w:tcW w:w="463" w:type="dxa"/>
            <w:shd w:val="clear" w:color="auto" w:fill="BDD6EE" w:themeFill="accent1" w:themeFillTint="66"/>
          </w:tcPr>
          <w:p w:rsidR="00D17F4C" w:rsidRPr="00D17F4C" w:rsidRDefault="00D17F4C" w:rsidP="00DB47A0">
            <w:pPr>
              <w:spacing w:line="240" w:lineRule="auto"/>
              <w:rPr>
                <w:lang w:val="es-CO"/>
              </w:rPr>
            </w:pPr>
          </w:p>
        </w:tc>
      </w:tr>
      <w:tr w:rsidR="00D17F4C" w:rsidRPr="00D17F4C" w:rsidTr="00D17F4C">
        <w:trPr>
          <w:trHeight w:val="241"/>
          <w:jc w:val="center"/>
        </w:trPr>
        <w:tc>
          <w:tcPr>
            <w:tcW w:w="4530" w:type="dxa"/>
          </w:tcPr>
          <w:p w:rsidR="00D17F4C" w:rsidRPr="00D17F4C" w:rsidRDefault="00D17F4C" w:rsidP="00DB47A0">
            <w:pPr>
              <w:spacing w:line="240" w:lineRule="auto"/>
              <w:rPr>
                <w:rFonts w:asciiTheme="minorHAnsi" w:hAnsiTheme="minorHAnsi"/>
                <w:lang w:val="es-CO"/>
              </w:rPr>
            </w:pPr>
            <w:r w:rsidRPr="00D17F4C">
              <w:rPr>
                <w:rFonts w:asciiTheme="minorHAnsi" w:hAnsiTheme="minorHAnsi"/>
                <w:lang w:val="es-CO"/>
              </w:rPr>
              <w:t>Reasignar PQRS</w:t>
            </w:r>
          </w:p>
        </w:tc>
        <w:tc>
          <w:tcPr>
            <w:tcW w:w="568" w:type="dxa"/>
          </w:tcPr>
          <w:p w:rsidR="00D17F4C" w:rsidRPr="00D17F4C" w:rsidRDefault="00D17F4C" w:rsidP="00DB47A0">
            <w:pPr>
              <w:spacing w:line="240" w:lineRule="auto"/>
              <w:rPr>
                <w:lang w:val="es-CO"/>
              </w:rPr>
            </w:pPr>
          </w:p>
        </w:tc>
        <w:tc>
          <w:tcPr>
            <w:tcW w:w="567" w:type="dxa"/>
            <w:shd w:val="clear" w:color="auto" w:fill="BDD6EE" w:themeFill="accent1" w:themeFillTint="66"/>
          </w:tcPr>
          <w:p w:rsidR="00D17F4C" w:rsidRPr="00D17F4C" w:rsidRDefault="00D17F4C" w:rsidP="00DB47A0">
            <w:pPr>
              <w:spacing w:line="240" w:lineRule="auto"/>
              <w:rPr>
                <w:lang w:val="es-CO"/>
              </w:rPr>
            </w:pPr>
          </w:p>
        </w:tc>
        <w:tc>
          <w:tcPr>
            <w:tcW w:w="510" w:type="dxa"/>
          </w:tcPr>
          <w:p w:rsidR="00D17F4C" w:rsidRPr="00D17F4C" w:rsidRDefault="00D17F4C" w:rsidP="00DB47A0">
            <w:pPr>
              <w:spacing w:line="240" w:lineRule="auto"/>
              <w:rPr>
                <w:lang w:val="es-CO"/>
              </w:rPr>
            </w:pPr>
          </w:p>
        </w:tc>
        <w:tc>
          <w:tcPr>
            <w:tcW w:w="510" w:type="dxa"/>
            <w:shd w:val="clear" w:color="auto" w:fill="BDD6EE" w:themeFill="accent1" w:themeFillTint="66"/>
          </w:tcPr>
          <w:p w:rsidR="00D17F4C" w:rsidRPr="00D17F4C" w:rsidRDefault="00D17F4C" w:rsidP="00DB47A0">
            <w:pPr>
              <w:spacing w:line="240" w:lineRule="auto"/>
              <w:rPr>
                <w:lang w:val="es-CO"/>
              </w:rPr>
            </w:pPr>
          </w:p>
        </w:tc>
        <w:tc>
          <w:tcPr>
            <w:tcW w:w="570" w:type="dxa"/>
          </w:tcPr>
          <w:p w:rsidR="00D17F4C" w:rsidRPr="00D17F4C" w:rsidRDefault="00D17F4C" w:rsidP="00DB47A0">
            <w:pPr>
              <w:spacing w:line="240" w:lineRule="auto"/>
              <w:rPr>
                <w:lang w:val="es-CO"/>
              </w:rPr>
            </w:pPr>
          </w:p>
        </w:tc>
        <w:tc>
          <w:tcPr>
            <w:tcW w:w="615" w:type="dxa"/>
            <w:shd w:val="clear" w:color="auto" w:fill="BDD6EE" w:themeFill="accent1" w:themeFillTint="66"/>
          </w:tcPr>
          <w:p w:rsidR="00D17F4C" w:rsidRPr="00D17F4C" w:rsidRDefault="00D17F4C" w:rsidP="00DB47A0">
            <w:pPr>
              <w:spacing w:line="240" w:lineRule="auto"/>
              <w:rPr>
                <w:lang w:val="es-CO"/>
              </w:rPr>
            </w:pPr>
          </w:p>
        </w:tc>
        <w:tc>
          <w:tcPr>
            <w:tcW w:w="495" w:type="dxa"/>
          </w:tcPr>
          <w:p w:rsidR="00D17F4C" w:rsidRPr="00D17F4C" w:rsidRDefault="00D17F4C" w:rsidP="00DB47A0">
            <w:pPr>
              <w:spacing w:line="240" w:lineRule="auto"/>
              <w:rPr>
                <w:lang w:val="es-CO"/>
              </w:rPr>
            </w:pPr>
          </w:p>
        </w:tc>
        <w:tc>
          <w:tcPr>
            <w:tcW w:w="463" w:type="dxa"/>
            <w:shd w:val="clear" w:color="auto" w:fill="BDD6EE" w:themeFill="accent1" w:themeFillTint="66"/>
          </w:tcPr>
          <w:p w:rsidR="00D17F4C" w:rsidRPr="00D17F4C" w:rsidRDefault="00D17F4C" w:rsidP="00DB47A0">
            <w:pPr>
              <w:spacing w:line="240" w:lineRule="auto"/>
              <w:rPr>
                <w:lang w:val="es-CO"/>
              </w:rPr>
            </w:pPr>
          </w:p>
        </w:tc>
      </w:tr>
      <w:tr w:rsidR="00D17F4C" w:rsidRPr="00D17F4C" w:rsidTr="00D17F4C">
        <w:trPr>
          <w:jc w:val="center"/>
        </w:trPr>
        <w:tc>
          <w:tcPr>
            <w:tcW w:w="4530" w:type="dxa"/>
          </w:tcPr>
          <w:p w:rsidR="00D17F4C" w:rsidRPr="00D17F4C" w:rsidRDefault="00D17F4C" w:rsidP="00DB47A0">
            <w:pPr>
              <w:spacing w:line="240" w:lineRule="auto"/>
              <w:rPr>
                <w:rFonts w:asciiTheme="minorHAnsi" w:hAnsiTheme="minorHAnsi"/>
                <w:lang w:val="es-CO"/>
              </w:rPr>
            </w:pPr>
            <w:r w:rsidRPr="00D17F4C">
              <w:rPr>
                <w:rFonts w:asciiTheme="minorHAnsi" w:hAnsiTheme="minorHAnsi"/>
                <w:lang w:val="es-CO"/>
              </w:rPr>
              <w:t>Selección y edición de plantilla</w:t>
            </w:r>
          </w:p>
        </w:tc>
        <w:tc>
          <w:tcPr>
            <w:tcW w:w="568" w:type="dxa"/>
          </w:tcPr>
          <w:p w:rsidR="00D17F4C" w:rsidRPr="00D17F4C" w:rsidRDefault="00D17F4C" w:rsidP="00DB47A0">
            <w:pPr>
              <w:spacing w:line="240" w:lineRule="auto"/>
              <w:rPr>
                <w:lang w:val="es-CO"/>
              </w:rPr>
            </w:pPr>
          </w:p>
        </w:tc>
        <w:tc>
          <w:tcPr>
            <w:tcW w:w="567" w:type="dxa"/>
            <w:shd w:val="clear" w:color="auto" w:fill="BDD6EE" w:themeFill="accent1" w:themeFillTint="66"/>
          </w:tcPr>
          <w:p w:rsidR="00D17F4C" w:rsidRPr="00D17F4C" w:rsidRDefault="00D17F4C" w:rsidP="00DB47A0">
            <w:pPr>
              <w:spacing w:line="240" w:lineRule="auto"/>
              <w:rPr>
                <w:lang w:val="es-CO"/>
              </w:rPr>
            </w:pPr>
          </w:p>
        </w:tc>
        <w:tc>
          <w:tcPr>
            <w:tcW w:w="510" w:type="dxa"/>
          </w:tcPr>
          <w:p w:rsidR="00D17F4C" w:rsidRPr="00D17F4C" w:rsidRDefault="00D17F4C" w:rsidP="00DB47A0">
            <w:pPr>
              <w:spacing w:line="240" w:lineRule="auto"/>
              <w:rPr>
                <w:lang w:val="es-CO"/>
              </w:rPr>
            </w:pPr>
          </w:p>
        </w:tc>
        <w:tc>
          <w:tcPr>
            <w:tcW w:w="510" w:type="dxa"/>
            <w:shd w:val="clear" w:color="auto" w:fill="BDD6EE" w:themeFill="accent1" w:themeFillTint="66"/>
          </w:tcPr>
          <w:p w:rsidR="00D17F4C" w:rsidRPr="00D17F4C" w:rsidRDefault="00D17F4C" w:rsidP="00DB47A0">
            <w:pPr>
              <w:spacing w:line="240" w:lineRule="auto"/>
              <w:rPr>
                <w:lang w:val="es-CO"/>
              </w:rPr>
            </w:pPr>
          </w:p>
        </w:tc>
        <w:tc>
          <w:tcPr>
            <w:tcW w:w="570" w:type="dxa"/>
          </w:tcPr>
          <w:p w:rsidR="00D17F4C" w:rsidRPr="00D17F4C" w:rsidRDefault="00D17F4C" w:rsidP="00DB47A0">
            <w:pPr>
              <w:spacing w:line="240" w:lineRule="auto"/>
              <w:rPr>
                <w:lang w:val="es-CO"/>
              </w:rPr>
            </w:pPr>
          </w:p>
        </w:tc>
        <w:tc>
          <w:tcPr>
            <w:tcW w:w="615" w:type="dxa"/>
            <w:shd w:val="clear" w:color="auto" w:fill="BDD6EE" w:themeFill="accent1" w:themeFillTint="66"/>
          </w:tcPr>
          <w:p w:rsidR="00D17F4C" w:rsidRPr="00D17F4C" w:rsidRDefault="00D17F4C" w:rsidP="00DB47A0">
            <w:pPr>
              <w:spacing w:line="240" w:lineRule="auto"/>
              <w:rPr>
                <w:lang w:val="es-CO"/>
              </w:rPr>
            </w:pPr>
          </w:p>
        </w:tc>
        <w:tc>
          <w:tcPr>
            <w:tcW w:w="495" w:type="dxa"/>
          </w:tcPr>
          <w:p w:rsidR="00D17F4C" w:rsidRPr="00D17F4C" w:rsidRDefault="00D17F4C" w:rsidP="00DB47A0">
            <w:pPr>
              <w:spacing w:line="240" w:lineRule="auto"/>
              <w:rPr>
                <w:lang w:val="es-CO"/>
              </w:rPr>
            </w:pPr>
          </w:p>
        </w:tc>
        <w:tc>
          <w:tcPr>
            <w:tcW w:w="463" w:type="dxa"/>
            <w:shd w:val="clear" w:color="auto" w:fill="BDD6EE" w:themeFill="accent1" w:themeFillTint="66"/>
          </w:tcPr>
          <w:p w:rsidR="00D17F4C" w:rsidRPr="00D17F4C" w:rsidRDefault="00D17F4C" w:rsidP="00DB47A0">
            <w:pPr>
              <w:spacing w:line="240" w:lineRule="auto"/>
              <w:rPr>
                <w:lang w:val="es-CO"/>
              </w:rPr>
            </w:pPr>
          </w:p>
        </w:tc>
      </w:tr>
      <w:tr w:rsidR="00D17F4C" w:rsidRPr="00D17F4C" w:rsidTr="00D17F4C">
        <w:trPr>
          <w:jc w:val="center"/>
        </w:trPr>
        <w:tc>
          <w:tcPr>
            <w:tcW w:w="4530" w:type="dxa"/>
          </w:tcPr>
          <w:p w:rsidR="00D17F4C" w:rsidRPr="00D17F4C" w:rsidRDefault="00D17F4C" w:rsidP="00DB47A0">
            <w:pPr>
              <w:spacing w:line="240" w:lineRule="auto"/>
              <w:rPr>
                <w:rFonts w:asciiTheme="minorHAnsi" w:hAnsiTheme="minorHAnsi"/>
                <w:lang w:val="es-CO"/>
              </w:rPr>
            </w:pPr>
            <w:r w:rsidRPr="00D17F4C">
              <w:rPr>
                <w:rFonts w:asciiTheme="minorHAnsi" w:hAnsiTheme="minorHAnsi"/>
                <w:lang w:val="es-CO"/>
              </w:rPr>
              <w:t>Enviar para visto bueno – VB</w:t>
            </w:r>
          </w:p>
        </w:tc>
        <w:tc>
          <w:tcPr>
            <w:tcW w:w="568" w:type="dxa"/>
          </w:tcPr>
          <w:p w:rsidR="00D17F4C" w:rsidRPr="00D17F4C" w:rsidRDefault="00D17F4C" w:rsidP="00DB47A0">
            <w:pPr>
              <w:spacing w:line="240" w:lineRule="auto"/>
              <w:rPr>
                <w:lang w:val="es-CO"/>
              </w:rPr>
            </w:pPr>
          </w:p>
        </w:tc>
        <w:tc>
          <w:tcPr>
            <w:tcW w:w="567" w:type="dxa"/>
            <w:shd w:val="clear" w:color="auto" w:fill="BDD6EE" w:themeFill="accent1" w:themeFillTint="66"/>
          </w:tcPr>
          <w:p w:rsidR="00D17F4C" w:rsidRPr="00D17F4C" w:rsidRDefault="00D17F4C" w:rsidP="00DB47A0">
            <w:pPr>
              <w:spacing w:line="240" w:lineRule="auto"/>
              <w:rPr>
                <w:lang w:val="es-CO"/>
              </w:rPr>
            </w:pPr>
          </w:p>
        </w:tc>
        <w:tc>
          <w:tcPr>
            <w:tcW w:w="510" w:type="dxa"/>
          </w:tcPr>
          <w:p w:rsidR="00D17F4C" w:rsidRPr="00D17F4C" w:rsidRDefault="00D17F4C" w:rsidP="00DB47A0">
            <w:pPr>
              <w:spacing w:line="240" w:lineRule="auto"/>
              <w:rPr>
                <w:lang w:val="es-CO"/>
              </w:rPr>
            </w:pPr>
          </w:p>
        </w:tc>
        <w:tc>
          <w:tcPr>
            <w:tcW w:w="510" w:type="dxa"/>
            <w:shd w:val="clear" w:color="auto" w:fill="BDD6EE" w:themeFill="accent1" w:themeFillTint="66"/>
          </w:tcPr>
          <w:p w:rsidR="00D17F4C" w:rsidRPr="00D17F4C" w:rsidRDefault="00D17F4C" w:rsidP="00DB47A0">
            <w:pPr>
              <w:spacing w:line="240" w:lineRule="auto"/>
              <w:rPr>
                <w:lang w:val="es-CO"/>
              </w:rPr>
            </w:pPr>
          </w:p>
        </w:tc>
        <w:tc>
          <w:tcPr>
            <w:tcW w:w="570" w:type="dxa"/>
          </w:tcPr>
          <w:p w:rsidR="00D17F4C" w:rsidRPr="00D17F4C" w:rsidRDefault="00D17F4C" w:rsidP="00DB47A0">
            <w:pPr>
              <w:spacing w:line="240" w:lineRule="auto"/>
              <w:rPr>
                <w:lang w:val="es-CO"/>
              </w:rPr>
            </w:pPr>
          </w:p>
        </w:tc>
        <w:tc>
          <w:tcPr>
            <w:tcW w:w="615" w:type="dxa"/>
            <w:shd w:val="clear" w:color="auto" w:fill="BDD6EE" w:themeFill="accent1" w:themeFillTint="66"/>
          </w:tcPr>
          <w:p w:rsidR="00D17F4C" w:rsidRPr="00D17F4C" w:rsidRDefault="00D17F4C" w:rsidP="00DB47A0">
            <w:pPr>
              <w:spacing w:line="240" w:lineRule="auto"/>
              <w:rPr>
                <w:lang w:val="es-CO"/>
              </w:rPr>
            </w:pPr>
          </w:p>
        </w:tc>
        <w:tc>
          <w:tcPr>
            <w:tcW w:w="495" w:type="dxa"/>
          </w:tcPr>
          <w:p w:rsidR="00D17F4C" w:rsidRPr="00D17F4C" w:rsidRDefault="00D17F4C" w:rsidP="00DB47A0">
            <w:pPr>
              <w:spacing w:line="240" w:lineRule="auto"/>
              <w:rPr>
                <w:b/>
                <w:lang w:val="es-CO"/>
              </w:rPr>
            </w:pPr>
          </w:p>
        </w:tc>
        <w:tc>
          <w:tcPr>
            <w:tcW w:w="463" w:type="dxa"/>
            <w:shd w:val="clear" w:color="auto" w:fill="BDD6EE" w:themeFill="accent1" w:themeFillTint="66"/>
          </w:tcPr>
          <w:p w:rsidR="00D17F4C" w:rsidRPr="00D17F4C" w:rsidRDefault="00D17F4C" w:rsidP="00DB47A0">
            <w:pPr>
              <w:spacing w:line="240" w:lineRule="auto"/>
              <w:rPr>
                <w:lang w:val="es-CO"/>
              </w:rPr>
            </w:pPr>
          </w:p>
        </w:tc>
      </w:tr>
      <w:tr w:rsidR="00D17F4C" w:rsidRPr="00D17F4C" w:rsidTr="00D17F4C">
        <w:trPr>
          <w:jc w:val="center"/>
        </w:trPr>
        <w:tc>
          <w:tcPr>
            <w:tcW w:w="4530" w:type="dxa"/>
          </w:tcPr>
          <w:p w:rsidR="00D17F4C" w:rsidRPr="00D17F4C" w:rsidRDefault="00D17F4C" w:rsidP="00DB47A0">
            <w:pPr>
              <w:spacing w:line="240" w:lineRule="auto"/>
              <w:rPr>
                <w:rFonts w:asciiTheme="minorHAnsi" w:hAnsiTheme="minorHAnsi"/>
                <w:lang w:val="es-CO"/>
              </w:rPr>
            </w:pPr>
            <w:r w:rsidRPr="00D17F4C">
              <w:rPr>
                <w:rFonts w:asciiTheme="minorHAnsi" w:hAnsiTheme="minorHAnsi"/>
                <w:lang w:val="es-CO"/>
              </w:rPr>
              <w:t>Revisar documento de visto bueno VB</w:t>
            </w:r>
          </w:p>
        </w:tc>
        <w:tc>
          <w:tcPr>
            <w:tcW w:w="568" w:type="dxa"/>
          </w:tcPr>
          <w:p w:rsidR="00D17F4C" w:rsidRPr="00D17F4C" w:rsidRDefault="00D17F4C" w:rsidP="00DB47A0">
            <w:pPr>
              <w:spacing w:line="240" w:lineRule="auto"/>
              <w:rPr>
                <w:lang w:val="es-CO"/>
              </w:rPr>
            </w:pPr>
          </w:p>
        </w:tc>
        <w:tc>
          <w:tcPr>
            <w:tcW w:w="567" w:type="dxa"/>
            <w:shd w:val="clear" w:color="auto" w:fill="BDD6EE" w:themeFill="accent1" w:themeFillTint="66"/>
          </w:tcPr>
          <w:p w:rsidR="00D17F4C" w:rsidRPr="00D17F4C" w:rsidRDefault="00D17F4C" w:rsidP="00DB47A0">
            <w:pPr>
              <w:spacing w:line="240" w:lineRule="auto"/>
              <w:rPr>
                <w:lang w:val="es-CO"/>
              </w:rPr>
            </w:pPr>
          </w:p>
        </w:tc>
        <w:tc>
          <w:tcPr>
            <w:tcW w:w="510" w:type="dxa"/>
          </w:tcPr>
          <w:p w:rsidR="00D17F4C" w:rsidRPr="00D17F4C" w:rsidRDefault="00D17F4C" w:rsidP="00DB47A0">
            <w:pPr>
              <w:spacing w:line="240" w:lineRule="auto"/>
              <w:rPr>
                <w:lang w:val="es-CO"/>
              </w:rPr>
            </w:pPr>
          </w:p>
        </w:tc>
        <w:tc>
          <w:tcPr>
            <w:tcW w:w="510" w:type="dxa"/>
            <w:shd w:val="clear" w:color="auto" w:fill="BDD6EE" w:themeFill="accent1" w:themeFillTint="66"/>
          </w:tcPr>
          <w:p w:rsidR="00D17F4C" w:rsidRPr="00D17F4C" w:rsidRDefault="00D17F4C" w:rsidP="00DB47A0">
            <w:pPr>
              <w:spacing w:line="240" w:lineRule="auto"/>
              <w:rPr>
                <w:lang w:val="es-CO"/>
              </w:rPr>
            </w:pPr>
          </w:p>
        </w:tc>
        <w:tc>
          <w:tcPr>
            <w:tcW w:w="570" w:type="dxa"/>
          </w:tcPr>
          <w:p w:rsidR="00D17F4C" w:rsidRPr="00D17F4C" w:rsidRDefault="00D17F4C" w:rsidP="00DB47A0">
            <w:pPr>
              <w:spacing w:line="240" w:lineRule="auto"/>
              <w:rPr>
                <w:lang w:val="es-CO"/>
              </w:rPr>
            </w:pPr>
          </w:p>
        </w:tc>
        <w:tc>
          <w:tcPr>
            <w:tcW w:w="615" w:type="dxa"/>
            <w:shd w:val="clear" w:color="auto" w:fill="BDD6EE" w:themeFill="accent1" w:themeFillTint="66"/>
          </w:tcPr>
          <w:p w:rsidR="00D17F4C" w:rsidRPr="00D17F4C" w:rsidRDefault="00D17F4C" w:rsidP="00DB47A0">
            <w:pPr>
              <w:spacing w:line="240" w:lineRule="auto"/>
              <w:rPr>
                <w:lang w:val="es-CO"/>
              </w:rPr>
            </w:pPr>
          </w:p>
        </w:tc>
        <w:tc>
          <w:tcPr>
            <w:tcW w:w="495" w:type="dxa"/>
          </w:tcPr>
          <w:p w:rsidR="00D17F4C" w:rsidRPr="00D17F4C" w:rsidRDefault="00D17F4C" w:rsidP="00DB47A0">
            <w:pPr>
              <w:spacing w:line="240" w:lineRule="auto"/>
              <w:rPr>
                <w:lang w:val="es-CO"/>
              </w:rPr>
            </w:pPr>
          </w:p>
        </w:tc>
        <w:tc>
          <w:tcPr>
            <w:tcW w:w="463" w:type="dxa"/>
            <w:shd w:val="clear" w:color="auto" w:fill="BDD6EE" w:themeFill="accent1" w:themeFillTint="66"/>
          </w:tcPr>
          <w:p w:rsidR="00D17F4C" w:rsidRPr="00D17F4C" w:rsidRDefault="00D17F4C" w:rsidP="00DB47A0">
            <w:pPr>
              <w:spacing w:line="240" w:lineRule="auto"/>
              <w:rPr>
                <w:lang w:val="es-CO"/>
              </w:rPr>
            </w:pPr>
          </w:p>
        </w:tc>
      </w:tr>
      <w:tr w:rsidR="00D17F4C" w:rsidRPr="00D17F4C" w:rsidTr="00D17F4C">
        <w:trPr>
          <w:jc w:val="center"/>
        </w:trPr>
        <w:tc>
          <w:tcPr>
            <w:tcW w:w="4530" w:type="dxa"/>
          </w:tcPr>
          <w:p w:rsidR="00D17F4C" w:rsidRPr="00D17F4C" w:rsidRDefault="00D17F4C" w:rsidP="00DB47A0">
            <w:pPr>
              <w:spacing w:line="240" w:lineRule="auto"/>
              <w:rPr>
                <w:rFonts w:asciiTheme="minorHAnsi" w:hAnsiTheme="minorHAnsi"/>
                <w:lang w:val="es-CO"/>
              </w:rPr>
            </w:pPr>
            <w:r w:rsidRPr="00D17F4C">
              <w:rPr>
                <w:rFonts w:asciiTheme="minorHAnsi" w:hAnsiTheme="minorHAnsi"/>
                <w:lang w:val="es-CO"/>
              </w:rPr>
              <w:t>Generar radicado de salida</w:t>
            </w:r>
          </w:p>
        </w:tc>
        <w:tc>
          <w:tcPr>
            <w:tcW w:w="568" w:type="dxa"/>
          </w:tcPr>
          <w:p w:rsidR="00D17F4C" w:rsidRPr="00D17F4C" w:rsidRDefault="00D17F4C" w:rsidP="00DB47A0">
            <w:pPr>
              <w:spacing w:line="240" w:lineRule="auto"/>
              <w:rPr>
                <w:lang w:val="es-CO"/>
              </w:rPr>
            </w:pPr>
          </w:p>
        </w:tc>
        <w:tc>
          <w:tcPr>
            <w:tcW w:w="567" w:type="dxa"/>
            <w:shd w:val="clear" w:color="auto" w:fill="BDD6EE" w:themeFill="accent1" w:themeFillTint="66"/>
          </w:tcPr>
          <w:p w:rsidR="00D17F4C" w:rsidRPr="00D17F4C" w:rsidRDefault="00D17F4C" w:rsidP="00DB47A0">
            <w:pPr>
              <w:spacing w:line="240" w:lineRule="auto"/>
              <w:rPr>
                <w:lang w:val="es-CO"/>
              </w:rPr>
            </w:pPr>
          </w:p>
        </w:tc>
        <w:tc>
          <w:tcPr>
            <w:tcW w:w="510" w:type="dxa"/>
          </w:tcPr>
          <w:p w:rsidR="00D17F4C" w:rsidRPr="00D17F4C" w:rsidRDefault="00D17F4C" w:rsidP="00DB47A0">
            <w:pPr>
              <w:spacing w:line="240" w:lineRule="auto"/>
              <w:rPr>
                <w:lang w:val="es-CO"/>
              </w:rPr>
            </w:pPr>
          </w:p>
        </w:tc>
        <w:tc>
          <w:tcPr>
            <w:tcW w:w="510" w:type="dxa"/>
            <w:shd w:val="clear" w:color="auto" w:fill="BDD6EE" w:themeFill="accent1" w:themeFillTint="66"/>
          </w:tcPr>
          <w:p w:rsidR="00D17F4C" w:rsidRPr="00D17F4C" w:rsidRDefault="00D17F4C" w:rsidP="00DB47A0">
            <w:pPr>
              <w:spacing w:line="240" w:lineRule="auto"/>
              <w:rPr>
                <w:lang w:val="es-CO"/>
              </w:rPr>
            </w:pPr>
          </w:p>
        </w:tc>
        <w:tc>
          <w:tcPr>
            <w:tcW w:w="570" w:type="dxa"/>
          </w:tcPr>
          <w:p w:rsidR="00D17F4C" w:rsidRPr="00D17F4C" w:rsidRDefault="00D17F4C" w:rsidP="00DB47A0">
            <w:pPr>
              <w:spacing w:line="240" w:lineRule="auto"/>
              <w:rPr>
                <w:lang w:val="es-CO"/>
              </w:rPr>
            </w:pPr>
          </w:p>
        </w:tc>
        <w:tc>
          <w:tcPr>
            <w:tcW w:w="615" w:type="dxa"/>
            <w:shd w:val="clear" w:color="auto" w:fill="BDD6EE" w:themeFill="accent1" w:themeFillTint="66"/>
          </w:tcPr>
          <w:p w:rsidR="00D17F4C" w:rsidRPr="00D17F4C" w:rsidRDefault="00D17F4C" w:rsidP="00DB47A0">
            <w:pPr>
              <w:spacing w:line="240" w:lineRule="auto"/>
              <w:rPr>
                <w:lang w:val="es-CO"/>
              </w:rPr>
            </w:pPr>
          </w:p>
        </w:tc>
        <w:tc>
          <w:tcPr>
            <w:tcW w:w="495" w:type="dxa"/>
          </w:tcPr>
          <w:p w:rsidR="00D17F4C" w:rsidRPr="00D17F4C" w:rsidRDefault="00D17F4C" w:rsidP="00DB47A0">
            <w:pPr>
              <w:spacing w:line="240" w:lineRule="auto"/>
              <w:rPr>
                <w:lang w:val="es-CO"/>
              </w:rPr>
            </w:pPr>
          </w:p>
        </w:tc>
        <w:tc>
          <w:tcPr>
            <w:tcW w:w="463" w:type="dxa"/>
            <w:shd w:val="clear" w:color="auto" w:fill="BDD6EE" w:themeFill="accent1" w:themeFillTint="66"/>
          </w:tcPr>
          <w:p w:rsidR="00D17F4C" w:rsidRPr="00D17F4C" w:rsidRDefault="00D17F4C" w:rsidP="00DB47A0">
            <w:pPr>
              <w:spacing w:line="240" w:lineRule="auto"/>
              <w:rPr>
                <w:lang w:val="es-CO"/>
              </w:rPr>
            </w:pPr>
          </w:p>
        </w:tc>
      </w:tr>
      <w:tr w:rsidR="00D17F4C" w:rsidRPr="00D17F4C" w:rsidTr="00D17F4C">
        <w:trPr>
          <w:jc w:val="center"/>
        </w:trPr>
        <w:tc>
          <w:tcPr>
            <w:tcW w:w="4530" w:type="dxa"/>
          </w:tcPr>
          <w:p w:rsidR="00D17F4C" w:rsidRPr="00D17F4C" w:rsidRDefault="00D17F4C" w:rsidP="00DB47A0">
            <w:pPr>
              <w:spacing w:line="240" w:lineRule="auto"/>
              <w:rPr>
                <w:rFonts w:asciiTheme="minorHAnsi" w:hAnsiTheme="minorHAnsi"/>
                <w:lang w:val="es-CO"/>
              </w:rPr>
            </w:pPr>
            <w:r w:rsidRPr="00D17F4C">
              <w:rPr>
                <w:rFonts w:asciiTheme="minorHAnsi" w:hAnsiTheme="minorHAnsi"/>
                <w:lang w:val="es-CO"/>
              </w:rPr>
              <w:t>Ingreso a la cuenta desde la Web de Colciencias para consulta de respuesta</w:t>
            </w:r>
          </w:p>
        </w:tc>
        <w:tc>
          <w:tcPr>
            <w:tcW w:w="568" w:type="dxa"/>
          </w:tcPr>
          <w:p w:rsidR="00D17F4C" w:rsidRPr="00D17F4C" w:rsidRDefault="00D17F4C" w:rsidP="00DB47A0">
            <w:pPr>
              <w:spacing w:line="240" w:lineRule="auto"/>
              <w:rPr>
                <w:lang w:val="es-CO"/>
              </w:rPr>
            </w:pPr>
          </w:p>
        </w:tc>
        <w:tc>
          <w:tcPr>
            <w:tcW w:w="567" w:type="dxa"/>
            <w:shd w:val="clear" w:color="auto" w:fill="BDD6EE" w:themeFill="accent1" w:themeFillTint="66"/>
          </w:tcPr>
          <w:p w:rsidR="00D17F4C" w:rsidRPr="00D17F4C" w:rsidRDefault="00D17F4C" w:rsidP="00DB47A0">
            <w:pPr>
              <w:spacing w:line="240" w:lineRule="auto"/>
              <w:rPr>
                <w:lang w:val="es-CO"/>
              </w:rPr>
            </w:pPr>
          </w:p>
        </w:tc>
        <w:tc>
          <w:tcPr>
            <w:tcW w:w="510" w:type="dxa"/>
          </w:tcPr>
          <w:p w:rsidR="00D17F4C" w:rsidRPr="00D17F4C" w:rsidRDefault="00D17F4C" w:rsidP="00DB47A0">
            <w:pPr>
              <w:spacing w:line="240" w:lineRule="auto"/>
              <w:rPr>
                <w:lang w:val="es-CO"/>
              </w:rPr>
            </w:pPr>
          </w:p>
        </w:tc>
        <w:tc>
          <w:tcPr>
            <w:tcW w:w="510" w:type="dxa"/>
            <w:shd w:val="clear" w:color="auto" w:fill="BDD6EE" w:themeFill="accent1" w:themeFillTint="66"/>
          </w:tcPr>
          <w:p w:rsidR="00D17F4C" w:rsidRPr="00D17F4C" w:rsidRDefault="00D17F4C" w:rsidP="00DB47A0">
            <w:pPr>
              <w:spacing w:line="240" w:lineRule="auto"/>
              <w:rPr>
                <w:lang w:val="es-CO"/>
              </w:rPr>
            </w:pPr>
          </w:p>
        </w:tc>
        <w:tc>
          <w:tcPr>
            <w:tcW w:w="570" w:type="dxa"/>
          </w:tcPr>
          <w:p w:rsidR="00D17F4C" w:rsidRPr="00D17F4C" w:rsidRDefault="00D17F4C" w:rsidP="00DB47A0">
            <w:pPr>
              <w:spacing w:line="240" w:lineRule="auto"/>
              <w:rPr>
                <w:lang w:val="es-CO"/>
              </w:rPr>
            </w:pPr>
          </w:p>
        </w:tc>
        <w:tc>
          <w:tcPr>
            <w:tcW w:w="615" w:type="dxa"/>
            <w:shd w:val="clear" w:color="auto" w:fill="BDD6EE" w:themeFill="accent1" w:themeFillTint="66"/>
          </w:tcPr>
          <w:p w:rsidR="00D17F4C" w:rsidRPr="00D17F4C" w:rsidRDefault="00D17F4C" w:rsidP="00DB47A0">
            <w:pPr>
              <w:spacing w:line="240" w:lineRule="auto"/>
              <w:rPr>
                <w:lang w:val="es-CO"/>
              </w:rPr>
            </w:pPr>
          </w:p>
        </w:tc>
        <w:tc>
          <w:tcPr>
            <w:tcW w:w="495" w:type="dxa"/>
          </w:tcPr>
          <w:p w:rsidR="00D17F4C" w:rsidRPr="00D17F4C" w:rsidRDefault="00D17F4C" w:rsidP="00DB47A0">
            <w:pPr>
              <w:spacing w:line="240" w:lineRule="auto"/>
              <w:rPr>
                <w:lang w:val="es-CO"/>
              </w:rPr>
            </w:pPr>
          </w:p>
        </w:tc>
        <w:tc>
          <w:tcPr>
            <w:tcW w:w="463" w:type="dxa"/>
            <w:shd w:val="clear" w:color="auto" w:fill="BDD6EE" w:themeFill="accent1" w:themeFillTint="66"/>
          </w:tcPr>
          <w:p w:rsidR="00D17F4C" w:rsidRPr="00D17F4C" w:rsidRDefault="00D17F4C" w:rsidP="00DB47A0">
            <w:pPr>
              <w:spacing w:line="240" w:lineRule="auto"/>
              <w:rPr>
                <w:lang w:val="es-CO"/>
              </w:rPr>
            </w:pPr>
          </w:p>
        </w:tc>
      </w:tr>
      <w:tr w:rsidR="00D17F4C" w:rsidRPr="00D17F4C" w:rsidTr="00D17F4C">
        <w:trPr>
          <w:jc w:val="center"/>
        </w:trPr>
        <w:tc>
          <w:tcPr>
            <w:tcW w:w="4530" w:type="dxa"/>
          </w:tcPr>
          <w:p w:rsidR="00D17F4C" w:rsidRPr="00D17F4C" w:rsidRDefault="00D17F4C" w:rsidP="00DB47A0">
            <w:pPr>
              <w:spacing w:line="240" w:lineRule="auto"/>
              <w:rPr>
                <w:rFonts w:asciiTheme="minorHAnsi" w:hAnsiTheme="minorHAnsi"/>
                <w:lang w:val="es-CO"/>
              </w:rPr>
            </w:pPr>
            <w:r w:rsidRPr="00D17F4C">
              <w:rPr>
                <w:rFonts w:asciiTheme="minorHAnsi" w:hAnsiTheme="minorHAnsi"/>
                <w:lang w:val="es-CO"/>
              </w:rPr>
              <w:t>Responder encuesta</w:t>
            </w:r>
          </w:p>
        </w:tc>
        <w:tc>
          <w:tcPr>
            <w:tcW w:w="568" w:type="dxa"/>
          </w:tcPr>
          <w:p w:rsidR="00D17F4C" w:rsidRPr="00D17F4C" w:rsidRDefault="00D17F4C" w:rsidP="00DB47A0">
            <w:pPr>
              <w:spacing w:line="240" w:lineRule="auto"/>
              <w:rPr>
                <w:lang w:val="es-CO"/>
              </w:rPr>
            </w:pPr>
          </w:p>
        </w:tc>
        <w:tc>
          <w:tcPr>
            <w:tcW w:w="567" w:type="dxa"/>
            <w:shd w:val="clear" w:color="auto" w:fill="BDD6EE" w:themeFill="accent1" w:themeFillTint="66"/>
          </w:tcPr>
          <w:p w:rsidR="00D17F4C" w:rsidRPr="00D17F4C" w:rsidRDefault="00D17F4C" w:rsidP="00DB47A0">
            <w:pPr>
              <w:spacing w:line="240" w:lineRule="auto"/>
              <w:rPr>
                <w:lang w:val="es-CO"/>
              </w:rPr>
            </w:pPr>
          </w:p>
        </w:tc>
        <w:tc>
          <w:tcPr>
            <w:tcW w:w="510" w:type="dxa"/>
          </w:tcPr>
          <w:p w:rsidR="00D17F4C" w:rsidRPr="00D17F4C" w:rsidRDefault="00D17F4C" w:rsidP="00DB47A0">
            <w:pPr>
              <w:spacing w:line="240" w:lineRule="auto"/>
              <w:rPr>
                <w:lang w:val="es-CO"/>
              </w:rPr>
            </w:pPr>
          </w:p>
        </w:tc>
        <w:tc>
          <w:tcPr>
            <w:tcW w:w="510" w:type="dxa"/>
            <w:shd w:val="clear" w:color="auto" w:fill="BDD6EE" w:themeFill="accent1" w:themeFillTint="66"/>
          </w:tcPr>
          <w:p w:rsidR="00D17F4C" w:rsidRPr="00D17F4C" w:rsidRDefault="00D17F4C" w:rsidP="00DB47A0">
            <w:pPr>
              <w:spacing w:line="240" w:lineRule="auto"/>
              <w:rPr>
                <w:lang w:val="es-CO"/>
              </w:rPr>
            </w:pPr>
          </w:p>
        </w:tc>
        <w:tc>
          <w:tcPr>
            <w:tcW w:w="570" w:type="dxa"/>
          </w:tcPr>
          <w:p w:rsidR="00D17F4C" w:rsidRPr="00D17F4C" w:rsidRDefault="00D17F4C" w:rsidP="00DB47A0">
            <w:pPr>
              <w:spacing w:line="240" w:lineRule="auto"/>
              <w:rPr>
                <w:lang w:val="es-CO"/>
              </w:rPr>
            </w:pPr>
          </w:p>
        </w:tc>
        <w:tc>
          <w:tcPr>
            <w:tcW w:w="615" w:type="dxa"/>
            <w:shd w:val="clear" w:color="auto" w:fill="BDD6EE" w:themeFill="accent1" w:themeFillTint="66"/>
          </w:tcPr>
          <w:p w:rsidR="00D17F4C" w:rsidRPr="00D17F4C" w:rsidRDefault="00D17F4C" w:rsidP="00DB47A0">
            <w:pPr>
              <w:spacing w:line="240" w:lineRule="auto"/>
              <w:rPr>
                <w:lang w:val="es-CO"/>
              </w:rPr>
            </w:pPr>
          </w:p>
        </w:tc>
        <w:tc>
          <w:tcPr>
            <w:tcW w:w="495" w:type="dxa"/>
          </w:tcPr>
          <w:p w:rsidR="00D17F4C" w:rsidRPr="00D17F4C" w:rsidRDefault="00D17F4C" w:rsidP="00DB47A0">
            <w:pPr>
              <w:spacing w:line="240" w:lineRule="auto"/>
              <w:rPr>
                <w:lang w:val="es-CO"/>
              </w:rPr>
            </w:pPr>
          </w:p>
        </w:tc>
        <w:tc>
          <w:tcPr>
            <w:tcW w:w="463" w:type="dxa"/>
            <w:shd w:val="clear" w:color="auto" w:fill="BDD6EE" w:themeFill="accent1" w:themeFillTint="66"/>
          </w:tcPr>
          <w:p w:rsidR="00D17F4C" w:rsidRPr="00D17F4C" w:rsidRDefault="00D17F4C" w:rsidP="00DB47A0">
            <w:pPr>
              <w:spacing w:line="240" w:lineRule="auto"/>
              <w:rPr>
                <w:lang w:val="es-CO"/>
              </w:rPr>
            </w:pPr>
          </w:p>
        </w:tc>
      </w:tr>
    </w:tbl>
    <w:p w:rsidR="00D17F4C" w:rsidRDefault="00D17F4C" w:rsidP="00DB47A0">
      <w:pPr>
        <w:spacing w:line="240" w:lineRule="auto"/>
      </w:pPr>
    </w:p>
    <w:p w:rsidR="00913D7E" w:rsidRPr="00EA36C8" w:rsidRDefault="00EA36C8" w:rsidP="00DB47A0">
      <w:pPr>
        <w:pStyle w:val="Ttulo2"/>
        <w:spacing w:before="0" w:after="80" w:line="240" w:lineRule="auto"/>
        <w:jc w:val="both"/>
        <w:rPr>
          <w:rFonts w:asciiTheme="minorHAnsi" w:hAnsiTheme="minorHAnsi"/>
          <w:sz w:val="22"/>
          <w:szCs w:val="22"/>
          <w:lang w:val="es-CO"/>
        </w:rPr>
      </w:pPr>
      <w:bookmarkStart w:id="17" w:name="h.d8way1y4ck2z" w:colFirst="0" w:colLast="0"/>
      <w:bookmarkEnd w:id="17"/>
      <w:r>
        <w:rPr>
          <w:rFonts w:asciiTheme="minorHAnsi" w:eastAsia="Calibri" w:hAnsiTheme="minorHAnsi" w:cs="Calibri"/>
          <w:sz w:val="22"/>
          <w:szCs w:val="22"/>
          <w:lang w:val="es-CO"/>
        </w:rPr>
        <w:t>Configuración y control de cambios</w:t>
      </w:r>
    </w:p>
    <w:p w:rsidR="00913D7E" w:rsidRDefault="00F104C5" w:rsidP="00DB47A0">
      <w:pPr>
        <w:pStyle w:val="Ttulo3"/>
        <w:spacing w:before="0" w:after="80" w:line="240" w:lineRule="auto"/>
        <w:jc w:val="both"/>
        <w:rPr>
          <w:rFonts w:asciiTheme="minorHAnsi" w:hAnsiTheme="minorHAnsi"/>
          <w:b/>
          <w:i w:val="0"/>
          <w:sz w:val="22"/>
          <w:szCs w:val="22"/>
          <w:lang w:val="es-CO"/>
        </w:rPr>
      </w:pPr>
      <w:bookmarkStart w:id="18" w:name="h.axvzbg1tm2sd" w:colFirst="0" w:colLast="0"/>
      <w:bookmarkEnd w:id="18"/>
      <w:r w:rsidRPr="00F104C5">
        <w:rPr>
          <w:rFonts w:asciiTheme="minorHAnsi" w:hAnsiTheme="minorHAnsi"/>
          <w:b/>
          <w:i w:val="0"/>
          <w:sz w:val="22"/>
          <w:szCs w:val="22"/>
          <w:lang w:val="es-CO"/>
        </w:rPr>
        <w:t>Solicitud de cambio</w:t>
      </w:r>
      <w:r>
        <w:rPr>
          <w:rFonts w:asciiTheme="minorHAnsi" w:hAnsiTheme="minorHAnsi"/>
          <w:b/>
          <w:i w:val="0"/>
          <w:sz w:val="22"/>
          <w:szCs w:val="22"/>
          <w:lang w:val="es-CO"/>
        </w:rPr>
        <w:t xml:space="preserve"> y aprob</w:t>
      </w:r>
      <w:r w:rsidRPr="00F104C5">
        <w:rPr>
          <w:rFonts w:asciiTheme="minorHAnsi" w:hAnsiTheme="minorHAnsi"/>
          <w:b/>
          <w:i w:val="0"/>
          <w:sz w:val="22"/>
          <w:szCs w:val="22"/>
          <w:lang w:val="es-CO"/>
        </w:rPr>
        <w:t>ación</w:t>
      </w:r>
    </w:p>
    <w:p w:rsidR="00F104C5" w:rsidRDefault="00F104C5" w:rsidP="00DB47A0">
      <w:pPr>
        <w:spacing w:line="240" w:lineRule="auto"/>
        <w:jc w:val="both"/>
        <w:rPr>
          <w:rFonts w:asciiTheme="minorHAnsi" w:eastAsia="Calibri" w:hAnsiTheme="minorHAnsi" w:cs="Calibri"/>
          <w:color w:val="000000"/>
          <w:sz w:val="22"/>
          <w:szCs w:val="22"/>
          <w:lang w:val="es-CO"/>
        </w:rPr>
      </w:pPr>
    </w:p>
    <w:p w:rsidR="00F104C5" w:rsidRPr="00EA36C8" w:rsidRDefault="00F104C5" w:rsidP="00DB47A0">
      <w:pPr>
        <w:spacing w:line="240" w:lineRule="auto"/>
        <w:jc w:val="both"/>
        <w:rPr>
          <w:rFonts w:asciiTheme="minorHAnsi" w:hAnsiTheme="minorHAnsi"/>
          <w:sz w:val="22"/>
          <w:szCs w:val="22"/>
          <w:lang w:val="es-CO"/>
        </w:rPr>
      </w:pPr>
      <w:r w:rsidRPr="00EA36C8">
        <w:rPr>
          <w:rFonts w:asciiTheme="minorHAnsi" w:eastAsia="Calibri" w:hAnsiTheme="minorHAnsi" w:cs="Calibri"/>
          <w:color w:val="000000"/>
          <w:sz w:val="22"/>
          <w:szCs w:val="22"/>
          <w:lang w:val="es-CO"/>
        </w:rPr>
        <w:t>Los procesos de solicitud de cambio adoptaran unos estados dependiendo en la fase en la que se encuentren, siendo estos:</w:t>
      </w:r>
    </w:p>
    <w:p w:rsidR="00F104C5" w:rsidRPr="00EA36C8" w:rsidRDefault="00F104C5" w:rsidP="00DB47A0">
      <w:pPr>
        <w:spacing w:line="240" w:lineRule="auto"/>
        <w:jc w:val="both"/>
        <w:rPr>
          <w:rFonts w:asciiTheme="minorHAnsi" w:hAnsiTheme="minorHAnsi"/>
          <w:sz w:val="22"/>
          <w:szCs w:val="22"/>
          <w:lang w:val="es-CO"/>
        </w:rPr>
      </w:pPr>
    </w:p>
    <w:p w:rsidR="00F104C5" w:rsidRPr="00EA36C8" w:rsidRDefault="00F104C5" w:rsidP="00DB47A0">
      <w:pPr>
        <w:spacing w:line="240" w:lineRule="auto"/>
        <w:jc w:val="both"/>
        <w:rPr>
          <w:rFonts w:asciiTheme="minorHAnsi" w:hAnsiTheme="minorHAnsi"/>
          <w:sz w:val="22"/>
          <w:szCs w:val="22"/>
          <w:lang w:val="es-CO"/>
        </w:rPr>
      </w:pPr>
      <w:r w:rsidRPr="00EA36C8">
        <w:rPr>
          <w:rFonts w:asciiTheme="minorHAnsi" w:hAnsiTheme="minorHAnsi"/>
          <w:b/>
          <w:sz w:val="22"/>
          <w:szCs w:val="22"/>
          <w:lang w:val="es-CO"/>
        </w:rPr>
        <w:t xml:space="preserve">Inconformidad: </w:t>
      </w:r>
      <w:r w:rsidRPr="00EA36C8">
        <w:rPr>
          <w:rFonts w:asciiTheme="minorHAnsi" w:hAnsiTheme="minorHAnsi"/>
          <w:sz w:val="22"/>
          <w:szCs w:val="22"/>
          <w:lang w:val="es-CO"/>
        </w:rPr>
        <w:t xml:space="preserve">este estado representa una solicitud de cambio realizada por el cliente </w:t>
      </w:r>
      <w:proofErr w:type="gramStart"/>
      <w:r w:rsidRPr="00EA36C8">
        <w:rPr>
          <w:rFonts w:asciiTheme="minorHAnsi" w:hAnsiTheme="minorHAnsi"/>
          <w:sz w:val="22"/>
          <w:szCs w:val="22"/>
          <w:lang w:val="es-CO"/>
        </w:rPr>
        <w:t>( Ing</w:t>
      </w:r>
      <w:proofErr w:type="gramEnd"/>
      <w:r w:rsidRPr="00EA36C8">
        <w:rPr>
          <w:rFonts w:asciiTheme="minorHAnsi" w:hAnsiTheme="minorHAnsi"/>
          <w:sz w:val="22"/>
          <w:szCs w:val="22"/>
          <w:lang w:val="es-CO"/>
        </w:rPr>
        <w:t xml:space="preserve"> Faber Danilo Giraldo ) debido a una inconformidad con alguna de las entregas previstas.</w:t>
      </w:r>
    </w:p>
    <w:p w:rsidR="00F104C5" w:rsidRPr="00EA36C8" w:rsidRDefault="00F104C5" w:rsidP="00DB47A0">
      <w:pPr>
        <w:spacing w:line="240" w:lineRule="auto"/>
        <w:jc w:val="both"/>
        <w:rPr>
          <w:rFonts w:asciiTheme="minorHAnsi" w:hAnsiTheme="minorHAnsi"/>
          <w:sz w:val="22"/>
          <w:szCs w:val="22"/>
          <w:lang w:val="es-CO"/>
        </w:rPr>
      </w:pPr>
      <w:r w:rsidRPr="00EA36C8">
        <w:rPr>
          <w:rFonts w:asciiTheme="minorHAnsi" w:hAnsiTheme="minorHAnsi"/>
          <w:b/>
          <w:sz w:val="22"/>
          <w:szCs w:val="22"/>
          <w:lang w:val="es-CO"/>
        </w:rPr>
        <w:t xml:space="preserve">Nueva: </w:t>
      </w:r>
      <w:r w:rsidRPr="00EA36C8">
        <w:rPr>
          <w:rFonts w:asciiTheme="minorHAnsi" w:hAnsiTheme="minorHAnsi"/>
          <w:sz w:val="22"/>
          <w:szCs w:val="22"/>
          <w:lang w:val="es-CO"/>
        </w:rPr>
        <w:t>Solicitud de cambio propuesta por el cliente que no estaba inicialmente entre los requisitos del proyecto.</w:t>
      </w:r>
    </w:p>
    <w:p w:rsidR="00F104C5" w:rsidRPr="00EA36C8" w:rsidRDefault="00F104C5" w:rsidP="00DB47A0">
      <w:pPr>
        <w:spacing w:line="240" w:lineRule="auto"/>
        <w:jc w:val="both"/>
        <w:rPr>
          <w:rFonts w:asciiTheme="minorHAnsi" w:hAnsiTheme="minorHAnsi"/>
          <w:sz w:val="22"/>
          <w:szCs w:val="22"/>
          <w:lang w:val="es-CO"/>
        </w:rPr>
      </w:pPr>
      <w:r w:rsidRPr="00EA36C8">
        <w:rPr>
          <w:rFonts w:asciiTheme="minorHAnsi" w:hAnsiTheme="minorHAnsi"/>
          <w:b/>
          <w:sz w:val="22"/>
          <w:szCs w:val="22"/>
          <w:lang w:val="es-CO"/>
        </w:rPr>
        <w:t xml:space="preserve">Asignada: </w:t>
      </w:r>
      <w:r w:rsidRPr="00EA36C8">
        <w:rPr>
          <w:rFonts w:asciiTheme="minorHAnsi" w:hAnsiTheme="minorHAnsi"/>
          <w:sz w:val="22"/>
          <w:szCs w:val="22"/>
          <w:lang w:val="es-CO"/>
        </w:rPr>
        <w:t>este estado representa que la solicitud de cambio ha sido asignada a la persona responsable de atender dichas solicitudes, o al equipo de trabajo para su respectivo análisis.</w:t>
      </w:r>
    </w:p>
    <w:p w:rsidR="00F104C5" w:rsidRPr="00EA36C8" w:rsidRDefault="00F104C5" w:rsidP="00DB47A0">
      <w:pPr>
        <w:spacing w:line="240" w:lineRule="auto"/>
        <w:jc w:val="both"/>
        <w:rPr>
          <w:rFonts w:asciiTheme="minorHAnsi" w:hAnsiTheme="minorHAnsi"/>
          <w:sz w:val="22"/>
          <w:szCs w:val="22"/>
          <w:lang w:val="es-CO"/>
        </w:rPr>
      </w:pPr>
      <w:r w:rsidRPr="00EA36C8">
        <w:rPr>
          <w:rFonts w:asciiTheme="minorHAnsi" w:hAnsiTheme="minorHAnsi"/>
          <w:b/>
          <w:sz w:val="22"/>
          <w:szCs w:val="22"/>
          <w:lang w:val="es-CO"/>
        </w:rPr>
        <w:t xml:space="preserve">Resuelta: </w:t>
      </w:r>
      <w:r w:rsidRPr="00EA36C8">
        <w:rPr>
          <w:rFonts w:asciiTheme="minorHAnsi" w:hAnsiTheme="minorHAnsi"/>
          <w:sz w:val="22"/>
          <w:szCs w:val="22"/>
          <w:lang w:val="es-CO"/>
        </w:rPr>
        <w:t xml:space="preserve">solicitud de cambio que ya ha sido </w:t>
      </w:r>
      <w:r w:rsidRPr="00EA36C8">
        <w:rPr>
          <w:rFonts w:asciiTheme="minorHAnsi" w:hAnsiTheme="minorHAnsi"/>
          <w:b/>
          <w:sz w:val="22"/>
          <w:szCs w:val="22"/>
          <w:lang w:val="es-CO"/>
        </w:rPr>
        <w:t xml:space="preserve"> </w:t>
      </w:r>
      <w:r w:rsidRPr="00EA36C8">
        <w:rPr>
          <w:rFonts w:asciiTheme="minorHAnsi" w:hAnsiTheme="minorHAnsi"/>
          <w:sz w:val="22"/>
          <w:szCs w:val="22"/>
          <w:lang w:val="es-CO"/>
        </w:rPr>
        <w:t>atendida y resuelta por el equipo de trabajo del proyecto.</w:t>
      </w:r>
    </w:p>
    <w:p w:rsidR="00F104C5" w:rsidRPr="00EA36C8" w:rsidRDefault="00F104C5" w:rsidP="00DB47A0">
      <w:pPr>
        <w:spacing w:line="240" w:lineRule="auto"/>
        <w:jc w:val="both"/>
        <w:rPr>
          <w:rFonts w:asciiTheme="minorHAnsi" w:hAnsiTheme="minorHAnsi"/>
          <w:sz w:val="22"/>
          <w:szCs w:val="22"/>
          <w:lang w:val="es-CO"/>
        </w:rPr>
      </w:pPr>
      <w:r w:rsidRPr="00EA36C8">
        <w:rPr>
          <w:rFonts w:asciiTheme="minorHAnsi" w:hAnsiTheme="minorHAnsi"/>
          <w:b/>
          <w:sz w:val="22"/>
          <w:szCs w:val="22"/>
          <w:lang w:val="es-CO"/>
        </w:rPr>
        <w:t xml:space="preserve">Reabierta: </w:t>
      </w:r>
      <w:r w:rsidRPr="00EA36C8">
        <w:rPr>
          <w:rFonts w:asciiTheme="minorHAnsi" w:hAnsiTheme="minorHAnsi"/>
          <w:sz w:val="22"/>
          <w:szCs w:val="22"/>
          <w:lang w:val="es-CO"/>
        </w:rPr>
        <w:t xml:space="preserve">estado de una solicitud de cambio ya resuelta, que es necesario revisarla de nuevo por la inconformidad del cliente. </w:t>
      </w:r>
    </w:p>
    <w:p w:rsidR="00F104C5" w:rsidRPr="00EA36C8" w:rsidRDefault="00F104C5" w:rsidP="00DB47A0">
      <w:pPr>
        <w:spacing w:line="240" w:lineRule="auto"/>
        <w:jc w:val="both"/>
        <w:rPr>
          <w:rFonts w:asciiTheme="minorHAnsi" w:hAnsiTheme="minorHAnsi"/>
          <w:sz w:val="22"/>
          <w:szCs w:val="22"/>
          <w:lang w:val="es-CO"/>
        </w:rPr>
      </w:pPr>
      <w:r w:rsidRPr="00EA36C8">
        <w:rPr>
          <w:rFonts w:asciiTheme="minorHAnsi" w:hAnsiTheme="minorHAnsi"/>
          <w:b/>
          <w:sz w:val="22"/>
          <w:szCs w:val="22"/>
          <w:lang w:val="es-CO"/>
        </w:rPr>
        <w:t xml:space="preserve">Verificada: </w:t>
      </w:r>
      <w:r w:rsidRPr="00EA36C8">
        <w:rPr>
          <w:rFonts w:asciiTheme="minorHAnsi" w:hAnsiTheme="minorHAnsi"/>
          <w:sz w:val="22"/>
          <w:szCs w:val="22"/>
          <w:lang w:val="es-CO"/>
        </w:rPr>
        <w:t>se revisa de nuevo la solicitud de cambio para verificar que se cumpla con las expectativas del cliente.</w:t>
      </w:r>
    </w:p>
    <w:p w:rsidR="00F104C5" w:rsidRPr="00EA36C8" w:rsidRDefault="00F104C5" w:rsidP="00DB47A0">
      <w:pPr>
        <w:spacing w:line="240" w:lineRule="auto"/>
        <w:jc w:val="both"/>
        <w:rPr>
          <w:rFonts w:asciiTheme="minorHAnsi" w:hAnsiTheme="minorHAnsi"/>
          <w:sz w:val="22"/>
          <w:szCs w:val="22"/>
          <w:lang w:val="es-CO"/>
        </w:rPr>
      </w:pPr>
      <w:r w:rsidRPr="00EA36C8">
        <w:rPr>
          <w:rFonts w:asciiTheme="minorHAnsi" w:hAnsiTheme="minorHAnsi"/>
          <w:b/>
          <w:sz w:val="22"/>
          <w:szCs w:val="22"/>
          <w:lang w:val="es-CO"/>
        </w:rPr>
        <w:t xml:space="preserve">Cerrada: </w:t>
      </w:r>
      <w:r w:rsidRPr="00EA36C8">
        <w:rPr>
          <w:rFonts w:asciiTheme="minorHAnsi" w:hAnsiTheme="minorHAnsi"/>
          <w:sz w:val="22"/>
          <w:szCs w:val="22"/>
          <w:lang w:val="es-CO"/>
        </w:rPr>
        <w:t>estado que indica que la solicitud de cambio fue revisada, aprobada, atendida y entregada cumpliendo con todas las indicaciones y condiciones solicitadas por el cliente.</w:t>
      </w:r>
    </w:p>
    <w:p w:rsidR="00F104C5" w:rsidRPr="00F104C5" w:rsidRDefault="00F104C5" w:rsidP="00DB47A0">
      <w:pPr>
        <w:spacing w:line="240" w:lineRule="auto"/>
        <w:rPr>
          <w:lang w:val="es-CO"/>
        </w:rPr>
      </w:pPr>
    </w:p>
    <w:p w:rsidR="00913D7E" w:rsidRPr="00EA36C8" w:rsidRDefault="00913D7E" w:rsidP="00DB47A0">
      <w:pPr>
        <w:pStyle w:val="Ttulo3"/>
        <w:numPr>
          <w:ilvl w:val="0"/>
          <w:numId w:val="0"/>
        </w:numPr>
        <w:spacing w:before="280" w:after="80" w:line="240" w:lineRule="auto"/>
        <w:jc w:val="center"/>
        <w:rPr>
          <w:rFonts w:asciiTheme="minorHAnsi" w:hAnsiTheme="minorHAnsi"/>
          <w:sz w:val="22"/>
          <w:szCs w:val="22"/>
          <w:lang w:val="es-CO"/>
        </w:rPr>
      </w:pPr>
      <w:bookmarkStart w:id="19" w:name="h.8pnq28ojtcht" w:colFirst="0" w:colLast="0"/>
      <w:bookmarkEnd w:id="19"/>
      <w:r w:rsidRPr="00EA36C8">
        <w:rPr>
          <w:rFonts w:asciiTheme="minorHAnsi" w:hAnsiTheme="minorHAnsi"/>
          <w:noProof/>
          <w:sz w:val="22"/>
          <w:szCs w:val="22"/>
          <w:lang w:val="es-CO" w:eastAsia="es-CO"/>
        </w:rPr>
        <w:drawing>
          <wp:inline distT="114300" distB="114300" distL="114300" distR="114300" wp14:anchorId="3FCBFBBA" wp14:editId="0F84D7B4">
            <wp:extent cx="4057650" cy="344805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7"/>
                    <a:srcRect/>
                    <a:stretch>
                      <a:fillRect/>
                    </a:stretch>
                  </pic:blipFill>
                  <pic:spPr>
                    <a:xfrm>
                      <a:off x="0" y="0"/>
                      <a:ext cx="4057650" cy="3448050"/>
                    </a:xfrm>
                    <a:prstGeom prst="rect">
                      <a:avLst/>
                    </a:prstGeom>
                    <a:ln/>
                  </pic:spPr>
                </pic:pic>
              </a:graphicData>
            </a:graphic>
          </wp:inline>
        </w:drawing>
      </w:r>
    </w:p>
    <w:p w:rsidR="00913D7E" w:rsidRPr="00EA36C8" w:rsidRDefault="00913D7E" w:rsidP="00DB47A0">
      <w:pPr>
        <w:spacing w:line="240" w:lineRule="auto"/>
        <w:jc w:val="both"/>
        <w:rPr>
          <w:rFonts w:asciiTheme="minorHAnsi" w:hAnsiTheme="minorHAnsi"/>
          <w:sz w:val="22"/>
          <w:szCs w:val="22"/>
          <w:lang w:val="es-CO"/>
        </w:rPr>
      </w:pPr>
    </w:p>
    <w:p w:rsidR="00913D7E" w:rsidRPr="0008235C" w:rsidRDefault="0008235C" w:rsidP="00DB47A0">
      <w:pPr>
        <w:pStyle w:val="Ttulo3"/>
        <w:spacing w:before="280" w:after="80" w:line="240" w:lineRule="auto"/>
        <w:jc w:val="both"/>
        <w:rPr>
          <w:rFonts w:asciiTheme="minorHAnsi" w:hAnsiTheme="minorHAnsi"/>
          <w:b/>
          <w:i w:val="0"/>
          <w:sz w:val="22"/>
          <w:szCs w:val="22"/>
          <w:lang w:val="es-CO"/>
        </w:rPr>
      </w:pPr>
      <w:bookmarkStart w:id="20" w:name="h.adke35bkzekn" w:colFirst="0" w:colLast="0"/>
      <w:bookmarkEnd w:id="20"/>
      <w:r w:rsidRPr="0008235C">
        <w:rPr>
          <w:rFonts w:asciiTheme="minorHAnsi" w:eastAsia="Calibri" w:hAnsiTheme="minorHAnsi" w:cs="Calibri"/>
          <w:b/>
          <w:i w:val="0"/>
          <w:color w:val="000000"/>
          <w:sz w:val="22"/>
          <w:szCs w:val="22"/>
          <w:lang w:val="es-CO"/>
        </w:rPr>
        <w:t>Junta de control de cambios</w:t>
      </w:r>
    </w:p>
    <w:p w:rsidR="00CA22B9" w:rsidRDefault="00CA22B9" w:rsidP="00DB47A0">
      <w:pPr>
        <w:pStyle w:val="Ttulo2"/>
        <w:numPr>
          <w:ilvl w:val="0"/>
          <w:numId w:val="0"/>
        </w:numPr>
        <w:spacing w:before="360" w:after="80" w:line="240" w:lineRule="auto"/>
        <w:jc w:val="both"/>
        <w:rPr>
          <w:rFonts w:asciiTheme="minorHAnsi" w:eastAsia="Calibri" w:hAnsiTheme="minorHAnsi" w:cs="Calibri"/>
          <w:b w:val="0"/>
          <w:sz w:val="22"/>
          <w:szCs w:val="22"/>
          <w:lang w:val="es-CO"/>
        </w:rPr>
      </w:pPr>
      <w:bookmarkStart w:id="21" w:name="h.8nzysfdfxkq6" w:colFirst="0" w:colLast="0"/>
      <w:bookmarkStart w:id="22" w:name="h.3p7nw3is86d5" w:colFirst="0" w:colLast="0"/>
      <w:bookmarkEnd w:id="21"/>
      <w:bookmarkEnd w:id="22"/>
      <w:r w:rsidRPr="00EA36C8">
        <w:rPr>
          <w:rFonts w:asciiTheme="minorHAnsi" w:eastAsia="Calibri" w:hAnsiTheme="minorHAnsi" w:cs="Calibri"/>
          <w:b w:val="0"/>
          <w:sz w:val="22"/>
          <w:szCs w:val="22"/>
          <w:lang w:val="es-CO"/>
        </w:rPr>
        <w:t>En la siguiente imagen mostramos los responsables de la autoridad de control de cambios y sus roles:</w:t>
      </w:r>
    </w:p>
    <w:p w:rsidR="00CA22B9" w:rsidRPr="0008235C" w:rsidRDefault="00CA22B9" w:rsidP="00DB47A0">
      <w:pPr>
        <w:spacing w:line="240" w:lineRule="auto"/>
        <w:rPr>
          <w:lang w:val="es-CO"/>
        </w:rPr>
      </w:pPr>
    </w:p>
    <w:tbl>
      <w:tblPr>
        <w:tblStyle w:val="Tablanormal1"/>
        <w:tblW w:w="7933" w:type="dxa"/>
        <w:jc w:val="center"/>
        <w:tblLayout w:type="fixed"/>
        <w:tblLook w:val="0600" w:firstRow="0" w:lastRow="0" w:firstColumn="0" w:lastColumn="0" w:noHBand="1" w:noVBand="1"/>
      </w:tblPr>
      <w:tblGrid>
        <w:gridCol w:w="4680"/>
        <w:gridCol w:w="3253"/>
      </w:tblGrid>
      <w:tr w:rsidR="00CA22B9" w:rsidRPr="00EA36C8" w:rsidTr="0004207F">
        <w:trPr>
          <w:jc w:val="center"/>
        </w:trPr>
        <w:tc>
          <w:tcPr>
            <w:tcW w:w="4680" w:type="dxa"/>
            <w:shd w:val="clear" w:color="auto" w:fill="DEEAF6" w:themeFill="accent1" w:themeFillTint="33"/>
          </w:tcPr>
          <w:p w:rsidR="00CA22B9" w:rsidRPr="00EA36C8" w:rsidRDefault="00CA22B9" w:rsidP="00DB47A0">
            <w:pPr>
              <w:spacing w:line="240" w:lineRule="auto"/>
              <w:jc w:val="center"/>
              <w:rPr>
                <w:lang w:val="es-CO"/>
              </w:rPr>
            </w:pPr>
            <w:bookmarkStart w:id="23" w:name="h.m5bj87a4xezr" w:colFirst="0" w:colLast="0"/>
            <w:bookmarkEnd w:id="23"/>
            <w:r w:rsidRPr="00EA36C8">
              <w:rPr>
                <w:b/>
                <w:lang w:val="es-CO"/>
              </w:rPr>
              <w:t>Nombre</w:t>
            </w:r>
          </w:p>
        </w:tc>
        <w:tc>
          <w:tcPr>
            <w:tcW w:w="3253" w:type="dxa"/>
            <w:shd w:val="clear" w:color="auto" w:fill="DEEAF6" w:themeFill="accent1" w:themeFillTint="33"/>
          </w:tcPr>
          <w:p w:rsidR="00CA22B9" w:rsidRPr="00EA36C8" w:rsidRDefault="00CA22B9" w:rsidP="00DB47A0">
            <w:pPr>
              <w:spacing w:line="240" w:lineRule="auto"/>
              <w:jc w:val="center"/>
              <w:rPr>
                <w:lang w:val="es-CO"/>
              </w:rPr>
            </w:pPr>
            <w:r w:rsidRPr="00EA36C8">
              <w:rPr>
                <w:b/>
                <w:lang w:val="es-CO"/>
              </w:rPr>
              <w:t>Rol</w:t>
            </w:r>
          </w:p>
        </w:tc>
      </w:tr>
      <w:tr w:rsidR="00CA22B9" w:rsidRPr="00EA36C8" w:rsidTr="0004207F">
        <w:trPr>
          <w:jc w:val="center"/>
        </w:trPr>
        <w:tc>
          <w:tcPr>
            <w:tcW w:w="4680" w:type="dxa"/>
          </w:tcPr>
          <w:p w:rsidR="00CA22B9" w:rsidRPr="00EA36C8" w:rsidRDefault="00CA22B9" w:rsidP="00DB47A0">
            <w:pPr>
              <w:spacing w:line="240" w:lineRule="auto"/>
              <w:jc w:val="both"/>
              <w:rPr>
                <w:lang w:val="es-CO"/>
              </w:rPr>
            </w:pPr>
            <w:r w:rsidRPr="00EA36C8">
              <w:rPr>
                <w:lang w:val="es-CO"/>
              </w:rPr>
              <w:t>Jorge Hernán Ospina León</w:t>
            </w:r>
          </w:p>
        </w:tc>
        <w:tc>
          <w:tcPr>
            <w:tcW w:w="3253" w:type="dxa"/>
          </w:tcPr>
          <w:p w:rsidR="00CA22B9" w:rsidRPr="00EA36C8" w:rsidRDefault="00CA22B9" w:rsidP="00DB47A0">
            <w:pPr>
              <w:spacing w:line="240" w:lineRule="auto"/>
              <w:jc w:val="both"/>
              <w:rPr>
                <w:lang w:val="es-CO"/>
              </w:rPr>
            </w:pPr>
            <w:r w:rsidRPr="00EA36C8">
              <w:rPr>
                <w:lang w:val="es-CO"/>
              </w:rPr>
              <w:t>Líder del proyecto</w:t>
            </w:r>
          </w:p>
        </w:tc>
      </w:tr>
      <w:tr w:rsidR="00CA22B9" w:rsidRPr="00EA36C8" w:rsidTr="0004207F">
        <w:trPr>
          <w:jc w:val="center"/>
        </w:trPr>
        <w:tc>
          <w:tcPr>
            <w:tcW w:w="4680" w:type="dxa"/>
          </w:tcPr>
          <w:p w:rsidR="00CA22B9" w:rsidRPr="00EA36C8" w:rsidRDefault="00CA22B9" w:rsidP="00DB47A0">
            <w:pPr>
              <w:spacing w:line="240" w:lineRule="auto"/>
              <w:jc w:val="both"/>
              <w:rPr>
                <w:lang w:val="es-CO"/>
              </w:rPr>
            </w:pPr>
            <w:r w:rsidRPr="00EA36C8">
              <w:rPr>
                <w:lang w:val="es-CO"/>
              </w:rPr>
              <w:t>Brayham Davian Burgos Bedoya</w:t>
            </w:r>
          </w:p>
        </w:tc>
        <w:tc>
          <w:tcPr>
            <w:tcW w:w="3253" w:type="dxa"/>
          </w:tcPr>
          <w:p w:rsidR="00CA22B9" w:rsidRPr="00EA36C8" w:rsidRDefault="00CA22B9" w:rsidP="00DB47A0">
            <w:pPr>
              <w:spacing w:line="240" w:lineRule="auto"/>
              <w:jc w:val="both"/>
              <w:rPr>
                <w:lang w:val="es-CO"/>
              </w:rPr>
            </w:pPr>
            <w:r w:rsidRPr="00EA36C8">
              <w:rPr>
                <w:lang w:val="es-CO"/>
              </w:rPr>
              <w:t>Líder del proyecto</w:t>
            </w:r>
          </w:p>
        </w:tc>
      </w:tr>
    </w:tbl>
    <w:p w:rsidR="00CA22B9" w:rsidRPr="0008235C" w:rsidRDefault="00CA22B9" w:rsidP="00DB47A0">
      <w:pPr>
        <w:pStyle w:val="Ttulo2"/>
        <w:numPr>
          <w:ilvl w:val="0"/>
          <w:numId w:val="0"/>
        </w:numPr>
        <w:spacing w:before="360" w:after="80" w:line="240" w:lineRule="auto"/>
        <w:jc w:val="both"/>
        <w:rPr>
          <w:rFonts w:asciiTheme="minorHAnsi" w:eastAsia="Calibri" w:hAnsiTheme="minorHAnsi" w:cs="Calibri"/>
          <w:b w:val="0"/>
          <w:sz w:val="22"/>
          <w:szCs w:val="22"/>
          <w:lang w:val="es-CO"/>
        </w:rPr>
      </w:pPr>
      <w:r w:rsidRPr="0008235C">
        <w:rPr>
          <w:rFonts w:asciiTheme="minorHAnsi" w:eastAsia="Calibri" w:hAnsiTheme="minorHAnsi" w:cs="Calibri"/>
          <w:b w:val="0"/>
          <w:sz w:val="22"/>
          <w:szCs w:val="22"/>
          <w:lang w:val="es-CO"/>
        </w:rPr>
        <w:t>La función de la autoridad de control de cambio, es la de evaluar la solicitud de cambio determinando la severidad, importancia, impacto, coste y alcance del cambio, para poder así rechazarlo o aceptarlo. Una vez evaluada la solicitud de cambio, la autoridad también determinará, una vez implementado el cambio, que realmente el propósito de este se ha conseguido y así poder aceptarlo y actualizarlo en el repositorio. También serán los encargados de decidir si un conjuntos de cambios, sin a ver llegado al final de la iteración, implican la formación de una nueva línea base.</w:t>
      </w:r>
    </w:p>
    <w:p w:rsidR="0008235C" w:rsidRPr="00F72472" w:rsidRDefault="00C92185" w:rsidP="00DB47A0">
      <w:pPr>
        <w:pStyle w:val="Ttulo2"/>
        <w:spacing w:before="360" w:after="80" w:line="240" w:lineRule="auto"/>
        <w:jc w:val="both"/>
        <w:rPr>
          <w:lang w:val="es-CO"/>
        </w:rPr>
      </w:pPr>
      <w:r w:rsidRPr="00F72472">
        <w:rPr>
          <w:rFonts w:asciiTheme="minorHAnsi" w:eastAsia="Calibri" w:hAnsiTheme="minorHAnsi" w:cs="Calibri"/>
          <w:sz w:val="22"/>
          <w:szCs w:val="22"/>
          <w:lang w:val="es-CO"/>
        </w:rPr>
        <w:t>Estado de configuración</w:t>
      </w:r>
    </w:p>
    <w:p w:rsidR="00913D7E" w:rsidRPr="00E82127" w:rsidRDefault="00E82127" w:rsidP="00DB47A0">
      <w:pPr>
        <w:pStyle w:val="Ttulo3"/>
        <w:spacing w:before="280" w:after="80" w:line="240" w:lineRule="auto"/>
        <w:jc w:val="both"/>
        <w:rPr>
          <w:rFonts w:asciiTheme="minorHAnsi" w:hAnsiTheme="minorHAnsi"/>
          <w:b/>
          <w:i w:val="0"/>
          <w:sz w:val="22"/>
          <w:szCs w:val="22"/>
          <w:lang w:val="es-CO"/>
        </w:rPr>
      </w:pPr>
      <w:bookmarkStart w:id="24" w:name="h.46xfk2dn64lq" w:colFirst="0" w:colLast="0"/>
      <w:bookmarkEnd w:id="24"/>
      <w:r w:rsidRPr="00E82127">
        <w:rPr>
          <w:rFonts w:asciiTheme="minorHAnsi" w:eastAsia="Calibri" w:hAnsiTheme="minorHAnsi" w:cs="Calibri"/>
          <w:b/>
          <w:i w:val="0"/>
          <w:color w:val="000000"/>
          <w:sz w:val="22"/>
          <w:szCs w:val="22"/>
          <w:lang w:val="es-CO"/>
        </w:rPr>
        <w:t>Almacenamiento medio del Proyecto</w:t>
      </w:r>
    </w:p>
    <w:p w:rsidR="00E82127" w:rsidRDefault="00C92185" w:rsidP="00DB47A0">
      <w:pPr>
        <w:pStyle w:val="Ttulo3"/>
        <w:numPr>
          <w:ilvl w:val="0"/>
          <w:numId w:val="0"/>
        </w:numPr>
        <w:spacing w:before="280" w:after="80" w:line="240" w:lineRule="auto"/>
        <w:jc w:val="both"/>
        <w:rPr>
          <w:rFonts w:asciiTheme="minorHAnsi" w:eastAsia="Calibri" w:hAnsiTheme="minorHAnsi" w:cs="Calibri"/>
          <w:i w:val="0"/>
          <w:color w:val="000000"/>
          <w:sz w:val="22"/>
          <w:szCs w:val="22"/>
          <w:lang w:val="es-CO"/>
        </w:rPr>
      </w:pPr>
      <w:bookmarkStart w:id="25" w:name="h.y51d5p1g0iq3" w:colFirst="0" w:colLast="0"/>
      <w:bookmarkEnd w:id="25"/>
      <w:r w:rsidRPr="00E82127">
        <w:rPr>
          <w:rFonts w:asciiTheme="minorHAnsi" w:eastAsia="Calibri" w:hAnsiTheme="minorHAnsi" w:cs="Calibri"/>
          <w:i w:val="0"/>
          <w:color w:val="000000"/>
          <w:sz w:val="22"/>
          <w:szCs w:val="22"/>
          <w:lang w:val="es-CO"/>
        </w:rPr>
        <w:t>L</w:t>
      </w:r>
      <w:r w:rsidR="00913D7E" w:rsidRPr="00E82127">
        <w:rPr>
          <w:rFonts w:asciiTheme="minorHAnsi" w:eastAsia="Calibri" w:hAnsiTheme="minorHAnsi" w:cs="Calibri"/>
          <w:i w:val="0"/>
          <w:color w:val="000000"/>
          <w:sz w:val="22"/>
          <w:szCs w:val="22"/>
          <w:lang w:val="es-CO"/>
        </w:rPr>
        <w:t xml:space="preserve">os </w:t>
      </w:r>
      <w:r w:rsidRPr="00E82127">
        <w:rPr>
          <w:rFonts w:asciiTheme="minorHAnsi" w:eastAsia="Calibri" w:hAnsiTheme="minorHAnsi" w:cs="Calibri"/>
          <w:i w:val="0"/>
          <w:color w:val="000000"/>
          <w:sz w:val="22"/>
          <w:szCs w:val="22"/>
          <w:lang w:val="es-CO"/>
        </w:rPr>
        <w:t>líderes</w:t>
      </w:r>
      <w:r w:rsidR="00913D7E" w:rsidRPr="00E82127">
        <w:rPr>
          <w:rFonts w:asciiTheme="minorHAnsi" w:eastAsia="Calibri" w:hAnsiTheme="minorHAnsi" w:cs="Calibri"/>
          <w:i w:val="0"/>
          <w:color w:val="000000"/>
          <w:sz w:val="22"/>
          <w:szCs w:val="22"/>
          <w:lang w:val="es-CO"/>
        </w:rPr>
        <w:t xml:space="preserve"> del proyecto son los responsables de guardar el contenido del repositorio, en el servidor  GitHub, en el cual se </w:t>
      </w:r>
      <w:r w:rsidRPr="00E82127">
        <w:rPr>
          <w:rFonts w:asciiTheme="minorHAnsi" w:eastAsia="Calibri" w:hAnsiTheme="minorHAnsi" w:cs="Calibri"/>
          <w:i w:val="0"/>
          <w:color w:val="000000"/>
          <w:sz w:val="22"/>
          <w:szCs w:val="22"/>
          <w:lang w:val="es-CO"/>
        </w:rPr>
        <w:t>ha</w:t>
      </w:r>
      <w:r w:rsidR="00913D7E" w:rsidRPr="00E82127">
        <w:rPr>
          <w:rFonts w:asciiTheme="minorHAnsi" w:eastAsia="Calibri" w:hAnsiTheme="minorHAnsi" w:cs="Calibri"/>
          <w:i w:val="0"/>
          <w:color w:val="000000"/>
          <w:sz w:val="22"/>
          <w:szCs w:val="22"/>
          <w:lang w:val="es-CO"/>
        </w:rPr>
        <w:t xml:space="preserve"> alojado el proyecto. </w:t>
      </w:r>
      <w:r w:rsidRPr="00E82127">
        <w:rPr>
          <w:rFonts w:asciiTheme="minorHAnsi" w:eastAsia="Calibri" w:hAnsiTheme="minorHAnsi" w:cs="Calibri"/>
          <w:i w:val="0"/>
          <w:color w:val="000000"/>
          <w:sz w:val="22"/>
          <w:szCs w:val="22"/>
          <w:lang w:val="es-CO"/>
        </w:rPr>
        <w:t>Se</w:t>
      </w:r>
      <w:r w:rsidR="00913D7E" w:rsidRPr="00E82127">
        <w:rPr>
          <w:rFonts w:asciiTheme="minorHAnsi" w:eastAsia="Calibri" w:hAnsiTheme="minorHAnsi" w:cs="Calibri"/>
          <w:i w:val="0"/>
          <w:color w:val="000000"/>
          <w:sz w:val="22"/>
          <w:szCs w:val="22"/>
          <w:lang w:val="es-CO"/>
        </w:rPr>
        <w:t xml:space="preserve"> </w:t>
      </w:r>
      <w:r w:rsidRPr="00E82127">
        <w:rPr>
          <w:rFonts w:asciiTheme="minorHAnsi" w:eastAsia="Calibri" w:hAnsiTheme="minorHAnsi" w:cs="Calibri"/>
          <w:i w:val="0"/>
          <w:color w:val="000000"/>
          <w:sz w:val="22"/>
          <w:szCs w:val="22"/>
          <w:lang w:val="es-CO"/>
        </w:rPr>
        <w:t>ha</w:t>
      </w:r>
      <w:r w:rsidR="00913D7E" w:rsidRPr="00E82127">
        <w:rPr>
          <w:rFonts w:asciiTheme="minorHAnsi" w:eastAsia="Calibri" w:hAnsiTheme="minorHAnsi" w:cs="Calibri"/>
          <w:i w:val="0"/>
          <w:color w:val="000000"/>
          <w:sz w:val="22"/>
          <w:szCs w:val="22"/>
          <w:lang w:val="es-CO"/>
        </w:rPr>
        <w:t xml:space="preserve"> escogido esta opción ya que gracias a este servidor, cada miembro en caso de que no sea disponible el acceso al repositorio, pueda acceder al servidor, con solo introducir el nombre de usuario y la clave, y así no depender de una máquina o en un miembro del equipo en particular.</w:t>
      </w:r>
    </w:p>
    <w:p w:rsidR="00E82127" w:rsidRPr="00E82127" w:rsidRDefault="00E82127" w:rsidP="00DB47A0">
      <w:pPr>
        <w:spacing w:line="240" w:lineRule="auto"/>
        <w:rPr>
          <w:lang w:val="es-CO"/>
        </w:rPr>
      </w:pPr>
    </w:p>
    <w:p w:rsidR="00E82127" w:rsidRPr="00E82127" w:rsidRDefault="00E82127" w:rsidP="00DB47A0">
      <w:pPr>
        <w:spacing w:line="240" w:lineRule="auto"/>
        <w:rPr>
          <w:rFonts w:asciiTheme="minorHAnsi" w:hAnsiTheme="minorHAnsi"/>
          <w:sz w:val="22"/>
          <w:szCs w:val="22"/>
          <w:lang w:val="es-CO"/>
        </w:rPr>
      </w:pPr>
      <w:bookmarkStart w:id="26" w:name="h.762uowx9u9k" w:colFirst="0" w:colLast="0"/>
      <w:bookmarkStart w:id="27" w:name="h.s72fq04dp849" w:colFirst="0" w:colLast="0"/>
      <w:bookmarkStart w:id="28" w:name="h.i3edyr3u6rz" w:colFirst="0" w:colLast="0"/>
      <w:bookmarkEnd w:id="26"/>
      <w:bookmarkEnd w:id="27"/>
      <w:bookmarkEnd w:id="28"/>
      <w:r w:rsidRPr="00E82127">
        <w:rPr>
          <w:rFonts w:asciiTheme="minorHAnsi" w:hAnsiTheme="minorHAnsi"/>
          <w:sz w:val="22"/>
          <w:szCs w:val="22"/>
          <w:lang w:val="es-CO"/>
        </w:rPr>
        <w:t>Al final de cada semana, el gestor de seguridad, realizará una copia del repositorio actual en su disco duro local, garantizando así una copia válida del contenido del repositorio en caso de que el servidor resulte dañado o se produzcan pérdidas de datos del repositorio por cualquier motivo.</w:t>
      </w:r>
    </w:p>
    <w:p w:rsidR="00913D7E" w:rsidRDefault="00CA22B9" w:rsidP="00DB47A0">
      <w:pPr>
        <w:pStyle w:val="Ttulo3"/>
        <w:spacing w:before="280" w:after="80" w:line="240" w:lineRule="auto"/>
        <w:jc w:val="both"/>
        <w:rPr>
          <w:rFonts w:asciiTheme="minorHAnsi" w:eastAsia="Calibri" w:hAnsiTheme="minorHAnsi" w:cs="Calibri"/>
          <w:b/>
          <w:i w:val="0"/>
          <w:color w:val="000000"/>
          <w:sz w:val="22"/>
          <w:szCs w:val="22"/>
          <w:lang w:val="es-CO"/>
        </w:rPr>
      </w:pPr>
      <w:bookmarkStart w:id="29" w:name="h.e38n3k4za3ut" w:colFirst="0" w:colLast="0"/>
      <w:bookmarkEnd w:id="29"/>
      <w:r>
        <w:rPr>
          <w:rFonts w:asciiTheme="minorHAnsi" w:eastAsia="Calibri" w:hAnsiTheme="minorHAnsi" w:cs="Calibri"/>
          <w:b/>
          <w:i w:val="0"/>
          <w:color w:val="000000"/>
          <w:sz w:val="22"/>
          <w:szCs w:val="22"/>
          <w:lang w:val="es-CO"/>
        </w:rPr>
        <w:t>Informes y auditorias</w:t>
      </w:r>
    </w:p>
    <w:p w:rsidR="00C92185" w:rsidRPr="00C92185" w:rsidRDefault="00C92185" w:rsidP="00DB47A0">
      <w:pPr>
        <w:spacing w:line="240" w:lineRule="auto"/>
        <w:rPr>
          <w:lang w:val="es-CO"/>
        </w:rPr>
      </w:pPr>
    </w:p>
    <w:p w:rsidR="00913D7E" w:rsidRPr="00EA36C8" w:rsidRDefault="00913D7E" w:rsidP="00DB47A0">
      <w:pPr>
        <w:pStyle w:val="Ttulo1"/>
        <w:numPr>
          <w:ilvl w:val="0"/>
          <w:numId w:val="0"/>
        </w:numPr>
        <w:spacing w:before="0" w:after="120" w:line="240" w:lineRule="auto"/>
        <w:ind w:left="720" w:hanging="720"/>
        <w:jc w:val="both"/>
        <w:rPr>
          <w:rFonts w:asciiTheme="minorHAnsi" w:hAnsiTheme="minorHAnsi"/>
          <w:sz w:val="22"/>
          <w:szCs w:val="22"/>
          <w:lang w:val="es-CO"/>
        </w:rPr>
      </w:pPr>
      <w:r w:rsidRPr="00EA36C8">
        <w:rPr>
          <w:rFonts w:asciiTheme="minorHAnsi" w:eastAsia="Calibri" w:hAnsiTheme="minorHAnsi" w:cs="Calibri"/>
          <w:sz w:val="22"/>
          <w:szCs w:val="22"/>
          <w:lang w:val="es-CO"/>
        </w:rPr>
        <w:t>Generaremos tres tipos diferentes de informes:</w:t>
      </w:r>
    </w:p>
    <w:p w:rsidR="00913D7E" w:rsidRPr="00E82127" w:rsidRDefault="00913D7E" w:rsidP="00DB47A0">
      <w:pPr>
        <w:pStyle w:val="Ttulo1"/>
        <w:numPr>
          <w:ilvl w:val="0"/>
          <w:numId w:val="0"/>
        </w:numPr>
        <w:spacing w:before="0" w:after="120" w:line="240" w:lineRule="auto"/>
        <w:ind w:left="720" w:hanging="720"/>
        <w:jc w:val="both"/>
        <w:rPr>
          <w:rFonts w:asciiTheme="minorHAnsi" w:eastAsia="Calibri" w:hAnsiTheme="minorHAnsi" w:cs="Calibri"/>
          <w:b w:val="0"/>
          <w:sz w:val="22"/>
          <w:szCs w:val="22"/>
          <w:lang w:val="es-CO"/>
        </w:rPr>
      </w:pPr>
      <w:r w:rsidRPr="00E82127">
        <w:rPr>
          <w:rFonts w:asciiTheme="minorHAnsi" w:eastAsia="Calibri" w:hAnsiTheme="minorHAnsi" w:cs="Calibri"/>
          <w:b w:val="0"/>
          <w:sz w:val="22"/>
          <w:szCs w:val="22"/>
          <w:lang w:val="es-CO"/>
        </w:rPr>
        <w:t>En el primer informe se mostrará el estado actual de todas las solicitudes de cambio.</w:t>
      </w:r>
    </w:p>
    <w:p w:rsidR="00CA22B9" w:rsidRPr="00E82127" w:rsidRDefault="00CA22B9" w:rsidP="00DB47A0">
      <w:pPr>
        <w:spacing w:line="240" w:lineRule="auto"/>
        <w:rPr>
          <w:rFonts w:asciiTheme="minorHAnsi" w:hAnsiTheme="minorHAnsi"/>
          <w:sz w:val="22"/>
          <w:szCs w:val="22"/>
          <w:lang w:val="es-CO"/>
        </w:rPr>
      </w:pPr>
      <w:r w:rsidRPr="00E82127">
        <w:rPr>
          <w:rFonts w:asciiTheme="minorHAnsi" w:hAnsiTheme="minorHAnsi"/>
          <w:sz w:val="22"/>
          <w:szCs w:val="22"/>
          <w:lang w:val="es-CO"/>
        </w:rPr>
        <w:t>Las solicitudes de cambio pueden estar en diferentes estados, a continuación enumeramos y describimos los diferentes estados:</w:t>
      </w:r>
    </w:p>
    <w:p w:rsidR="00CA22B9" w:rsidRPr="00CA22B9" w:rsidRDefault="00CA22B9" w:rsidP="00DB47A0">
      <w:pPr>
        <w:spacing w:line="240" w:lineRule="auto"/>
        <w:rPr>
          <w:lang w:val="es-CO"/>
        </w:rPr>
      </w:pPr>
    </w:p>
    <w:p w:rsidR="00913D7E" w:rsidRPr="00E82127" w:rsidRDefault="00913D7E" w:rsidP="00DB47A0">
      <w:pPr>
        <w:pStyle w:val="Prrafodelista"/>
        <w:numPr>
          <w:ilvl w:val="0"/>
          <w:numId w:val="24"/>
        </w:numPr>
        <w:rPr>
          <w:lang w:val="es-CO"/>
        </w:rPr>
      </w:pPr>
      <w:bookmarkStart w:id="30" w:name="h.fvoerfg3m3g7" w:colFirst="0" w:colLast="0"/>
      <w:bookmarkEnd w:id="30"/>
      <w:r w:rsidRPr="00E82127">
        <w:rPr>
          <w:rFonts w:eastAsia="Calibri" w:cs="Calibri"/>
          <w:b/>
          <w:lang w:val="es-CO"/>
        </w:rPr>
        <w:t xml:space="preserve">Inconformidad: </w:t>
      </w:r>
      <w:r w:rsidRPr="00E82127">
        <w:rPr>
          <w:rFonts w:eastAsia="Calibri" w:cs="Calibri"/>
          <w:lang w:val="es-CO"/>
        </w:rPr>
        <w:t xml:space="preserve">este estado representa una solicitud de cambio realizada por el cliente </w:t>
      </w:r>
      <w:proofErr w:type="gramStart"/>
      <w:r w:rsidRPr="00E82127">
        <w:rPr>
          <w:rFonts w:eastAsia="Calibri" w:cs="Calibri"/>
          <w:lang w:val="es-CO"/>
        </w:rPr>
        <w:t>( Ing</w:t>
      </w:r>
      <w:proofErr w:type="gramEnd"/>
      <w:r w:rsidRPr="00E82127">
        <w:rPr>
          <w:rFonts w:eastAsia="Calibri" w:cs="Calibri"/>
          <w:lang w:val="es-CO"/>
        </w:rPr>
        <w:t xml:space="preserve"> Faber Danilo Giraldo ) debido a una inconformidad con alguna de las entregas previstas.</w:t>
      </w:r>
    </w:p>
    <w:p w:rsidR="00913D7E" w:rsidRPr="00E82127" w:rsidRDefault="00913D7E" w:rsidP="00DB47A0">
      <w:pPr>
        <w:pStyle w:val="Prrafodelista"/>
        <w:numPr>
          <w:ilvl w:val="0"/>
          <w:numId w:val="24"/>
        </w:numPr>
        <w:rPr>
          <w:lang w:val="es-CO"/>
        </w:rPr>
      </w:pPr>
      <w:r w:rsidRPr="00E82127">
        <w:rPr>
          <w:rFonts w:eastAsia="Calibri" w:cs="Calibri"/>
          <w:b/>
          <w:lang w:val="es-CO"/>
        </w:rPr>
        <w:t xml:space="preserve">Nueva: </w:t>
      </w:r>
      <w:r w:rsidRPr="00E82127">
        <w:rPr>
          <w:rFonts w:eastAsia="Calibri" w:cs="Calibri"/>
          <w:lang w:val="es-CO"/>
        </w:rPr>
        <w:t>Solicitud de cambio propuesta por el cliente que no estaba inicialmente entre los requisitos del proyecto.</w:t>
      </w:r>
    </w:p>
    <w:p w:rsidR="00913D7E" w:rsidRPr="00E82127" w:rsidRDefault="00913D7E" w:rsidP="00DB47A0">
      <w:pPr>
        <w:pStyle w:val="Prrafodelista"/>
        <w:numPr>
          <w:ilvl w:val="0"/>
          <w:numId w:val="24"/>
        </w:numPr>
        <w:rPr>
          <w:lang w:val="es-CO"/>
        </w:rPr>
      </w:pPr>
      <w:r w:rsidRPr="00E82127">
        <w:rPr>
          <w:rFonts w:eastAsia="Calibri" w:cs="Calibri"/>
          <w:b/>
          <w:lang w:val="es-CO"/>
        </w:rPr>
        <w:t xml:space="preserve">Asignada: </w:t>
      </w:r>
      <w:r w:rsidRPr="00E82127">
        <w:rPr>
          <w:rFonts w:eastAsia="Calibri" w:cs="Calibri"/>
          <w:lang w:val="es-CO"/>
        </w:rPr>
        <w:t>este estado representa que la solicitud de cambio ha sido asignada a la persona responsable de atender dichas solicitudes, o al equipo de trabajo para su respectivo análisis.</w:t>
      </w:r>
    </w:p>
    <w:p w:rsidR="00913D7E" w:rsidRPr="00E82127" w:rsidRDefault="00913D7E" w:rsidP="00DB47A0">
      <w:pPr>
        <w:pStyle w:val="Prrafodelista"/>
        <w:numPr>
          <w:ilvl w:val="0"/>
          <w:numId w:val="24"/>
        </w:numPr>
        <w:rPr>
          <w:lang w:val="es-CO"/>
        </w:rPr>
      </w:pPr>
      <w:r w:rsidRPr="00E82127">
        <w:rPr>
          <w:rFonts w:eastAsia="Calibri" w:cs="Calibri"/>
          <w:b/>
          <w:lang w:val="es-CO"/>
        </w:rPr>
        <w:t xml:space="preserve">Resuelta: </w:t>
      </w:r>
      <w:r w:rsidRPr="00E82127">
        <w:rPr>
          <w:rFonts w:eastAsia="Calibri" w:cs="Calibri"/>
          <w:lang w:val="es-CO"/>
        </w:rPr>
        <w:t xml:space="preserve">solicitud de cambio que ya ha sido </w:t>
      </w:r>
      <w:r w:rsidRPr="00E82127">
        <w:rPr>
          <w:rFonts w:eastAsia="Calibri" w:cs="Calibri"/>
          <w:b/>
          <w:lang w:val="es-CO"/>
        </w:rPr>
        <w:t xml:space="preserve"> </w:t>
      </w:r>
      <w:r w:rsidRPr="00E82127">
        <w:rPr>
          <w:rFonts w:eastAsia="Calibri" w:cs="Calibri"/>
          <w:lang w:val="es-CO"/>
        </w:rPr>
        <w:t>atendida y resuelta por el equipo de trabajo del proyecto.</w:t>
      </w:r>
    </w:p>
    <w:p w:rsidR="00913D7E" w:rsidRPr="00E82127" w:rsidRDefault="00913D7E" w:rsidP="00DB47A0">
      <w:pPr>
        <w:pStyle w:val="Prrafodelista"/>
        <w:numPr>
          <w:ilvl w:val="0"/>
          <w:numId w:val="24"/>
        </w:numPr>
        <w:rPr>
          <w:lang w:val="es-CO"/>
        </w:rPr>
      </w:pPr>
      <w:r w:rsidRPr="00E82127">
        <w:rPr>
          <w:rFonts w:eastAsia="Calibri" w:cs="Calibri"/>
          <w:b/>
          <w:lang w:val="es-CO"/>
        </w:rPr>
        <w:t xml:space="preserve">Reabierta: </w:t>
      </w:r>
      <w:r w:rsidRPr="00E82127">
        <w:rPr>
          <w:rFonts w:eastAsia="Calibri" w:cs="Calibri"/>
          <w:lang w:val="es-CO"/>
        </w:rPr>
        <w:t xml:space="preserve">estado de una solicitud de cambio ya resuelta, que es necesario revisarla de nuevo por la inconformidad del cliente. </w:t>
      </w:r>
    </w:p>
    <w:p w:rsidR="00913D7E" w:rsidRPr="00E82127" w:rsidRDefault="00913D7E" w:rsidP="00DB47A0">
      <w:pPr>
        <w:pStyle w:val="Prrafodelista"/>
        <w:numPr>
          <w:ilvl w:val="0"/>
          <w:numId w:val="24"/>
        </w:numPr>
        <w:rPr>
          <w:lang w:val="es-CO"/>
        </w:rPr>
      </w:pPr>
      <w:r w:rsidRPr="00E82127">
        <w:rPr>
          <w:rFonts w:eastAsia="Calibri" w:cs="Calibri"/>
          <w:b/>
          <w:lang w:val="es-CO"/>
        </w:rPr>
        <w:t xml:space="preserve">Verificada: </w:t>
      </w:r>
      <w:r w:rsidRPr="00E82127">
        <w:rPr>
          <w:rFonts w:eastAsia="Calibri" w:cs="Calibri"/>
          <w:lang w:val="es-CO"/>
        </w:rPr>
        <w:t>se revisa de nuevo la solicitud de cambio para verificar que se cumpla con las expectativas del cliente.</w:t>
      </w:r>
    </w:p>
    <w:p w:rsidR="00913D7E" w:rsidRPr="00E82127" w:rsidRDefault="00913D7E" w:rsidP="00DB47A0">
      <w:pPr>
        <w:pStyle w:val="Prrafodelista"/>
        <w:numPr>
          <w:ilvl w:val="0"/>
          <w:numId w:val="24"/>
        </w:numPr>
        <w:rPr>
          <w:lang w:val="es-CO"/>
        </w:rPr>
      </w:pPr>
      <w:r w:rsidRPr="00E82127">
        <w:rPr>
          <w:rFonts w:eastAsia="Calibri" w:cs="Calibri"/>
          <w:b/>
          <w:lang w:val="es-CO"/>
        </w:rPr>
        <w:t xml:space="preserve">Cerrada: </w:t>
      </w:r>
      <w:r w:rsidRPr="00E82127">
        <w:rPr>
          <w:rFonts w:eastAsia="Calibri" w:cs="Calibri"/>
          <w:lang w:val="es-CO"/>
        </w:rPr>
        <w:t>estado que indica que la solicitud de cambio fue revisada, aprobada, atendida y entregada cumpliendo con todas las indicaciones y condiciones solicitadas por el cliente.</w:t>
      </w:r>
    </w:p>
    <w:p w:rsidR="00E82127" w:rsidRDefault="00E82127" w:rsidP="00DB47A0">
      <w:pPr>
        <w:pStyle w:val="Ttulo1"/>
        <w:numPr>
          <w:ilvl w:val="0"/>
          <w:numId w:val="0"/>
        </w:numPr>
        <w:spacing w:before="0" w:after="120" w:line="240" w:lineRule="auto"/>
        <w:ind w:left="720" w:hanging="720"/>
        <w:jc w:val="both"/>
        <w:rPr>
          <w:rFonts w:asciiTheme="minorHAnsi" w:eastAsia="Calibri" w:hAnsiTheme="minorHAnsi" w:cs="Calibri"/>
          <w:b w:val="0"/>
          <w:sz w:val="22"/>
          <w:szCs w:val="22"/>
          <w:lang w:val="es-CO"/>
        </w:rPr>
      </w:pPr>
      <w:r w:rsidRPr="00E82127">
        <w:rPr>
          <w:rFonts w:asciiTheme="minorHAnsi" w:eastAsia="Calibri" w:hAnsiTheme="minorHAnsi" w:cs="Calibri"/>
          <w:sz w:val="22"/>
          <w:szCs w:val="22"/>
          <w:lang w:val="es-CO"/>
        </w:rPr>
        <w:t>Nota:</w:t>
      </w:r>
      <w:r>
        <w:rPr>
          <w:rFonts w:asciiTheme="minorHAnsi" w:eastAsia="Calibri" w:hAnsiTheme="minorHAnsi" w:cs="Calibri"/>
          <w:b w:val="0"/>
          <w:sz w:val="22"/>
          <w:szCs w:val="22"/>
          <w:lang w:val="es-CO"/>
        </w:rPr>
        <w:t xml:space="preserve"> </w:t>
      </w:r>
      <w:r w:rsidR="00913D7E" w:rsidRPr="00E82127">
        <w:rPr>
          <w:rFonts w:asciiTheme="minorHAnsi" w:eastAsia="Calibri" w:hAnsiTheme="minorHAnsi" w:cs="Calibri"/>
          <w:b w:val="0"/>
          <w:sz w:val="22"/>
          <w:szCs w:val="22"/>
          <w:lang w:val="es-CO"/>
        </w:rPr>
        <w:t>Este informe se genera al final de cada semana.</w:t>
      </w:r>
    </w:p>
    <w:p w:rsidR="00913D7E" w:rsidRPr="00EA36C8" w:rsidRDefault="00913D7E" w:rsidP="00DB47A0">
      <w:pPr>
        <w:pStyle w:val="Ttulo1"/>
        <w:numPr>
          <w:ilvl w:val="0"/>
          <w:numId w:val="0"/>
        </w:numPr>
        <w:spacing w:before="0" w:after="120" w:line="240" w:lineRule="auto"/>
        <w:ind w:left="720" w:hanging="720"/>
        <w:jc w:val="both"/>
        <w:rPr>
          <w:rFonts w:asciiTheme="minorHAnsi" w:hAnsiTheme="minorHAnsi"/>
          <w:sz w:val="22"/>
          <w:szCs w:val="22"/>
          <w:lang w:val="es-CO"/>
        </w:rPr>
      </w:pPr>
      <w:r w:rsidRPr="00EA36C8">
        <w:rPr>
          <w:rFonts w:asciiTheme="minorHAnsi" w:eastAsia="Calibri" w:hAnsiTheme="minorHAnsi" w:cs="Calibri"/>
          <w:sz w:val="22"/>
          <w:szCs w:val="22"/>
          <w:lang w:val="es-CO"/>
        </w:rPr>
        <w:t xml:space="preserve"> </w:t>
      </w:r>
    </w:p>
    <w:p w:rsidR="00913D7E" w:rsidRPr="00E82127" w:rsidRDefault="00913D7E" w:rsidP="00DB47A0">
      <w:pPr>
        <w:pStyle w:val="Ttulo1"/>
        <w:numPr>
          <w:ilvl w:val="0"/>
          <w:numId w:val="0"/>
        </w:numPr>
        <w:spacing w:before="0" w:after="120" w:line="240" w:lineRule="auto"/>
        <w:jc w:val="both"/>
        <w:rPr>
          <w:rFonts w:asciiTheme="minorHAnsi" w:hAnsiTheme="minorHAnsi"/>
          <w:b w:val="0"/>
          <w:sz w:val="22"/>
          <w:szCs w:val="22"/>
          <w:lang w:val="es-CO"/>
        </w:rPr>
      </w:pPr>
      <w:r w:rsidRPr="00E82127">
        <w:rPr>
          <w:rFonts w:asciiTheme="minorHAnsi" w:eastAsia="Calibri" w:hAnsiTheme="minorHAnsi" w:cs="Calibri"/>
          <w:b w:val="0"/>
          <w:sz w:val="22"/>
          <w:szCs w:val="22"/>
          <w:lang w:val="es-CO"/>
        </w:rPr>
        <w:t>En el segundo informe mostraremos el tiempo que permanecen cada solicitud de cambio en un determinado estado, así como cuantas solicitudes de cambio hay en cada estado y el tiempo medio que han tardado las solicitud de cambio que han sido resueltas o cerradas hasta ese momento, desde que se emitieron.</w:t>
      </w:r>
    </w:p>
    <w:p w:rsidR="00913D7E" w:rsidRDefault="00E82127" w:rsidP="00DB47A0">
      <w:pPr>
        <w:pStyle w:val="Ttulo1"/>
        <w:numPr>
          <w:ilvl w:val="0"/>
          <w:numId w:val="0"/>
        </w:numPr>
        <w:spacing w:before="0" w:after="120" w:line="240" w:lineRule="auto"/>
        <w:ind w:left="720" w:hanging="720"/>
        <w:jc w:val="both"/>
        <w:rPr>
          <w:rFonts w:asciiTheme="minorHAnsi" w:eastAsia="Calibri" w:hAnsiTheme="minorHAnsi" w:cs="Calibri"/>
          <w:b w:val="0"/>
          <w:sz w:val="22"/>
          <w:szCs w:val="22"/>
          <w:lang w:val="es-CO"/>
        </w:rPr>
      </w:pPr>
      <w:r w:rsidRPr="00E82127">
        <w:rPr>
          <w:rFonts w:asciiTheme="minorHAnsi" w:eastAsia="Calibri" w:hAnsiTheme="minorHAnsi" w:cs="Calibri"/>
          <w:sz w:val="22"/>
          <w:szCs w:val="22"/>
          <w:lang w:val="es-CO"/>
        </w:rPr>
        <w:t>Nota:</w:t>
      </w:r>
      <w:r>
        <w:rPr>
          <w:rFonts w:asciiTheme="minorHAnsi" w:eastAsia="Calibri" w:hAnsiTheme="minorHAnsi" w:cs="Calibri"/>
          <w:b w:val="0"/>
          <w:sz w:val="22"/>
          <w:szCs w:val="22"/>
          <w:lang w:val="es-CO"/>
        </w:rPr>
        <w:t xml:space="preserve"> </w:t>
      </w:r>
      <w:r w:rsidR="00913D7E" w:rsidRPr="00E82127">
        <w:rPr>
          <w:rFonts w:asciiTheme="minorHAnsi" w:eastAsia="Calibri" w:hAnsiTheme="minorHAnsi" w:cs="Calibri"/>
          <w:b w:val="0"/>
          <w:sz w:val="22"/>
          <w:szCs w:val="22"/>
          <w:lang w:val="es-CO"/>
        </w:rPr>
        <w:t xml:space="preserve">Este informe se generará al final de cada semana. </w:t>
      </w:r>
    </w:p>
    <w:p w:rsidR="00E82127" w:rsidRPr="00E82127" w:rsidRDefault="00E82127" w:rsidP="00DB47A0">
      <w:pPr>
        <w:spacing w:line="240" w:lineRule="auto"/>
        <w:rPr>
          <w:lang w:val="es-CO"/>
        </w:rPr>
      </w:pPr>
    </w:p>
    <w:p w:rsidR="00913D7E" w:rsidRPr="00E82127" w:rsidRDefault="00913D7E" w:rsidP="00DB47A0">
      <w:pPr>
        <w:pStyle w:val="Ttulo1"/>
        <w:numPr>
          <w:ilvl w:val="0"/>
          <w:numId w:val="0"/>
        </w:numPr>
        <w:spacing w:before="0" w:after="120" w:line="240" w:lineRule="auto"/>
        <w:jc w:val="both"/>
        <w:rPr>
          <w:rFonts w:asciiTheme="minorHAnsi" w:hAnsiTheme="minorHAnsi"/>
          <w:b w:val="0"/>
          <w:sz w:val="22"/>
          <w:szCs w:val="22"/>
          <w:lang w:val="es-CO"/>
        </w:rPr>
      </w:pPr>
      <w:r w:rsidRPr="00E82127">
        <w:rPr>
          <w:rFonts w:asciiTheme="minorHAnsi" w:eastAsia="Calibri" w:hAnsiTheme="minorHAnsi" w:cs="Calibri"/>
          <w:b w:val="0"/>
          <w:sz w:val="22"/>
          <w:szCs w:val="22"/>
          <w:lang w:val="es-CO"/>
        </w:rPr>
        <w:t>En el tercer informe se mostrará, en forma de gráfica, la evolución del estado de las solicitudes de cambio, desde la fecha inicial de la iteración, hasta la fecha final de la iteración, incluyendo además estadísticas sobre tiempo medio que las solicitudes han permanecido en cada estado, tiempo medio en ser resueltas o cerradas, porcentaje de solicitudes que han sido cerradas, las que han tenido que ser reabiertas, o las que no se han asignado, etc.</w:t>
      </w:r>
    </w:p>
    <w:p w:rsidR="00913D7E" w:rsidRPr="00EA36C8" w:rsidRDefault="00E82127" w:rsidP="00DB47A0">
      <w:pPr>
        <w:pStyle w:val="Ttulo1"/>
        <w:numPr>
          <w:ilvl w:val="0"/>
          <w:numId w:val="0"/>
        </w:numPr>
        <w:spacing w:before="0" w:after="120" w:line="240" w:lineRule="auto"/>
        <w:jc w:val="both"/>
        <w:rPr>
          <w:rFonts w:asciiTheme="minorHAnsi" w:hAnsiTheme="minorHAnsi"/>
          <w:sz w:val="22"/>
          <w:szCs w:val="22"/>
          <w:lang w:val="es-CO"/>
        </w:rPr>
      </w:pPr>
      <w:r w:rsidRPr="00E82127">
        <w:rPr>
          <w:rFonts w:asciiTheme="minorHAnsi" w:eastAsia="Calibri" w:hAnsiTheme="minorHAnsi" w:cs="Calibri"/>
          <w:sz w:val="22"/>
          <w:szCs w:val="22"/>
          <w:lang w:val="es-CO"/>
        </w:rPr>
        <w:t>Nota:</w:t>
      </w:r>
      <w:r>
        <w:rPr>
          <w:rFonts w:asciiTheme="minorHAnsi" w:eastAsia="Calibri" w:hAnsiTheme="minorHAnsi" w:cs="Calibri"/>
          <w:b w:val="0"/>
          <w:sz w:val="22"/>
          <w:szCs w:val="22"/>
          <w:lang w:val="es-CO"/>
        </w:rPr>
        <w:t xml:space="preserve"> </w:t>
      </w:r>
      <w:r w:rsidR="00913D7E" w:rsidRPr="00E82127">
        <w:rPr>
          <w:rFonts w:asciiTheme="minorHAnsi" w:eastAsia="Calibri" w:hAnsiTheme="minorHAnsi" w:cs="Calibri"/>
          <w:b w:val="0"/>
          <w:sz w:val="22"/>
          <w:szCs w:val="22"/>
          <w:lang w:val="es-CO"/>
        </w:rPr>
        <w:t>Este informe se realizará al final de la iteración.</w:t>
      </w:r>
    </w:p>
    <w:p w:rsidR="00913D7E" w:rsidRDefault="00913D7E" w:rsidP="00DB47A0">
      <w:pPr>
        <w:pStyle w:val="Ttulo1"/>
        <w:numPr>
          <w:ilvl w:val="0"/>
          <w:numId w:val="0"/>
        </w:numPr>
        <w:spacing w:before="0" w:after="120" w:line="240" w:lineRule="auto"/>
        <w:jc w:val="both"/>
        <w:rPr>
          <w:rFonts w:asciiTheme="minorHAnsi" w:eastAsia="Calibri" w:hAnsiTheme="minorHAnsi" w:cs="Calibri"/>
          <w:b w:val="0"/>
          <w:i/>
          <w:sz w:val="22"/>
          <w:szCs w:val="22"/>
          <w:lang w:val="es-CO"/>
        </w:rPr>
      </w:pPr>
      <w:r w:rsidRPr="00EA36C8">
        <w:rPr>
          <w:rFonts w:asciiTheme="minorHAnsi" w:eastAsia="Calibri" w:hAnsiTheme="minorHAnsi" w:cs="Calibri"/>
          <w:sz w:val="22"/>
          <w:szCs w:val="22"/>
          <w:lang w:val="es-CO"/>
        </w:rPr>
        <w:t xml:space="preserve"> </w:t>
      </w:r>
      <w:bookmarkStart w:id="31" w:name="h.5qtud88xs1oq" w:colFirst="0" w:colLast="0"/>
      <w:bookmarkEnd w:id="31"/>
      <w:r w:rsidRPr="00E82127">
        <w:rPr>
          <w:rFonts w:asciiTheme="minorHAnsi" w:eastAsia="Calibri" w:hAnsiTheme="minorHAnsi" w:cs="Calibri"/>
          <w:b w:val="0"/>
          <w:i/>
          <w:sz w:val="22"/>
          <w:szCs w:val="22"/>
          <w:lang w:val="es-CO"/>
        </w:rPr>
        <w:t>La auditoría, se realizará en la actividad de pruebas.</w:t>
      </w:r>
    </w:p>
    <w:p w:rsidR="00DB47A0" w:rsidRPr="00DB47A0" w:rsidRDefault="00DB47A0" w:rsidP="00DB47A0">
      <w:pPr>
        <w:rPr>
          <w:lang w:val="es-CO"/>
        </w:rPr>
      </w:pPr>
    </w:p>
    <w:p w:rsidR="00913D7E" w:rsidRDefault="00E82127" w:rsidP="00DB47A0">
      <w:pPr>
        <w:pStyle w:val="Ttulo1"/>
        <w:spacing w:before="0" w:after="120" w:line="240" w:lineRule="auto"/>
        <w:jc w:val="both"/>
        <w:rPr>
          <w:rFonts w:asciiTheme="minorHAnsi" w:eastAsia="Calibri" w:hAnsiTheme="minorHAnsi" w:cs="Calibri"/>
          <w:sz w:val="28"/>
          <w:szCs w:val="28"/>
          <w:lang w:val="es-CO"/>
        </w:rPr>
      </w:pPr>
      <w:bookmarkStart w:id="32" w:name="h.6qa0j1sq9mc5" w:colFirst="0" w:colLast="0"/>
      <w:bookmarkStart w:id="33" w:name="h.ypjvrhfd5sm" w:colFirst="0" w:colLast="0"/>
      <w:bookmarkEnd w:id="32"/>
      <w:bookmarkEnd w:id="33"/>
      <w:r w:rsidRPr="00E82127">
        <w:rPr>
          <w:rFonts w:asciiTheme="minorHAnsi" w:eastAsia="Calibri" w:hAnsiTheme="minorHAnsi" w:cs="Calibri"/>
          <w:sz w:val="28"/>
          <w:szCs w:val="28"/>
          <w:lang w:val="es-CO"/>
        </w:rPr>
        <w:t>Hitos</w:t>
      </w:r>
    </w:p>
    <w:p w:rsidR="00DB47A0" w:rsidRPr="00DB47A0" w:rsidRDefault="00DB47A0" w:rsidP="00DB47A0">
      <w:pPr>
        <w:rPr>
          <w:lang w:val="es-CO"/>
        </w:rPr>
      </w:pPr>
    </w:p>
    <w:p w:rsidR="00913D7E" w:rsidRPr="00EA36C8" w:rsidRDefault="00E82127" w:rsidP="00DB47A0">
      <w:pPr>
        <w:pStyle w:val="Ttulo1"/>
        <w:numPr>
          <w:ilvl w:val="0"/>
          <w:numId w:val="0"/>
        </w:numPr>
        <w:spacing w:before="0" w:after="120" w:line="240" w:lineRule="auto"/>
        <w:jc w:val="both"/>
        <w:rPr>
          <w:rFonts w:asciiTheme="minorHAnsi" w:hAnsiTheme="minorHAnsi"/>
          <w:sz w:val="22"/>
          <w:szCs w:val="22"/>
          <w:lang w:val="es-CO"/>
        </w:rPr>
      </w:pPr>
      <w:bookmarkStart w:id="34" w:name="h.wolve0a7x4jy" w:colFirst="0" w:colLast="0"/>
      <w:bookmarkEnd w:id="34"/>
      <w:r>
        <w:rPr>
          <w:rFonts w:asciiTheme="minorHAnsi" w:eastAsia="Calibri" w:hAnsiTheme="minorHAnsi" w:cs="Calibri"/>
          <w:sz w:val="22"/>
          <w:szCs w:val="22"/>
          <w:lang w:val="es-CO"/>
        </w:rPr>
        <w:t>4.1</w:t>
      </w:r>
      <w:r>
        <w:rPr>
          <w:rFonts w:asciiTheme="minorHAnsi" w:eastAsia="Calibri" w:hAnsiTheme="minorHAnsi" w:cs="Calibri"/>
          <w:sz w:val="22"/>
          <w:szCs w:val="22"/>
          <w:lang w:val="es-CO"/>
        </w:rPr>
        <w:tab/>
        <w:t>F</w:t>
      </w:r>
      <w:r w:rsidR="00913D7E" w:rsidRPr="00EA36C8">
        <w:rPr>
          <w:rFonts w:asciiTheme="minorHAnsi" w:eastAsia="Calibri" w:hAnsiTheme="minorHAnsi" w:cs="Calibri"/>
          <w:sz w:val="22"/>
          <w:szCs w:val="22"/>
          <w:lang w:val="es-CO"/>
        </w:rPr>
        <w:t>ormato de solicitud de cambio</w:t>
      </w:r>
    </w:p>
    <w:p w:rsidR="00913D7E" w:rsidRPr="00EA36C8" w:rsidRDefault="00913D7E" w:rsidP="00DB47A0">
      <w:pPr>
        <w:spacing w:line="240" w:lineRule="auto"/>
        <w:ind w:left="700"/>
        <w:jc w:val="both"/>
        <w:rPr>
          <w:rFonts w:asciiTheme="minorHAnsi" w:hAnsiTheme="minorHAnsi"/>
          <w:sz w:val="22"/>
          <w:szCs w:val="22"/>
          <w:lang w:val="es-CO"/>
        </w:rPr>
      </w:pPr>
      <w:r w:rsidRPr="00EA36C8">
        <w:rPr>
          <w:rFonts w:asciiTheme="minorHAnsi" w:eastAsia="Calibri" w:hAnsiTheme="minorHAnsi" w:cs="Calibri"/>
          <w:sz w:val="22"/>
          <w:szCs w:val="22"/>
          <w:lang w:val="es-CO"/>
        </w:rPr>
        <w:t>El solicitante debe completar el formulario 1. La persona que realiza la revisión completa el formulario  2 y quien implementa el cambio completa el formulario 3.</w:t>
      </w:r>
    </w:p>
    <w:p w:rsidR="00913D7E" w:rsidRDefault="00913D7E" w:rsidP="00DB47A0">
      <w:pPr>
        <w:spacing w:line="240" w:lineRule="auto"/>
        <w:ind w:left="700"/>
        <w:jc w:val="both"/>
        <w:rPr>
          <w:rFonts w:asciiTheme="minorHAnsi" w:eastAsia="Calibri" w:hAnsiTheme="minorHAnsi" w:cs="Calibri"/>
          <w:sz w:val="22"/>
          <w:szCs w:val="22"/>
          <w:lang w:val="es-CO"/>
        </w:rPr>
      </w:pPr>
      <w:r w:rsidRPr="00EA36C8">
        <w:rPr>
          <w:rFonts w:asciiTheme="minorHAnsi" w:eastAsia="Calibri" w:hAnsiTheme="minorHAnsi" w:cs="Calibri"/>
          <w:sz w:val="22"/>
          <w:szCs w:val="22"/>
          <w:lang w:val="es-CO"/>
        </w:rPr>
        <w:t>El formulario de solicitud de cambios contendrá los siguientes campos:</w:t>
      </w:r>
    </w:p>
    <w:p w:rsidR="00DB47A0" w:rsidRDefault="00DB47A0" w:rsidP="00DB47A0">
      <w:pPr>
        <w:spacing w:line="240" w:lineRule="auto"/>
        <w:ind w:left="700"/>
        <w:jc w:val="both"/>
        <w:rPr>
          <w:rFonts w:asciiTheme="minorHAnsi" w:eastAsia="Calibri" w:hAnsiTheme="minorHAnsi" w:cs="Calibri"/>
          <w:sz w:val="22"/>
          <w:szCs w:val="22"/>
          <w:lang w:val="es-CO"/>
        </w:rPr>
      </w:pPr>
    </w:p>
    <w:p w:rsidR="00DB47A0" w:rsidRDefault="00DB47A0" w:rsidP="00DB47A0">
      <w:pPr>
        <w:spacing w:line="240" w:lineRule="auto"/>
        <w:ind w:left="700"/>
        <w:jc w:val="both"/>
        <w:rPr>
          <w:rFonts w:asciiTheme="minorHAnsi" w:eastAsia="Calibri" w:hAnsiTheme="minorHAnsi" w:cs="Calibri"/>
          <w:sz w:val="22"/>
          <w:szCs w:val="22"/>
          <w:lang w:val="es-CO"/>
        </w:rPr>
      </w:pPr>
    </w:p>
    <w:p w:rsidR="00DB47A0" w:rsidRDefault="00DB47A0" w:rsidP="00DB47A0">
      <w:pPr>
        <w:spacing w:line="240" w:lineRule="auto"/>
        <w:ind w:left="700"/>
        <w:jc w:val="both"/>
        <w:rPr>
          <w:rFonts w:asciiTheme="minorHAnsi" w:eastAsia="Calibri" w:hAnsiTheme="minorHAnsi" w:cs="Calibri"/>
          <w:sz w:val="22"/>
          <w:szCs w:val="22"/>
          <w:lang w:val="es-CO"/>
        </w:rPr>
      </w:pPr>
    </w:p>
    <w:p w:rsidR="00DB47A0" w:rsidRDefault="00DB47A0" w:rsidP="00DB47A0">
      <w:pPr>
        <w:spacing w:line="240" w:lineRule="auto"/>
        <w:ind w:left="700"/>
        <w:jc w:val="both"/>
        <w:rPr>
          <w:rFonts w:asciiTheme="minorHAnsi" w:eastAsia="Calibri" w:hAnsiTheme="minorHAnsi" w:cs="Calibri"/>
          <w:sz w:val="22"/>
          <w:szCs w:val="22"/>
          <w:lang w:val="es-CO"/>
        </w:rPr>
      </w:pPr>
    </w:p>
    <w:p w:rsidR="00DB47A0" w:rsidRDefault="00DB47A0" w:rsidP="00DB47A0">
      <w:pPr>
        <w:spacing w:line="240" w:lineRule="auto"/>
        <w:ind w:left="700"/>
        <w:jc w:val="both"/>
        <w:rPr>
          <w:rFonts w:asciiTheme="minorHAnsi" w:eastAsia="Calibri" w:hAnsiTheme="minorHAnsi" w:cs="Calibri"/>
          <w:sz w:val="22"/>
          <w:szCs w:val="22"/>
          <w:lang w:val="es-CO"/>
        </w:rPr>
      </w:pPr>
    </w:p>
    <w:p w:rsidR="00DB47A0" w:rsidRDefault="00DB47A0" w:rsidP="00DB47A0">
      <w:pPr>
        <w:spacing w:line="240" w:lineRule="auto"/>
        <w:ind w:left="700"/>
        <w:jc w:val="both"/>
        <w:rPr>
          <w:rFonts w:asciiTheme="minorHAnsi" w:eastAsia="Calibri" w:hAnsiTheme="minorHAnsi" w:cs="Calibri"/>
          <w:sz w:val="22"/>
          <w:szCs w:val="22"/>
          <w:lang w:val="es-CO"/>
        </w:rPr>
      </w:pPr>
    </w:p>
    <w:p w:rsidR="00DB47A0" w:rsidRDefault="00DB47A0" w:rsidP="00DB47A0">
      <w:pPr>
        <w:spacing w:line="240" w:lineRule="auto"/>
        <w:ind w:left="700"/>
        <w:jc w:val="both"/>
        <w:rPr>
          <w:rFonts w:asciiTheme="minorHAnsi" w:eastAsia="Calibri" w:hAnsiTheme="minorHAnsi" w:cs="Calibri"/>
          <w:sz w:val="22"/>
          <w:szCs w:val="22"/>
          <w:lang w:val="es-CO"/>
        </w:rPr>
      </w:pPr>
    </w:p>
    <w:p w:rsidR="00DB47A0" w:rsidRDefault="00DB47A0" w:rsidP="00DB47A0">
      <w:pPr>
        <w:spacing w:line="240" w:lineRule="auto"/>
        <w:ind w:left="700"/>
        <w:jc w:val="both"/>
        <w:rPr>
          <w:rFonts w:asciiTheme="minorHAnsi" w:eastAsia="Calibri" w:hAnsiTheme="minorHAnsi" w:cs="Calibri"/>
          <w:sz w:val="22"/>
          <w:szCs w:val="22"/>
          <w:lang w:val="es-CO"/>
        </w:rPr>
      </w:pPr>
    </w:p>
    <w:p w:rsidR="00DB47A0" w:rsidRDefault="00DB47A0" w:rsidP="00DB47A0">
      <w:pPr>
        <w:spacing w:line="240" w:lineRule="auto"/>
        <w:ind w:left="700"/>
        <w:jc w:val="both"/>
        <w:rPr>
          <w:rFonts w:asciiTheme="minorHAnsi" w:eastAsia="Calibri" w:hAnsiTheme="minorHAnsi" w:cs="Calibri"/>
          <w:sz w:val="22"/>
          <w:szCs w:val="22"/>
          <w:lang w:val="es-CO"/>
        </w:rPr>
      </w:pPr>
    </w:p>
    <w:p w:rsidR="00DB47A0" w:rsidRDefault="00DB47A0" w:rsidP="00DB47A0">
      <w:pPr>
        <w:spacing w:line="240" w:lineRule="auto"/>
        <w:ind w:left="700"/>
        <w:jc w:val="both"/>
        <w:rPr>
          <w:rFonts w:asciiTheme="minorHAnsi" w:eastAsia="Calibri" w:hAnsiTheme="minorHAnsi" w:cs="Calibri"/>
          <w:sz w:val="22"/>
          <w:szCs w:val="22"/>
          <w:lang w:val="es-CO"/>
        </w:rPr>
      </w:pPr>
    </w:p>
    <w:p w:rsidR="00DB47A0" w:rsidRDefault="00DB47A0" w:rsidP="00DB47A0">
      <w:pPr>
        <w:spacing w:line="240" w:lineRule="auto"/>
        <w:ind w:left="700"/>
        <w:jc w:val="both"/>
        <w:rPr>
          <w:rFonts w:asciiTheme="minorHAnsi" w:eastAsia="Calibri" w:hAnsiTheme="minorHAnsi" w:cs="Calibri"/>
          <w:sz w:val="22"/>
          <w:szCs w:val="22"/>
          <w:lang w:val="es-CO"/>
        </w:rPr>
      </w:pPr>
    </w:p>
    <w:p w:rsidR="00DB47A0" w:rsidRDefault="00DB47A0" w:rsidP="00DB47A0">
      <w:pPr>
        <w:spacing w:line="240" w:lineRule="auto"/>
        <w:ind w:left="700"/>
        <w:jc w:val="both"/>
        <w:rPr>
          <w:rFonts w:asciiTheme="minorHAnsi" w:eastAsia="Calibri" w:hAnsiTheme="minorHAnsi" w:cs="Calibri"/>
          <w:sz w:val="22"/>
          <w:szCs w:val="22"/>
          <w:lang w:val="es-CO"/>
        </w:rPr>
      </w:pPr>
    </w:p>
    <w:p w:rsidR="00DB47A0" w:rsidRPr="00EA36C8" w:rsidRDefault="00DB47A0" w:rsidP="00DB47A0">
      <w:pPr>
        <w:spacing w:line="240" w:lineRule="auto"/>
        <w:ind w:left="700"/>
        <w:jc w:val="both"/>
        <w:rPr>
          <w:rFonts w:asciiTheme="minorHAnsi" w:hAnsiTheme="minorHAnsi"/>
          <w:sz w:val="22"/>
          <w:szCs w:val="22"/>
          <w:lang w:val="es-CO"/>
        </w:rPr>
      </w:pPr>
    </w:p>
    <w:p w:rsidR="00913D7E" w:rsidRPr="00EA36C8" w:rsidRDefault="00913D7E" w:rsidP="00DB47A0">
      <w:pPr>
        <w:spacing w:line="240" w:lineRule="auto"/>
        <w:ind w:left="700"/>
        <w:jc w:val="both"/>
        <w:rPr>
          <w:rFonts w:asciiTheme="minorHAnsi" w:hAnsiTheme="minorHAnsi"/>
          <w:sz w:val="22"/>
          <w:szCs w:val="22"/>
          <w:lang w:val="es-CO"/>
        </w:rPr>
      </w:pPr>
    </w:p>
    <w:p w:rsidR="00913D7E" w:rsidRPr="00EA36C8" w:rsidRDefault="00913D7E" w:rsidP="00DB47A0">
      <w:pPr>
        <w:widowControl/>
        <w:numPr>
          <w:ilvl w:val="0"/>
          <w:numId w:val="11"/>
        </w:numPr>
        <w:spacing w:line="240" w:lineRule="auto"/>
        <w:ind w:hanging="359"/>
        <w:contextualSpacing/>
        <w:jc w:val="both"/>
        <w:rPr>
          <w:rFonts w:asciiTheme="minorHAnsi" w:eastAsia="Calibri" w:hAnsiTheme="minorHAnsi" w:cs="Calibri"/>
          <w:sz w:val="22"/>
          <w:szCs w:val="22"/>
          <w:lang w:val="es-CO"/>
        </w:rPr>
      </w:pPr>
      <w:r w:rsidRPr="00EA36C8">
        <w:rPr>
          <w:rFonts w:asciiTheme="minorHAnsi" w:eastAsia="Calibri" w:hAnsiTheme="minorHAnsi" w:cs="Calibri"/>
          <w:sz w:val="22"/>
          <w:szCs w:val="22"/>
          <w:lang w:val="es-CO"/>
        </w:rPr>
        <w:t>Formulario 1</w:t>
      </w:r>
    </w:p>
    <w:p w:rsidR="00913D7E" w:rsidRPr="00EA36C8" w:rsidRDefault="00913D7E" w:rsidP="00DB47A0">
      <w:pPr>
        <w:spacing w:line="240" w:lineRule="auto"/>
        <w:ind w:left="700"/>
        <w:jc w:val="both"/>
        <w:rPr>
          <w:rFonts w:asciiTheme="minorHAnsi" w:hAnsiTheme="minorHAnsi"/>
          <w:sz w:val="22"/>
          <w:szCs w:val="22"/>
          <w:lang w:val="es-CO"/>
        </w:rPr>
      </w:pPr>
      <w:r w:rsidRPr="00EA36C8">
        <w:rPr>
          <w:rFonts w:asciiTheme="minorHAnsi" w:hAnsiTheme="minorHAnsi"/>
          <w:noProof/>
          <w:sz w:val="22"/>
          <w:szCs w:val="22"/>
          <w:lang w:val="es-CO" w:eastAsia="es-CO"/>
        </w:rPr>
        <w:drawing>
          <wp:inline distT="114300" distB="114300" distL="114300" distR="114300" wp14:anchorId="76C26CEE" wp14:editId="1BD9D176">
            <wp:extent cx="5791200" cy="2847975"/>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rcRect/>
                    <a:stretch>
                      <a:fillRect/>
                    </a:stretch>
                  </pic:blipFill>
                  <pic:spPr>
                    <a:xfrm>
                      <a:off x="0" y="0"/>
                      <a:ext cx="5791200" cy="2847975"/>
                    </a:xfrm>
                    <a:prstGeom prst="rect">
                      <a:avLst/>
                    </a:prstGeom>
                    <a:ln/>
                  </pic:spPr>
                </pic:pic>
              </a:graphicData>
            </a:graphic>
          </wp:inline>
        </w:drawing>
      </w:r>
    </w:p>
    <w:p w:rsidR="00913D7E" w:rsidRPr="00EA36C8" w:rsidRDefault="00913D7E" w:rsidP="00DB47A0">
      <w:pPr>
        <w:spacing w:line="240" w:lineRule="auto"/>
        <w:ind w:left="700"/>
        <w:jc w:val="both"/>
        <w:rPr>
          <w:rFonts w:asciiTheme="minorHAnsi" w:hAnsiTheme="minorHAnsi"/>
          <w:sz w:val="22"/>
          <w:szCs w:val="22"/>
          <w:lang w:val="es-CO"/>
        </w:rPr>
      </w:pPr>
    </w:p>
    <w:p w:rsidR="00913D7E" w:rsidRPr="00EA36C8" w:rsidRDefault="00913D7E" w:rsidP="00DB47A0">
      <w:pPr>
        <w:widowControl/>
        <w:numPr>
          <w:ilvl w:val="0"/>
          <w:numId w:val="8"/>
        </w:numPr>
        <w:spacing w:line="240" w:lineRule="auto"/>
        <w:ind w:hanging="359"/>
        <w:contextualSpacing/>
        <w:jc w:val="both"/>
        <w:rPr>
          <w:rFonts w:asciiTheme="minorHAnsi" w:eastAsia="Calibri" w:hAnsiTheme="minorHAnsi" w:cs="Calibri"/>
          <w:sz w:val="22"/>
          <w:szCs w:val="22"/>
          <w:lang w:val="es-CO"/>
        </w:rPr>
      </w:pPr>
      <w:r w:rsidRPr="00EA36C8">
        <w:rPr>
          <w:rFonts w:asciiTheme="minorHAnsi" w:eastAsia="Calibri" w:hAnsiTheme="minorHAnsi" w:cs="Calibri"/>
          <w:sz w:val="22"/>
          <w:szCs w:val="22"/>
          <w:lang w:val="es-CO"/>
        </w:rPr>
        <w:t>Formulario 2</w:t>
      </w:r>
    </w:p>
    <w:p w:rsidR="00913D7E" w:rsidRPr="00EA36C8" w:rsidRDefault="00913D7E" w:rsidP="00DB47A0">
      <w:pPr>
        <w:spacing w:line="240" w:lineRule="auto"/>
        <w:ind w:left="700"/>
        <w:jc w:val="both"/>
        <w:rPr>
          <w:rFonts w:asciiTheme="minorHAnsi" w:hAnsiTheme="minorHAnsi"/>
          <w:sz w:val="22"/>
          <w:szCs w:val="22"/>
          <w:lang w:val="es-CO"/>
        </w:rPr>
      </w:pPr>
      <w:r w:rsidRPr="00EA36C8">
        <w:rPr>
          <w:rFonts w:asciiTheme="minorHAnsi" w:hAnsiTheme="minorHAnsi"/>
          <w:noProof/>
          <w:sz w:val="22"/>
          <w:szCs w:val="22"/>
          <w:lang w:val="es-CO" w:eastAsia="es-CO"/>
        </w:rPr>
        <w:drawing>
          <wp:inline distT="114300" distB="114300" distL="114300" distR="114300" wp14:anchorId="0E455E08" wp14:editId="16351B4C">
            <wp:extent cx="5800725" cy="36099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9"/>
                    <a:srcRect/>
                    <a:stretch>
                      <a:fillRect/>
                    </a:stretch>
                  </pic:blipFill>
                  <pic:spPr>
                    <a:xfrm>
                      <a:off x="0" y="0"/>
                      <a:ext cx="5800725" cy="3609975"/>
                    </a:xfrm>
                    <a:prstGeom prst="rect">
                      <a:avLst/>
                    </a:prstGeom>
                    <a:ln/>
                  </pic:spPr>
                </pic:pic>
              </a:graphicData>
            </a:graphic>
          </wp:inline>
        </w:drawing>
      </w:r>
    </w:p>
    <w:p w:rsidR="00913D7E" w:rsidRDefault="00913D7E" w:rsidP="00DB47A0">
      <w:pPr>
        <w:spacing w:line="240" w:lineRule="auto"/>
        <w:ind w:left="700"/>
        <w:jc w:val="both"/>
        <w:rPr>
          <w:rFonts w:asciiTheme="minorHAnsi" w:hAnsiTheme="minorHAnsi"/>
          <w:sz w:val="22"/>
          <w:szCs w:val="22"/>
          <w:lang w:val="es-CO"/>
        </w:rPr>
      </w:pPr>
    </w:p>
    <w:p w:rsidR="00DB47A0" w:rsidRDefault="00DB47A0" w:rsidP="00DB47A0">
      <w:pPr>
        <w:spacing w:line="240" w:lineRule="auto"/>
        <w:ind w:left="700"/>
        <w:jc w:val="both"/>
        <w:rPr>
          <w:rFonts w:asciiTheme="minorHAnsi" w:hAnsiTheme="minorHAnsi"/>
          <w:sz w:val="22"/>
          <w:szCs w:val="22"/>
          <w:lang w:val="es-CO"/>
        </w:rPr>
      </w:pPr>
    </w:p>
    <w:p w:rsidR="00DB47A0" w:rsidRDefault="00DB47A0" w:rsidP="00DB47A0">
      <w:pPr>
        <w:spacing w:line="240" w:lineRule="auto"/>
        <w:ind w:left="700"/>
        <w:jc w:val="both"/>
        <w:rPr>
          <w:rFonts w:asciiTheme="minorHAnsi" w:hAnsiTheme="minorHAnsi"/>
          <w:sz w:val="22"/>
          <w:szCs w:val="22"/>
          <w:lang w:val="es-CO"/>
        </w:rPr>
      </w:pPr>
    </w:p>
    <w:p w:rsidR="00DB47A0" w:rsidRDefault="00DB47A0" w:rsidP="00DB47A0">
      <w:pPr>
        <w:spacing w:line="240" w:lineRule="auto"/>
        <w:ind w:left="700"/>
        <w:jc w:val="both"/>
        <w:rPr>
          <w:rFonts w:asciiTheme="minorHAnsi" w:hAnsiTheme="minorHAnsi"/>
          <w:sz w:val="22"/>
          <w:szCs w:val="22"/>
          <w:lang w:val="es-CO"/>
        </w:rPr>
      </w:pPr>
    </w:p>
    <w:p w:rsidR="00DB47A0" w:rsidRDefault="00DB47A0" w:rsidP="00DB47A0">
      <w:pPr>
        <w:spacing w:line="240" w:lineRule="auto"/>
        <w:ind w:left="700"/>
        <w:jc w:val="both"/>
        <w:rPr>
          <w:rFonts w:asciiTheme="minorHAnsi" w:hAnsiTheme="minorHAnsi"/>
          <w:sz w:val="22"/>
          <w:szCs w:val="22"/>
          <w:lang w:val="es-CO"/>
        </w:rPr>
      </w:pPr>
    </w:p>
    <w:p w:rsidR="00DB47A0" w:rsidRPr="00EA36C8" w:rsidRDefault="00DB47A0" w:rsidP="00DB47A0">
      <w:pPr>
        <w:spacing w:line="240" w:lineRule="auto"/>
        <w:ind w:left="700"/>
        <w:jc w:val="both"/>
        <w:rPr>
          <w:rFonts w:asciiTheme="minorHAnsi" w:hAnsiTheme="minorHAnsi"/>
          <w:sz w:val="22"/>
          <w:szCs w:val="22"/>
          <w:lang w:val="es-CO"/>
        </w:rPr>
      </w:pPr>
    </w:p>
    <w:p w:rsidR="00913D7E" w:rsidRPr="00EA36C8" w:rsidRDefault="00913D7E" w:rsidP="00DB47A0">
      <w:pPr>
        <w:widowControl/>
        <w:numPr>
          <w:ilvl w:val="0"/>
          <w:numId w:val="5"/>
        </w:numPr>
        <w:spacing w:line="240" w:lineRule="auto"/>
        <w:ind w:hanging="359"/>
        <w:contextualSpacing/>
        <w:jc w:val="both"/>
        <w:rPr>
          <w:rFonts w:asciiTheme="minorHAnsi" w:eastAsia="Calibri" w:hAnsiTheme="minorHAnsi" w:cs="Calibri"/>
          <w:sz w:val="22"/>
          <w:szCs w:val="22"/>
          <w:lang w:val="es-CO"/>
        </w:rPr>
      </w:pPr>
      <w:r w:rsidRPr="00EA36C8">
        <w:rPr>
          <w:rFonts w:asciiTheme="minorHAnsi" w:eastAsia="Calibri" w:hAnsiTheme="minorHAnsi" w:cs="Calibri"/>
          <w:sz w:val="22"/>
          <w:szCs w:val="22"/>
          <w:lang w:val="es-CO"/>
        </w:rPr>
        <w:t>Formulario 3</w:t>
      </w:r>
    </w:p>
    <w:p w:rsidR="00913D7E" w:rsidRPr="00EA36C8" w:rsidRDefault="00913D7E" w:rsidP="00DB47A0">
      <w:pPr>
        <w:spacing w:line="240" w:lineRule="auto"/>
        <w:ind w:left="700"/>
        <w:jc w:val="both"/>
        <w:rPr>
          <w:rFonts w:asciiTheme="minorHAnsi" w:hAnsiTheme="minorHAnsi"/>
          <w:sz w:val="22"/>
          <w:szCs w:val="22"/>
          <w:lang w:val="es-CO"/>
        </w:rPr>
      </w:pPr>
      <w:r w:rsidRPr="00EA36C8">
        <w:rPr>
          <w:rFonts w:asciiTheme="minorHAnsi" w:hAnsiTheme="minorHAnsi"/>
          <w:noProof/>
          <w:sz w:val="22"/>
          <w:szCs w:val="22"/>
          <w:lang w:val="es-CO" w:eastAsia="es-CO"/>
        </w:rPr>
        <w:drawing>
          <wp:inline distT="114300" distB="114300" distL="114300" distR="114300" wp14:anchorId="0E64E38A" wp14:editId="4F79F00F">
            <wp:extent cx="5810250" cy="193357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0"/>
                    <a:srcRect/>
                    <a:stretch>
                      <a:fillRect/>
                    </a:stretch>
                  </pic:blipFill>
                  <pic:spPr>
                    <a:xfrm>
                      <a:off x="0" y="0"/>
                      <a:ext cx="5810250" cy="1933575"/>
                    </a:xfrm>
                    <a:prstGeom prst="rect">
                      <a:avLst/>
                    </a:prstGeom>
                    <a:ln/>
                  </pic:spPr>
                </pic:pic>
              </a:graphicData>
            </a:graphic>
          </wp:inline>
        </w:drawing>
      </w:r>
    </w:p>
    <w:p w:rsidR="00913D7E" w:rsidRPr="00EA36C8" w:rsidRDefault="00913D7E" w:rsidP="00DB47A0">
      <w:pPr>
        <w:spacing w:line="240" w:lineRule="auto"/>
        <w:ind w:left="700"/>
        <w:jc w:val="both"/>
        <w:rPr>
          <w:rFonts w:asciiTheme="minorHAnsi" w:hAnsiTheme="minorHAnsi"/>
          <w:sz w:val="22"/>
          <w:szCs w:val="22"/>
          <w:lang w:val="es-CO"/>
        </w:rPr>
      </w:pPr>
    </w:p>
    <w:p w:rsidR="00913D7E" w:rsidRPr="00F72472" w:rsidRDefault="004A2EC5" w:rsidP="00DB47A0">
      <w:pPr>
        <w:pStyle w:val="Ttulo1"/>
        <w:spacing w:before="480" w:after="120" w:line="240" w:lineRule="auto"/>
        <w:jc w:val="both"/>
        <w:rPr>
          <w:rFonts w:asciiTheme="minorHAnsi" w:hAnsiTheme="minorHAnsi"/>
          <w:sz w:val="28"/>
          <w:szCs w:val="28"/>
          <w:lang w:val="es-CO"/>
        </w:rPr>
      </w:pPr>
      <w:bookmarkStart w:id="35" w:name="h.9rkj0t7z4gom" w:colFirst="0" w:colLast="0"/>
      <w:bookmarkEnd w:id="35"/>
      <w:r w:rsidRPr="00F72472">
        <w:rPr>
          <w:rFonts w:asciiTheme="minorHAnsi" w:eastAsia="Calibri" w:hAnsiTheme="minorHAnsi" w:cs="Calibri"/>
          <w:sz w:val="28"/>
          <w:szCs w:val="28"/>
          <w:lang w:val="es-CO"/>
        </w:rPr>
        <w:t>Formación y recursos</w:t>
      </w:r>
    </w:p>
    <w:p w:rsidR="00913D7E" w:rsidRPr="004A2EC5" w:rsidRDefault="00913D7E" w:rsidP="00DB47A0">
      <w:pPr>
        <w:widowControl/>
        <w:numPr>
          <w:ilvl w:val="0"/>
          <w:numId w:val="10"/>
        </w:numPr>
        <w:spacing w:line="240" w:lineRule="auto"/>
        <w:ind w:hanging="359"/>
        <w:contextualSpacing/>
        <w:jc w:val="both"/>
        <w:rPr>
          <w:rFonts w:asciiTheme="minorHAnsi" w:hAnsiTheme="minorHAnsi"/>
          <w:sz w:val="22"/>
          <w:szCs w:val="22"/>
          <w:lang w:val="es-CO"/>
        </w:rPr>
      </w:pPr>
      <w:r w:rsidRPr="004A2EC5">
        <w:rPr>
          <w:rFonts w:asciiTheme="minorHAnsi" w:eastAsia="Calibri" w:hAnsiTheme="minorHAnsi" w:cs="Calibri"/>
          <w:b/>
          <w:color w:val="252525"/>
          <w:sz w:val="22"/>
          <w:szCs w:val="22"/>
          <w:highlight w:val="white"/>
          <w:lang w:val="es-CO"/>
        </w:rPr>
        <w:t>H</w:t>
      </w:r>
      <w:r w:rsidRPr="004A2EC5">
        <w:rPr>
          <w:rFonts w:asciiTheme="minorHAnsi" w:eastAsia="Calibri" w:hAnsiTheme="minorHAnsi" w:cs="Calibri"/>
          <w:b/>
          <w:sz w:val="22"/>
          <w:szCs w:val="22"/>
          <w:lang w:val="es-CO"/>
        </w:rPr>
        <w:t>erramientas</w:t>
      </w:r>
    </w:p>
    <w:p w:rsidR="00913D7E" w:rsidRPr="00F72472" w:rsidRDefault="00913D7E" w:rsidP="00DB47A0">
      <w:pPr>
        <w:pStyle w:val="Prrafodelista"/>
        <w:numPr>
          <w:ilvl w:val="0"/>
          <w:numId w:val="28"/>
        </w:numPr>
        <w:spacing w:before="200"/>
        <w:rPr>
          <w:rFonts w:eastAsia="Calibri" w:cs="Calibri"/>
          <w:b/>
          <w:lang w:val="es-CO"/>
        </w:rPr>
      </w:pPr>
      <w:r w:rsidRPr="00F72472">
        <w:rPr>
          <w:rFonts w:eastAsia="Calibri" w:cs="Calibri"/>
          <w:b/>
          <w:lang w:val="es-CO"/>
        </w:rPr>
        <w:t xml:space="preserve">GitHub: </w:t>
      </w:r>
      <w:r w:rsidRPr="00F72472">
        <w:rPr>
          <w:rFonts w:eastAsia="Calibri" w:cs="Calibri"/>
          <w:highlight w:val="white"/>
          <w:lang w:val="es-CO"/>
        </w:rPr>
        <w:t xml:space="preserve">GitHub es una plataforma de desarrollo colaborativo para alojar proyectos utilizando el sistema de </w:t>
      </w:r>
      <w:hyperlink r:id="rId21">
        <w:r w:rsidRPr="00F72472">
          <w:rPr>
            <w:rFonts w:eastAsia="Calibri" w:cs="Calibri"/>
            <w:highlight w:val="white"/>
            <w:lang w:val="es-CO"/>
          </w:rPr>
          <w:t>control de versiones</w:t>
        </w:r>
      </w:hyperlink>
      <w:r w:rsidRPr="00F72472">
        <w:rPr>
          <w:rFonts w:eastAsia="Calibri" w:cs="Calibri"/>
          <w:highlight w:val="white"/>
          <w:lang w:val="es-CO"/>
        </w:rPr>
        <w:t xml:space="preserve"> </w:t>
      </w:r>
      <w:hyperlink r:id="rId22">
        <w:r w:rsidRPr="00F72472">
          <w:rPr>
            <w:rFonts w:eastAsia="Calibri" w:cs="Calibri"/>
            <w:highlight w:val="white"/>
            <w:lang w:val="es-CO"/>
          </w:rPr>
          <w:t>Git</w:t>
        </w:r>
      </w:hyperlink>
      <w:r w:rsidRPr="00F72472">
        <w:rPr>
          <w:rFonts w:eastAsia="Calibri" w:cs="Calibri"/>
          <w:highlight w:val="white"/>
          <w:lang w:val="es-CO"/>
        </w:rPr>
        <w:t xml:space="preserve">. El código se almacena de forma </w:t>
      </w:r>
      <w:hyperlink r:id="rId23">
        <w:r w:rsidRPr="00F72472">
          <w:rPr>
            <w:rFonts w:eastAsia="Calibri" w:cs="Calibri"/>
            <w:highlight w:val="white"/>
            <w:lang w:val="es-CO"/>
          </w:rPr>
          <w:t>pública</w:t>
        </w:r>
      </w:hyperlink>
      <w:r w:rsidRPr="00F72472">
        <w:rPr>
          <w:rFonts w:eastAsia="Calibri" w:cs="Calibri"/>
          <w:highlight w:val="white"/>
          <w:lang w:val="es-CO"/>
        </w:rPr>
        <w:t>, aunque también se puede hacer de forma privada, creando una cuenta de pago.</w:t>
      </w:r>
    </w:p>
    <w:p w:rsidR="00913D7E" w:rsidRPr="00F72472" w:rsidRDefault="00913D7E" w:rsidP="00DB47A0">
      <w:pPr>
        <w:pStyle w:val="Prrafodelista"/>
        <w:numPr>
          <w:ilvl w:val="0"/>
          <w:numId w:val="28"/>
        </w:numPr>
        <w:rPr>
          <w:rFonts w:eastAsia="Calibri" w:cs="Calibri"/>
          <w:b/>
          <w:lang w:val="es-CO"/>
        </w:rPr>
      </w:pPr>
      <w:r w:rsidRPr="00F72472">
        <w:rPr>
          <w:rFonts w:eastAsia="Calibri" w:cs="Calibri"/>
          <w:b/>
          <w:lang w:val="es-CO"/>
        </w:rPr>
        <w:t xml:space="preserve">Eclipse: </w:t>
      </w:r>
      <w:r w:rsidRPr="00F72472">
        <w:rPr>
          <w:rFonts w:eastAsia="Calibri" w:cs="Calibri"/>
          <w:highlight w:val="white"/>
          <w:lang w:val="es-CO"/>
        </w:rPr>
        <w:t>Eclipse es una plataforma de desarrollo de código abierto basada en Java. Por si misma, es simplemente un marco de trabajo y un conjunto de servicios para la construcción del entorno de desarrollo de los componentes de entrada. Afortunadamente, Eclipse tiene un conjunto de complementos, incluidas las Herramientas de Desarrollo de Java (JDT).</w:t>
      </w:r>
    </w:p>
    <w:p w:rsidR="00913D7E" w:rsidRPr="00F72472" w:rsidRDefault="00913D7E" w:rsidP="00DB47A0">
      <w:pPr>
        <w:pStyle w:val="Prrafodelista"/>
        <w:numPr>
          <w:ilvl w:val="0"/>
          <w:numId w:val="28"/>
        </w:numPr>
        <w:rPr>
          <w:rFonts w:eastAsia="Calibri" w:cs="Calibri"/>
          <w:b/>
          <w:highlight w:val="white"/>
          <w:lang w:val="es-CO"/>
        </w:rPr>
      </w:pPr>
      <w:r w:rsidRPr="00F72472">
        <w:rPr>
          <w:rFonts w:eastAsia="Calibri" w:cs="Calibri"/>
          <w:b/>
          <w:highlight w:val="white"/>
          <w:lang w:val="es-CO"/>
        </w:rPr>
        <w:t xml:space="preserve">Sublime Text: </w:t>
      </w:r>
      <w:r w:rsidRPr="00F72472">
        <w:rPr>
          <w:highlight w:val="white"/>
          <w:lang w:val="es-CO"/>
        </w:rPr>
        <w:t xml:space="preserve">es un </w:t>
      </w:r>
      <w:hyperlink r:id="rId24">
        <w:r w:rsidRPr="00F72472">
          <w:rPr>
            <w:highlight w:val="white"/>
            <w:lang w:val="es-CO"/>
          </w:rPr>
          <w:t>editor de texto</w:t>
        </w:r>
      </w:hyperlink>
      <w:r w:rsidRPr="00F72472">
        <w:rPr>
          <w:highlight w:val="white"/>
          <w:lang w:val="es-CO"/>
        </w:rPr>
        <w:t xml:space="preserve"> y </w:t>
      </w:r>
      <w:hyperlink r:id="rId25">
        <w:r w:rsidRPr="00F72472">
          <w:rPr>
            <w:highlight w:val="white"/>
            <w:lang w:val="es-CO"/>
          </w:rPr>
          <w:t>editor de código fuente</w:t>
        </w:r>
      </w:hyperlink>
      <w:r w:rsidRPr="00F72472">
        <w:rPr>
          <w:highlight w:val="white"/>
          <w:lang w:val="es-CO"/>
        </w:rPr>
        <w:t xml:space="preserve"> está escrito en </w:t>
      </w:r>
      <w:hyperlink r:id="rId26">
        <w:r w:rsidRPr="00F72472">
          <w:rPr>
            <w:highlight w:val="white"/>
            <w:lang w:val="es-CO"/>
          </w:rPr>
          <w:t>C++</w:t>
        </w:r>
      </w:hyperlink>
      <w:r w:rsidRPr="00F72472">
        <w:rPr>
          <w:highlight w:val="white"/>
          <w:lang w:val="es-CO"/>
        </w:rPr>
        <w:t xml:space="preserve"> y </w:t>
      </w:r>
      <w:hyperlink r:id="rId27">
        <w:r w:rsidRPr="00F72472">
          <w:rPr>
            <w:highlight w:val="white"/>
            <w:lang w:val="es-CO"/>
          </w:rPr>
          <w:t>Python</w:t>
        </w:r>
      </w:hyperlink>
      <w:r w:rsidRPr="00F72472">
        <w:rPr>
          <w:highlight w:val="white"/>
          <w:lang w:val="es-CO"/>
        </w:rPr>
        <w:t xml:space="preserve"> para los </w:t>
      </w:r>
      <w:r w:rsidR="00F72472" w:rsidRPr="00F72472">
        <w:rPr>
          <w:highlight w:val="white"/>
          <w:lang w:val="es-CO"/>
        </w:rPr>
        <w:t xml:space="preserve">plugins. </w:t>
      </w:r>
      <w:r w:rsidRPr="00F72472">
        <w:rPr>
          <w:highlight w:val="white"/>
          <w:lang w:val="es-CO"/>
        </w:rPr>
        <w:t xml:space="preserve">Desarrollado originalmente como una extensión de </w:t>
      </w:r>
      <w:hyperlink r:id="rId28">
        <w:r w:rsidRPr="00F72472">
          <w:rPr>
            <w:highlight w:val="white"/>
            <w:lang w:val="es-CO"/>
          </w:rPr>
          <w:t>Vim</w:t>
        </w:r>
      </w:hyperlink>
      <w:r w:rsidRPr="00F72472">
        <w:rPr>
          <w:highlight w:val="white"/>
          <w:lang w:val="es-CO"/>
        </w:rPr>
        <w:t xml:space="preserve">, con el tiempo fue creando una identidad propia, por esto aún conserva un modo de edición tipo </w:t>
      </w:r>
      <w:hyperlink r:id="rId29">
        <w:r w:rsidRPr="00F72472">
          <w:rPr>
            <w:highlight w:val="white"/>
            <w:lang w:val="es-CO"/>
          </w:rPr>
          <w:t>vi</w:t>
        </w:r>
      </w:hyperlink>
      <w:r w:rsidRPr="00F72472">
        <w:rPr>
          <w:highlight w:val="white"/>
          <w:lang w:val="es-CO"/>
        </w:rPr>
        <w:t xml:space="preserve"> llamado </w:t>
      </w:r>
      <w:r w:rsidRPr="00F72472">
        <w:rPr>
          <w:i/>
          <w:highlight w:val="white"/>
          <w:lang w:val="es-CO"/>
        </w:rPr>
        <w:t>Vintage mode</w:t>
      </w:r>
      <w:r w:rsidRPr="00F72472">
        <w:rPr>
          <w:highlight w:val="white"/>
          <w:lang w:val="es-CO"/>
        </w:rPr>
        <w:t>.</w:t>
      </w:r>
    </w:p>
    <w:p w:rsidR="00913D7E" w:rsidRPr="00EA36C8" w:rsidRDefault="00913D7E" w:rsidP="00DB47A0">
      <w:pPr>
        <w:spacing w:line="240" w:lineRule="auto"/>
        <w:jc w:val="both"/>
        <w:rPr>
          <w:rFonts w:asciiTheme="minorHAnsi" w:hAnsiTheme="minorHAnsi"/>
          <w:sz w:val="22"/>
          <w:szCs w:val="22"/>
          <w:lang w:val="es-CO"/>
        </w:rPr>
      </w:pPr>
    </w:p>
    <w:p w:rsidR="00913D7E" w:rsidRPr="00EA36C8" w:rsidRDefault="00913D7E" w:rsidP="00DB47A0">
      <w:pPr>
        <w:widowControl/>
        <w:numPr>
          <w:ilvl w:val="0"/>
          <w:numId w:val="9"/>
        </w:numPr>
        <w:spacing w:line="240" w:lineRule="auto"/>
        <w:ind w:hanging="359"/>
        <w:contextualSpacing/>
        <w:jc w:val="both"/>
        <w:rPr>
          <w:rFonts w:asciiTheme="minorHAnsi" w:hAnsiTheme="minorHAnsi"/>
          <w:b/>
          <w:color w:val="252525"/>
          <w:sz w:val="22"/>
          <w:szCs w:val="22"/>
          <w:highlight w:val="white"/>
          <w:lang w:val="es-CO"/>
        </w:rPr>
      </w:pPr>
      <w:r w:rsidRPr="00EA36C8">
        <w:rPr>
          <w:rFonts w:asciiTheme="minorHAnsi" w:hAnsiTheme="minorHAnsi"/>
          <w:b/>
          <w:color w:val="252525"/>
          <w:sz w:val="22"/>
          <w:szCs w:val="22"/>
          <w:highlight w:val="white"/>
          <w:lang w:val="es-CO"/>
        </w:rPr>
        <w:t>Personal</w:t>
      </w:r>
    </w:p>
    <w:p w:rsidR="00913D7E" w:rsidRPr="00EA36C8" w:rsidRDefault="00913D7E" w:rsidP="00DB47A0">
      <w:pPr>
        <w:spacing w:line="240" w:lineRule="auto"/>
        <w:jc w:val="both"/>
        <w:rPr>
          <w:rFonts w:asciiTheme="minorHAnsi" w:hAnsiTheme="minorHAnsi"/>
          <w:sz w:val="22"/>
          <w:szCs w:val="22"/>
          <w:lang w:val="es-CO"/>
        </w:rPr>
      </w:pPr>
    </w:p>
    <w:p w:rsidR="00913D7E" w:rsidRPr="00EA36C8" w:rsidRDefault="00913D7E" w:rsidP="00DB47A0">
      <w:pPr>
        <w:widowControl/>
        <w:numPr>
          <w:ilvl w:val="0"/>
          <w:numId w:val="27"/>
        </w:numPr>
        <w:spacing w:line="240" w:lineRule="auto"/>
        <w:contextualSpacing/>
        <w:jc w:val="both"/>
        <w:rPr>
          <w:rFonts w:asciiTheme="minorHAnsi" w:hAnsiTheme="minorHAnsi"/>
          <w:color w:val="252525"/>
          <w:sz w:val="22"/>
          <w:szCs w:val="22"/>
          <w:highlight w:val="white"/>
          <w:lang w:val="es-CO"/>
        </w:rPr>
      </w:pPr>
      <w:r w:rsidRPr="00EA36C8">
        <w:rPr>
          <w:rFonts w:asciiTheme="minorHAnsi" w:hAnsiTheme="minorHAnsi"/>
          <w:color w:val="252525"/>
          <w:sz w:val="22"/>
          <w:szCs w:val="22"/>
          <w:highlight w:val="white"/>
          <w:lang w:val="es-CO"/>
        </w:rPr>
        <w:t xml:space="preserve">Jorge </w:t>
      </w:r>
      <w:r w:rsidR="00F72472" w:rsidRPr="00EA36C8">
        <w:rPr>
          <w:rFonts w:asciiTheme="minorHAnsi" w:hAnsiTheme="minorHAnsi"/>
          <w:color w:val="252525"/>
          <w:sz w:val="22"/>
          <w:szCs w:val="22"/>
          <w:highlight w:val="white"/>
          <w:lang w:val="es-CO"/>
        </w:rPr>
        <w:t>Hernán</w:t>
      </w:r>
      <w:r w:rsidRPr="00EA36C8">
        <w:rPr>
          <w:rFonts w:asciiTheme="minorHAnsi" w:hAnsiTheme="minorHAnsi"/>
          <w:color w:val="252525"/>
          <w:sz w:val="22"/>
          <w:szCs w:val="22"/>
          <w:highlight w:val="white"/>
          <w:lang w:val="es-CO"/>
        </w:rPr>
        <w:t xml:space="preserve"> Ospina </w:t>
      </w:r>
      <w:r w:rsidR="00F72472" w:rsidRPr="00EA36C8">
        <w:rPr>
          <w:rFonts w:asciiTheme="minorHAnsi" w:hAnsiTheme="minorHAnsi"/>
          <w:color w:val="252525"/>
          <w:sz w:val="22"/>
          <w:szCs w:val="22"/>
          <w:highlight w:val="white"/>
          <w:lang w:val="es-CO"/>
        </w:rPr>
        <w:t>León</w:t>
      </w:r>
      <w:r w:rsidRPr="00EA36C8">
        <w:rPr>
          <w:rFonts w:asciiTheme="minorHAnsi" w:hAnsiTheme="minorHAnsi"/>
          <w:color w:val="252525"/>
          <w:sz w:val="22"/>
          <w:szCs w:val="22"/>
          <w:highlight w:val="white"/>
          <w:lang w:val="es-CO"/>
        </w:rPr>
        <w:t xml:space="preserve"> (estudiante de </w:t>
      </w:r>
      <w:r w:rsidR="00F72472" w:rsidRPr="00EA36C8">
        <w:rPr>
          <w:rFonts w:asciiTheme="minorHAnsi" w:hAnsiTheme="minorHAnsi"/>
          <w:color w:val="252525"/>
          <w:sz w:val="22"/>
          <w:szCs w:val="22"/>
          <w:highlight w:val="white"/>
          <w:lang w:val="es-CO"/>
        </w:rPr>
        <w:t>ingeniería</w:t>
      </w:r>
      <w:r w:rsidRPr="00EA36C8">
        <w:rPr>
          <w:rFonts w:asciiTheme="minorHAnsi" w:hAnsiTheme="minorHAnsi"/>
          <w:color w:val="252525"/>
          <w:sz w:val="22"/>
          <w:szCs w:val="22"/>
          <w:highlight w:val="white"/>
          <w:lang w:val="es-CO"/>
        </w:rPr>
        <w:t xml:space="preserve"> de sistemas)</w:t>
      </w:r>
    </w:p>
    <w:p w:rsidR="00913D7E" w:rsidRPr="00EA36C8" w:rsidRDefault="00913D7E" w:rsidP="00DB47A0">
      <w:pPr>
        <w:widowControl/>
        <w:numPr>
          <w:ilvl w:val="0"/>
          <w:numId w:val="27"/>
        </w:numPr>
        <w:spacing w:line="240" w:lineRule="auto"/>
        <w:contextualSpacing/>
        <w:jc w:val="both"/>
        <w:rPr>
          <w:rFonts w:asciiTheme="minorHAnsi" w:hAnsiTheme="minorHAnsi"/>
          <w:color w:val="252525"/>
          <w:sz w:val="22"/>
          <w:szCs w:val="22"/>
          <w:highlight w:val="white"/>
          <w:lang w:val="es-CO"/>
        </w:rPr>
      </w:pPr>
      <w:r w:rsidRPr="00EA36C8">
        <w:rPr>
          <w:rFonts w:asciiTheme="minorHAnsi" w:hAnsiTheme="minorHAnsi"/>
          <w:color w:val="252525"/>
          <w:sz w:val="22"/>
          <w:szCs w:val="22"/>
          <w:highlight w:val="white"/>
          <w:lang w:val="es-CO"/>
        </w:rPr>
        <w:t xml:space="preserve">Brayham Davian Burgos (estudiante de </w:t>
      </w:r>
      <w:r w:rsidR="00F72472" w:rsidRPr="00EA36C8">
        <w:rPr>
          <w:rFonts w:asciiTheme="minorHAnsi" w:hAnsiTheme="minorHAnsi"/>
          <w:color w:val="252525"/>
          <w:sz w:val="22"/>
          <w:szCs w:val="22"/>
          <w:highlight w:val="white"/>
          <w:lang w:val="es-CO"/>
        </w:rPr>
        <w:t>ingeniería</w:t>
      </w:r>
      <w:r w:rsidRPr="00EA36C8">
        <w:rPr>
          <w:rFonts w:asciiTheme="minorHAnsi" w:hAnsiTheme="minorHAnsi"/>
          <w:color w:val="252525"/>
          <w:sz w:val="22"/>
          <w:szCs w:val="22"/>
          <w:highlight w:val="white"/>
          <w:lang w:val="es-CO"/>
        </w:rPr>
        <w:t xml:space="preserve"> de sistemas)</w:t>
      </w:r>
    </w:p>
    <w:p w:rsidR="00913D7E" w:rsidRPr="00EA36C8" w:rsidRDefault="00913D7E" w:rsidP="00DB47A0">
      <w:pPr>
        <w:spacing w:line="240" w:lineRule="auto"/>
        <w:jc w:val="both"/>
        <w:rPr>
          <w:rFonts w:asciiTheme="minorHAnsi" w:hAnsiTheme="minorHAnsi"/>
          <w:sz w:val="22"/>
          <w:szCs w:val="22"/>
          <w:lang w:val="es-CO"/>
        </w:rPr>
      </w:pPr>
      <w:r w:rsidRPr="00EA36C8">
        <w:rPr>
          <w:rFonts w:asciiTheme="minorHAnsi" w:hAnsiTheme="minorHAnsi"/>
          <w:color w:val="252525"/>
          <w:sz w:val="22"/>
          <w:szCs w:val="22"/>
          <w:highlight w:val="white"/>
          <w:lang w:val="es-CO"/>
        </w:rPr>
        <w:t xml:space="preserve"> </w:t>
      </w:r>
    </w:p>
    <w:p w:rsidR="00913D7E" w:rsidRPr="00EA36C8" w:rsidRDefault="00F72472" w:rsidP="00DB47A0">
      <w:pPr>
        <w:widowControl/>
        <w:numPr>
          <w:ilvl w:val="0"/>
          <w:numId w:val="4"/>
        </w:numPr>
        <w:spacing w:line="240" w:lineRule="auto"/>
        <w:ind w:hanging="359"/>
        <w:contextualSpacing/>
        <w:jc w:val="both"/>
        <w:rPr>
          <w:rFonts w:asciiTheme="minorHAnsi" w:hAnsiTheme="minorHAnsi"/>
          <w:b/>
          <w:color w:val="252525"/>
          <w:sz w:val="22"/>
          <w:szCs w:val="22"/>
          <w:highlight w:val="white"/>
          <w:lang w:val="es-CO"/>
        </w:rPr>
      </w:pPr>
      <w:r w:rsidRPr="00EA36C8">
        <w:rPr>
          <w:rFonts w:asciiTheme="minorHAnsi" w:hAnsiTheme="minorHAnsi"/>
          <w:b/>
          <w:color w:val="252525"/>
          <w:sz w:val="22"/>
          <w:szCs w:val="22"/>
          <w:highlight w:val="white"/>
          <w:lang w:val="es-CO"/>
        </w:rPr>
        <w:t>Formación</w:t>
      </w:r>
    </w:p>
    <w:p w:rsidR="00913D7E" w:rsidRPr="00EA36C8" w:rsidRDefault="00913D7E" w:rsidP="00DB47A0">
      <w:pPr>
        <w:spacing w:line="240" w:lineRule="auto"/>
        <w:jc w:val="both"/>
        <w:rPr>
          <w:rFonts w:asciiTheme="minorHAnsi" w:hAnsiTheme="minorHAnsi"/>
          <w:sz w:val="22"/>
          <w:szCs w:val="22"/>
          <w:lang w:val="es-CO"/>
        </w:rPr>
      </w:pPr>
    </w:p>
    <w:p w:rsidR="00913D7E" w:rsidRPr="00F72472" w:rsidRDefault="00913D7E" w:rsidP="00DB47A0">
      <w:pPr>
        <w:pStyle w:val="Prrafodelista"/>
        <w:numPr>
          <w:ilvl w:val="0"/>
          <w:numId w:val="29"/>
        </w:numPr>
        <w:rPr>
          <w:color w:val="252525"/>
          <w:highlight w:val="white"/>
          <w:lang w:val="es-CO"/>
        </w:rPr>
      </w:pPr>
      <w:r w:rsidRPr="00F72472">
        <w:rPr>
          <w:color w:val="252525"/>
          <w:highlight w:val="white"/>
          <w:lang w:val="es-CO"/>
        </w:rPr>
        <w:t>Html 5</w:t>
      </w:r>
    </w:p>
    <w:p w:rsidR="00913D7E" w:rsidRPr="00F72472" w:rsidRDefault="00913D7E" w:rsidP="00DB47A0">
      <w:pPr>
        <w:pStyle w:val="Prrafodelista"/>
        <w:numPr>
          <w:ilvl w:val="0"/>
          <w:numId w:val="29"/>
        </w:numPr>
        <w:rPr>
          <w:color w:val="252525"/>
          <w:highlight w:val="white"/>
          <w:lang w:val="es-CO"/>
        </w:rPr>
      </w:pPr>
      <w:r w:rsidRPr="00F72472">
        <w:rPr>
          <w:color w:val="252525"/>
          <w:highlight w:val="white"/>
          <w:lang w:val="es-CO"/>
        </w:rPr>
        <w:t>Css3</w:t>
      </w:r>
    </w:p>
    <w:p w:rsidR="00913D7E" w:rsidRPr="00F72472" w:rsidRDefault="00913D7E" w:rsidP="00DB47A0">
      <w:pPr>
        <w:pStyle w:val="Prrafodelista"/>
        <w:numPr>
          <w:ilvl w:val="0"/>
          <w:numId w:val="29"/>
        </w:numPr>
        <w:rPr>
          <w:color w:val="252525"/>
          <w:highlight w:val="white"/>
          <w:lang w:val="es-CO"/>
        </w:rPr>
      </w:pPr>
      <w:r w:rsidRPr="00F72472">
        <w:rPr>
          <w:color w:val="252525"/>
          <w:highlight w:val="white"/>
          <w:lang w:val="es-CO"/>
        </w:rPr>
        <w:t>Bases de datos</w:t>
      </w:r>
    </w:p>
    <w:p w:rsidR="00913D7E" w:rsidRPr="00F72472" w:rsidRDefault="00913D7E" w:rsidP="00DB47A0">
      <w:pPr>
        <w:pStyle w:val="Prrafodelista"/>
        <w:numPr>
          <w:ilvl w:val="0"/>
          <w:numId w:val="29"/>
        </w:numPr>
        <w:rPr>
          <w:color w:val="252525"/>
          <w:highlight w:val="white"/>
          <w:lang w:val="es-CO"/>
        </w:rPr>
      </w:pPr>
      <w:r w:rsidRPr="00F72472">
        <w:rPr>
          <w:color w:val="252525"/>
          <w:highlight w:val="white"/>
          <w:lang w:val="es-CO"/>
        </w:rPr>
        <w:t xml:space="preserve">Servidor de </w:t>
      </w:r>
      <w:r w:rsidR="00F72472" w:rsidRPr="00F72472">
        <w:rPr>
          <w:color w:val="252525"/>
          <w:highlight w:val="white"/>
          <w:lang w:val="es-CO"/>
        </w:rPr>
        <w:t>aplicaciones</w:t>
      </w:r>
    </w:p>
    <w:p w:rsidR="00913D7E" w:rsidRPr="00F72472" w:rsidRDefault="00913D7E" w:rsidP="00DB47A0">
      <w:pPr>
        <w:pStyle w:val="Prrafodelista"/>
        <w:numPr>
          <w:ilvl w:val="0"/>
          <w:numId w:val="29"/>
        </w:numPr>
        <w:rPr>
          <w:color w:val="252525"/>
          <w:highlight w:val="white"/>
          <w:lang w:val="es-CO"/>
        </w:rPr>
      </w:pPr>
      <w:r w:rsidRPr="00F72472">
        <w:rPr>
          <w:color w:val="252525"/>
          <w:highlight w:val="white"/>
          <w:lang w:val="es-CO"/>
        </w:rPr>
        <w:t>GitHub</w:t>
      </w:r>
    </w:p>
    <w:p w:rsidR="00913D7E" w:rsidRPr="00EA36C8" w:rsidRDefault="00913D7E" w:rsidP="00DB47A0">
      <w:pPr>
        <w:spacing w:line="240" w:lineRule="auto"/>
        <w:jc w:val="both"/>
        <w:rPr>
          <w:rFonts w:asciiTheme="minorHAnsi" w:hAnsiTheme="minorHAnsi"/>
          <w:sz w:val="22"/>
          <w:szCs w:val="22"/>
          <w:lang w:val="es-CO"/>
        </w:rPr>
      </w:pPr>
    </w:p>
    <w:p w:rsidR="00867765" w:rsidRPr="00EA36C8" w:rsidRDefault="00867765" w:rsidP="00DB47A0">
      <w:pPr>
        <w:pStyle w:val="InfoBlue"/>
        <w:spacing w:line="240" w:lineRule="auto"/>
        <w:jc w:val="both"/>
        <w:rPr>
          <w:rFonts w:asciiTheme="minorHAnsi" w:hAnsiTheme="minorHAnsi"/>
          <w:sz w:val="22"/>
          <w:szCs w:val="22"/>
          <w:lang w:val="es-CO"/>
        </w:rPr>
      </w:pPr>
    </w:p>
    <w:sectPr w:rsidR="00867765" w:rsidRPr="00EA36C8">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068" w:rsidRDefault="00A62068">
      <w:pPr>
        <w:spacing w:line="240" w:lineRule="auto"/>
      </w:pPr>
      <w:r>
        <w:separator/>
      </w:r>
    </w:p>
  </w:endnote>
  <w:endnote w:type="continuationSeparator" w:id="0">
    <w:p w:rsidR="00A62068" w:rsidRDefault="00A620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635" w:rsidRDefault="0086363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63635" w:rsidRDefault="0086363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63635">
      <w:tc>
        <w:tcPr>
          <w:tcW w:w="3162" w:type="dxa"/>
          <w:tcBorders>
            <w:top w:val="nil"/>
            <w:left w:val="nil"/>
            <w:bottom w:val="nil"/>
            <w:right w:val="nil"/>
          </w:tcBorders>
        </w:tcPr>
        <w:p w:rsidR="00863635" w:rsidRDefault="00863635">
          <w:pPr>
            <w:ind w:right="360"/>
          </w:pPr>
          <w:r>
            <w:t>Confidential</w:t>
          </w:r>
        </w:p>
      </w:tc>
      <w:tc>
        <w:tcPr>
          <w:tcW w:w="3162" w:type="dxa"/>
          <w:tcBorders>
            <w:top w:val="nil"/>
            <w:left w:val="nil"/>
            <w:bottom w:val="nil"/>
            <w:right w:val="nil"/>
          </w:tcBorders>
        </w:tcPr>
        <w:p w:rsidR="00863635" w:rsidRDefault="00863635" w:rsidP="003D787A">
          <w:pPr>
            <w:jc w:val="center"/>
          </w:pPr>
          <w:r>
            <w:sym w:font="Symbol" w:char="F0D3"/>
          </w:r>
          <w:r>
            <w:t xml:space="preserve">Universidad del Quindío,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863635" w:rsidRDefault="0086363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34CD4">
            <w:rPr>
              <w:rStyle w:val="Nmerodepgina"/>
              <w:noProof/>
            </w:rPr>
            <w:t>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834CD4">
            <w:rPr>
              <w:rStyle w:val="Nmerodepgina"/>
              <w:noProof/>
            </w:rPr>
            <w:t>16</w:t>
          </w:r>
          <w:r>
            <w:rPr>
              <w:rStyle w:val="Nmerodepgina"/>
            </w:rPr>
            <w:fldChar w:fldCharType="end"/>
          </w:r>
        </w:p>
      </w:tc>
    </w:tr>
  </w:tbl>
  <w:p w:rsidR="00863635" w:rsidRDefault="0086363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635" w:rsidRDefault="008636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068" w:rsidRDefault="00A62068">
      <w:pPr>
        <w:spacing w:line="240" w:lineRule="auto"/>
      </w:pPr>
      <w:r>
        <w:separator/>
      </w:r>
    </w:p>
  </w:footnote>
  <w:footnote w:type="continuationSeparator" w:id="0">
    <w:p w:rsidR="00A62068" w:rsidRDefault="00A620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635" w:rsidRDefault="00863635">
    <w:pPr>
      <w:rPr>
        <w:sz w:val="24"/>
      </w:rPr>
    </w:pPr>
  </w:p>
  <w:p w:rsidR="00863635" w:rsidRDefault="00863635">
    <w:pPr>
      <w:pBdr>
        <w:top w:val="single" w:sz="6" w:space="1" w:color="auto"/>
      </w:pBdr>
      <w:rPr>
        <w:sz w:val="24"/>
      </w:rPr>
    </w:pPr>
  </w:p>
  <w:p w:rsidR="00863635" w:rsidRDefault="00863635" w:rsidP="00D96A57">
    <w:pPr>
      <w:pBdr>
        <w:bottom w:val="single" w:sz="6" w:space="1" w:color="auto"/>
      </w:pBdr>
      <w:jc w:val="right"/>
      <w:rPr>
        <w:rFonts w:ascii="Arial" w:hAnsi="Arial"/>
        <w:b/>
        <w:sz w:val="36"/>
      </w:rPr>
    </w:pPr>
    <w:r>
      <w:rPr>
        <w:rFonts w:ascii="Arial" w:hAnsi="Arial"/>
        <w:b/>
        <w:sz w:val="36"/>
      </w:rPr>
      <w:t>Universidad del Quindío</w:t>
    </w:r>
  </w:p>
  <w:p w:rsidR="00863635" w:rsidRDefault="00863635">
    <w:pPr>
      <w:pBdr>
        <w:bottom w:val="single" w:sz="6" w:space="1" w:color="auto"/>
      </w:pBdr>
      <w:jc w:val="right"/>
      <w:rPr>
        <w:sz w:val="24"/>
      </w:rPr>
    </w:pPr>
  </w:p>
  <w:p w:rsidR="00863635" w:rsidRDefault="0086363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63635" w:rsidRPr="00D96A57">
      <w:tc>
        <w:tcPr>
          <w:tcW w:w="6379" w:type="dxa"/>
        </w:tcPr>
        <w:p w:rsidR="00863635" w:rsidRPr="00D96A57" w:rsidRDefault="00863635" w:rsidP="00D96A57">
          <w:pPr>
            <w:rPr>
              <w:rFonts w:asciiTheme="minorHAnsi" w:hAnsiTheme="minorHAnsi"/>
              <w:lang w:val="es-CO"/>
            </w:rPr>
          </w:pPr>
          <w:r w:rsidRPr="00D96A57">
            <w:rPr>
              <w:rFonts w:asciiTheme="minorHAnsi" w:hAnsiTheme="minorHAnsi"/>
              <w:lang w:val="es-CO"/>
            </w:rPr>
            <w:t>Sistema de información integrado</w:t>
          </w:r>
        </w:p>
      </w:tc>
      <w:tc>
        <w:tcPr>
          <w:tcW w:w="3179" w:type="dxa"/>
        </w:tcPr>
        <w:p w:rsidR="00863635" w:rsidRPr="00D96A57" w:rsidRDefault="00863635" w:rsidP="00D96A57">
          <w:pPr>
            <w:tabs>
              <w:tab w:val="left" w:pos="1135"/>
            </w:tabs>
            <w:spacing w:before="40"/>
            <w:ind w:right="68"/>
            <w:rPr>
              <w:rFonts w:asciiTheme="minorHAnsi" w:hAnsiTheme="minorHAnsi"/>
              <w:lang w:val="es-CO"/>
            </w:rPr>
          </w:pPr>
          <w:r w:rsidRPr="00D96A57">
            <w:rPr>
              <w:rFonts w:asciiTheme="minorHAnsi" w:hAnsiTheme="minorHAnsi"/>
              <w:lang w:val="es-CO"/>
            </w:rPr>
            <w:t xml:space="preserve">  Versión:           1.0</w:t>
          </w:r>
        </w:p>
      </w:tc>
    </w:tr>
    <w:tr w:rsidR="00863635" w:rsidRPr="00D96A57">
      <w:tc>
        <w:tcPr>
          <w:tcW w:w="6379" w:type="dxa"/>
        </w:tcPr>
        <w:p w:rsidR="00863635" w:rsidRPr="00D96A57" w:rsidRDefault="00863635">
          <w:pPr>
            <w:rPr>
              <w:rFonts w:asciiTheme="minorHAnsi" w:hAnsiTheme="minorHAnsi"/>
              <w:lang w:val="es-CO"/>
            </w:rPr>
          </w:pPr>
          <w:r w:rsidRPr="00D96A57">
            <w:rPr>
              <w:rFonts w:asciiTheme="minorHAnsi" w:hAnsiTheme="minorHAnsi"/>
              <w:lang w:val="es-CO"/>
            </w:rPr>
            <w:t>Plan de gestión de la configuración del software</w:t>
          </w:r>
        </w:p>
      </w:tc>
      <w:tc>
        <w:tcPr>
          <w:tcW w:w="3179" w:type="dxa"/>
        </w:tcPr>
        <w:p w:rsidR="00863635" w:rsidRPr="00D96A57" w:rsidRDefault="00863635" w:rsidP="00D96A57">
          <w:pPr>
            <w:rPr>
              <w:rFonts w:asciiTheme="minorHAnsi" w:hAnsiTheme="minorHAnsi"/>
              <w:lang w:val="es-CO"/>
            </w:rPr>
          </w:pPr>
          <w:r>
            <w:rPr>
              <w:rFonts w:asciiTheme="minorHAnsi" w:hAnsiTheme="minorHAnsi"/>
              <w:lang w:val="es-CO"/>
            </w:rPr>
            <w:t xml:space="preserve">  </w:t>
          </w:r>
          <w:r w:rsidRPr="00D96A57">
            <w:rPr>
              <w:rFonts w:asciiTheme="minorHAnsi" w:hAnsiTheme="minorHAnsi"/>
              <w:lang w:val="es-CO"/>
            </w:rPr>
            <w:t>Fecha:   04/10/2014</w:t>
          </w:r>
        </w:p>
      </w:tc>
    </w:tr>
    <w:tr w:rsidR="00863635" w:rsidRPr="00C50275">
      <w:tc>
        <w:tcPr>
          <w:tcW w:w="9558" w:type="dxa"/>
          <w:gridSpan w:val="2"/>
        </w:tcPr>
        <w:p w:rsidR="00863635" w:rsidRPr="00D96A57" w:rsidRDefault="00863635">
          <w:pPr>
            <w:rPr>
              <w:rFonts w:asciiTheme="minorHAnsi" w:hAnsiTheme="minorHAnsi"/>
              <w:lang w:val="es-CO"/>
            </w:rPr>
          </w:pPr>
          <w:r w:rsidRPr="00D96A57">
            <w:rPr>
              <w:rFonts w:asciiTheme="minorHAnsi" w:hAnsiTheme="minorHAnsi"/>
              <w:lang w:val="es-CO"/>
            </w:rPr>
            <w:t>Plan de gestión de la configuración del software</w:t>
          </w:r>
        </w:p>
      </w:tc>
    </w:tr>
  </w:tbl>
  <w:p w:rsidR="00863635" w:rsidRPr="00D96A57" w:rsidRDefault="00863635">
    <w:pPr>
      <w:pStyle w:val="Encabezado"/>
      <w:rPr>
        <w:lang w:val="es-C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635" w:rsidRDefault="0086363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49839BC"/>
    <w:lvl w:ilvl="0">
      <w:start w:val="1"/>
      <w:numFmt w:val="decimal"/>
      <w:pStyle w:val="Ttulo1"/>
      <w:lvlText w:val="%1."/>
      <w:legacy w:legacy="1" w:legacySpace="144" w:legacyIndent="0"/>
      <w:lvlJc w:val="left"/>
      <w:rPr>
        <w:rFonts w:asciiTheme="minorHAnsi" w:eastAsia="Times New Roman" w:hAnsiTheme="minorHAnsi" w:cs="Times New Roman"/>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A9102BF"/>
    <w:multiLevelType w:val="multilevel"/>
    <w:tmpl w:val="F65CE5D0"/>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AB85DAD"/>
    <w:multiLevelType w:val="hybridMultilevel"/>
    <w:tmpl w:val="1BD0782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D910A2"/>
    <w:multiLevelType w:val="multilevel"/>
    <w:tmpl w:val="A9CEF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D355437"/>
    <w:multiLevelType w:val="hybridMultilevel"/>
    <w:tmpl w:val="35EE743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0110032"/>
    <w:multiLevelType w:val="multilevel"/>
    <w:tmpl w:val="79AAD4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19C3AEE"/>
    <w:multiLevelType w:val="multilevel"/>
    <w:tmpl w:val="D97856C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36409EA"/>
    <w:multiLevelType w:val="hybridMultilevel"/>
    <w:tmpl w:val="3168B2F6"/>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nsid w:val="18BF1BAB"/>
    <w:multiLevelType w:val="multilevel"/>
    <w:tmpl w:val="31444D3E"/>
    <w:lvl w:ilvl="0">
      <w:start w:val="1"/>
      <w:numFmt w:val="bullet"/>
      <w:lvlText w:val="o"/>
      <w:lvlJc w:val="left"/>
      <w:pPr>
        <w:ind w:left="1080" w:firstLine="360"/>
      </w:pPr>
      <w:rPr>
        <w:rFonts w:ascii="Courier New" w:hAnsi="Courier New" w:cs="Courier New" w:hint="default"/>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9">
    <w:nsid w:val="1CB44E7C"/>
    <w:multiLevelType w:val="multilevel"/>
    <w:tmpl w:val="6CE04C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7F074E"/>
    <w:multiLevelType w:val="multilevel"/>
    <w:tmpl w:val="F7D66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FD9428B"/>
    <w:multiLevelType w:val="multilevel"/>
    <w:tmpl w:val="06E003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048741B"/>
    <w:multiLevelType w:val="multilevel"/>
    <w:tmpl w:val="0D9C8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38C14E0"/>
    <w:multiLevelType w:val="multilevel"/>
    <w:tmpl w:val="F43653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85D5845"/>
    <w:multiLevelType w:val="multilevel"/>
    <w:tmpl w:val="446A03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A9736F5"/>
    <w:multiLevelType w:val="multilevel"/>
    <w:tmpl w:val="4B321514"/>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nsid w:val="4DAE5D29"/>
    <w:multiLevelType w:val="hybridMultilevel"/>
    <w:tmpl w:val="4F0A8B8E"/>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4F121AA1"/>
    <w:multiLevelType w:val="hybridMultilevel"/>
    <w:tmpl w:val="B0C87A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51932C3F"/>
    <w:multiLevelType w:val="multilevel"/>
    <w:tmpl w:val="2FE253CC"/>
    <w:lvl w:ilvl="0">
      <w:start w:val="1"/>
      <w:numFmt w:val="bullet"/>
      <w:lvlText w:val=""/>
      <w:lvlJc w:val="left"/>
      <w:pPr>
        <w:ind w:left="1080" w:firstLine="360"/>
      </w:pPr>
      <w:rPr>
        <w:rFonts w:ascii="Wingdings" w:hAnsi="Wingdings" w:hint="default"/>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9">
    <w:nsid w:val="57180425"/>
    <w:multiLevelType w:val="multilevel"/>
    <w:tmpl w:val="3C84EC10"/>
    <w:lvl w:ilvl="0">
      <w:start w:val="1"/>
      <w:numFmt w:val="bullet"/>
      <w:lvlText w:val="●"/>
      <w:lvlJc w:val="left"/>
      <w:pPr>
        <w:ind w:left="359" w:firstLine="360"/>
      </w:pPr>
      <w:rPr>
        <w:u w:val="none"/>
      </w:rPr>
    </w:lvl>
    <w:lvl w:ilvl="1">
      <w:start w:val="1"/>
      <w:numFmt w:val="bullet"/>
      <w:lvlText w:val="○"/>
      <w:lvlJc w:val="left"/>
      <w:pPr>
        <w:ind w:left="1079" w:firstLine="1080"/>
      </w:pPr>
      <w:rPr>
        <w:u w:val="none"/>
      </w:rPr>
    </w:lvl>
    <w:lvl w:ilvl="2">
      <w:start w:val="1"/>
      <w:numFmt w:val="bullet"/>
      <w:lvlText w:val="■"/>
      <w:lvlJc w:val="left"/>
      <w:pPr>
        <w:ind w:left="1799" w:firstLine="1800"/>
      </w:pPr>
      <w:rPr>
        <w:u w:val="none"/>
      </w:rPr>
    </w:lvl>
    <w:lvl w:ilvl="3">
      <w:start w:val="1"/>
      <w:numFmt w:val="bullet"/>
      <w:lvlText w:val="●"/>
      <w:lvlJc w:val="left"/>
      <w:pPr>
        <w:ind w:left="2519" w:firstLine="2520"/>
      </w:pPr>
      <w:rPr>
        <w:u w:val="none"/>
      </w:rPr>
    </w:lvl>
    <w:lvl w:ilvl="4">
      <w:start w:val="1"/>
      <w:numFmt w:val="bullet"/>
      <w:lvlText w:val="○"/>
      <w:lvlJc w:val="left"/>
      <w:pPr>
        <w:ind w:left="3239" w:firstLine="3240"/>
      </w:pPr>
      <w:rPr>
        <w:u w:val="none"/>
      </w:rPr>
    </w:lvl>
    <w:lvl w:ilvl="5">
      <w:start w:val="1"/>
      <w:numFmt w:val="bullet"/>
      <w:lvlText w:val="■"/>
      <w:lvlJc w:val="left"/>
      <w:pPr>
        <w:ind w:left="3959" w:firstLine="3960"/>
      </w:pPr>
      <w:rPr>
        <w:u w:val="none"/>
      </w:rPr>
    </w:lvl>
    <w:lvl w:ilvl="6">
      <w:start w:val="1"/>
      <w:numFmt w:val="bullet"/>
      <w:lvlText w:val="●"/>
      <w:lvlJc w:val="left"/>
      <w:pPr>
        <w:ind w:left="4679" w:firstLine="4680"/>
      </w:pPr>
      <w:rPr>
        <w:u w:val="none"/>
      </w:rPr>
    </w:lvl>
    <w:lvl w:ilvl="7">
      <w:start w:val="1"/>
      <w:numFmt w:val="bullet"/>
      <w:lvlText w:val="○"/>
      <w:lvlJc w:val="left"/>
      <w:pPr>
        <w:ind w:left="5399" w:firstLine="5400"/>
      </w:pPr>
      <w:rPr>
        <w:u w:val="none"/>
      </w:rPr>
    </w:lvl>
    <w:lvl w:ilvl="8">
      <w:start w:val="1"/>
      <w:numFmt w:val="bullet"/>
      <w:lvlText w:val="■"/>
      <w:lvlJc w:val="left"/>
      <w:pPr>
        <w:ind w:left="6119" w:firstLine="6120"/>
      </w:pPr>
      <w:rPr>
        <w:u w:val="none"/>
      </w:rPr>
    </w:lvl>
  </w:abstractNum>
  <w:abstractNum w:abstractNumId="20">
    <w:nsid w:val="5A5407D6"/>
    <w:multiLevelType w:val="multilevel"/>
    <w:tmpl w:val="9D3ED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A7C0787"/>
    <w:multiLevelType w:val="multilevel"/>
    <w:tmpl w:val="D3785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1FB253A"/>
    <w:multiLevelType w:val="hybridMultilevel"/>
    <w:tmpl w:val="9BCE9FB8"/>
    <w:lvl w:ilvl="0" w:tplc="240A0003">
      <w:start w:val="1"/>
      <w:numFmt w:val="bullet"/>
      <w:lvlText w:val="o"/>
      <w:lvlJc w:val="left"/>
      <w:pPr>
        <w:ind w:left="1441" w:hanging="360"/>
      </w:pPr>
      <w:rPr>
        <w:rFonts w:ascii="Courier New" w:hAnsi="Courier New" w:cs="Courier New" w:hint="default"/>
      </w:rPr>
    </w:lvl>
    <w:lvl w:ilvl="1" w:tplc="240A0003" w:tentative="1">
      <w:start w:val="1"/>
      <w:numFmt w:val="bullet"/>
      <w:lvlText w:val="o"/>
      <w:lvlJc w:val="left"/>
      <w:pPr>
        <w:ind w:left="2161" w:hanging="360"/>
      </w:pPr>
      <w:rPr>
        <w:rFonts w:ascii="Courier New" w:hAnsi="Courier New" w:cs="Courier New" w:hint="default"/>
      </w:rPr>
    </w:lvl>
    <w:lvl w:ilvl="2" w:tplc="240A0005" w:tentative="1">
      <w:start w:val="1"/>
      <w:numFmt w:val="bullet"/>
      <w:lvlText w:val=""/>
      <w:lvlJc w:val="left"/>
      <w:pPr>
        <w:ind w:left="2881" w:hanging="360"/>
      </w:pPr>
      <w:rPr>
        <w:rFonts w:ascii="Wingdings" w:hAnsi="Wingdings" w:hint="default"/>
      </w:rPr>
    </w:lvl>
    <w:lvl w:ilvl="3" w:tplc="240A0001" w:tentative="1">
      <w:start w:val="1"/>
      <w:numFmt w:val="bullet"/>
      <w:lvlText w:val=""/>
      <w:lvlJc w:val="left"/>
      <w:pPr>
        <w:ind w:left="3601" w:hanging="360"/>
      </w:pPr>
      <w:rPr>
        <w:rFonts w:ascii="Symbol" w:hAnsi="Symbol" w:hint="default"/>
      </w:rPr>
    </w:lvl>
    <w:lvl w:ilvl="4" w:tplc="240A0003" w:tentative="1">
      <w:start w:val="1"/>
      <w:numFmt w:val="bullet"/>
      <w:lvlText w:val="o"/>
      <w:lvlJc w:val="left"/>
      <w:pPr>
        <w:ind w:left="4321" w:hanging="360"/>
      </w:pPr>
      <w:rPr>
        <w:rFonts w:ascii="Courier New" w:hAnsi="Courier New" w:cs="Courier New" w:hint="default"/>
      </w:rPr>
    </w:lvl>
    <w:lvl w:ilvl="5" w:tplc="240A0005" w:tentative="1">
      <w:start w:val="1"/>
      <w:numFmt w:val="bullet"/>
      <w:lvlText w:val=""/>
      <w:lvlJc w:val="left"/>
      <w:pPr>
        <w:ind w:left="5041" w:hanging="360"/>
      </w:pPr>
      <w:rPr>
        <w:rFonts w:ascii="Wingdings" w:hAnsi="Wingdings" w:hint="default"/>
      </w:rPr>
    </w:lvl>
    <w:lvl w:ilvl="6" w:tplc="240A0001" w:tentative="1">
      <w:start w:val="1"/>
      <w:numFmt w:val="bullet"/>
      <w:lvlText w:val=""/>
      <w:lvlJc w:val="left"/>
      <w:pPr>
        <w:ind w:left="5761" w:hanging="360"/>
      </w:pPr>
      <w:rPr>
        <w:rFonts w:ascii="Symbol" w:hAnsi="Symbol" w:hint="default"/>
      </w:rPr>
    </w:lvl>
    <w:lvl w:ilvl="7" w:tplc="240A0003" w:tentative="1">
      <w:start w:val="1"/>
      <w:numFmt w:val="bullet"/>
      <w:lvlText w:val="o"/>
      <w:lvlJc w:val="left"/>
      <w:pPr>
        <w:ind w:left="6481" w:hanging="360"/>
      </w:pPr>
      <w:rPr>
        <w:rFonts w:ascii="Courier New" w:hAnsi="Courier New" w:cs="Courier New" w:hint="default"/>
      </w:rPr>
    </w:lvl>
    <w:lvl w:ilvl="8" w:tplc="240A0005" w:tentative="1">
      <w:start w:val="1"/>
      <w:numFmt w:val="bullet"/>
      <w:lvlText w:val=""/>
      <w:lvlJc w:val="left"/>
      <w:pPr>
        <w:ind w:left="7201" w:hanging="360"/>
      </w:pPr>
      <w:rPr>
        <w:rFonts w:ascii="Wingdings" w:hAnsi="Wingdings" w:hint="default"/>
      </w:rPr>
    </w:lvl>
  </w:abstractNum>
  <w:abstractNum w:abstractNumId="23">
    <w:nsid w:val="64253092"/>
    <w:multiLevelType w:val="hybridMultilevel"/>
    <w:tmpl w:val="30A48212"/>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679E5C91"/>
    <w:multiLevelType w:val="multilevel"/>
    <w:tmpl w:val="03F62C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82E77E7"/>
    <w:multiLevelType w:val="hybridMultilevel"/>
    <w:tmpl w:val="76A410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72811A92"/>
    <w:multiLevelType w:val="multilevel"/>
    <w:tmpl w:val="2C680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33758E1"/>
    <w:multiLevelType w:val="multilevel"/>
    <w:tmpl w:val="E36C4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A8506B7"/>
    <w:multiLevelType w:val="hybridMultilevel"/>
    <w:tmpl w:val="B2AAC67C"/>
    <w:lvl w:ilvl="0" w:tplc="240A000B">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abstractNumId w:val="0"/>
  </w:num>
  <w:num w:numId="2">
    <w:abstractNumId w:val="6"/>
  </w:num>
  <w:num w:numId="3">
    <w:abstractNumId w:val="5"/>
  </w:num>
  <w:num w:numId="4">
    <w:abstractNumId w:val="21"/>
  </w:num>
  <w:num w:numId="5">
    <w:abstractNumId w:val="10"/>
  </w:num>
  <w:num w:numId="6">
    <w:abstractNumId w:val="20"/>
  </w:num>
  <w:num w:numId="7">
    <w:abstractNumId w:val="13"/>
  </w:num>
  <w:num w:numId="8">
    <w:abstractNumId w:val="26"/>
  </w:num>
  <w:num w:numId="9">
    <w:abstractNumId w:val="27"/>
  </w:num>
  <w:num w:numId="10">
    <w:abstractNumId w:val="24"/>
  </w:num>
  <w:num w:numId="11">
    <w:abstractNumId w:val="11"/>
  </w:num>
  <w:num w:numId="12">
    <w:abstractNumId w:val="14"/>
  </w:num>
  <w:num w:numId="13">
    <w:abstractNumId w:val="9"/>
  </w:num>
  <w:num w:numId="14">
    <w:abstractNumId w:val="19"/>
  </w:num>
  <w:num w:numId="15">
    <w:abstractNumId w:val="15"/>
  </w:num>
  <w:num w:numId="16">
    <w:abstractNumId w:val="12"/>
  </w:num>
  <w:num w:numId="17">
    <w:abstractNumId w:val="3"/>
  </w:num>
  <w:num w:numId="18">
    <w:abstractNumId w:val="16"/>
  </w:num>
  <w:num w:numId="19">
    <w:abstractNumId w:val="7"/>
  </w:num>
  <w:num w:numId="20">
    <w:abstractNumId w:val="4"/>
  </w:num>
  <w:num w:numId="21">
    <w:abstractNumId w:val="25"/>
  </w:num>
  <w:num w:numId="22">
    <w:abstractNumId w:val="28"/>
  </w:num>
  <w:num w:numId="23">
    <w:abstractNumId w:val="2"/>
  </w:num>
  <w:num w:numId="24">
    <w:abstractNumId w:val="17"/>
  </w:num>
  <w:num w:numId="25">
    <w:abstractNumId w:val="18"/>
  </w:num>
  <w:num w:numId="26">
    <w:abstractNumId w:val="8"/>
  </w:num>
  <w:num w:numId="27">
    <w:abstractNumId w:val="1"/>
  </w:num>
  <w:num w:numId="28">
    <w:abstractNumId w:val="23"/>
  </w:num>
  <w:num w:numId="29">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65"/>
    <w:rsid w:val="000159FC"/>
    <w:rsid w:val="0008235C"/>
    <w:rsid w:val="000F7738"/>
    <w:rsid w:val="002114AE"/>
    <w:rsid w:val="00257C1D"/>
    <w:rsid w:val="00273AE8"/>
    <w:rsid w:val="003D2207"/>
    <w:rsid w:val="003D787A"/>
    <w:rsid w:val="003E76CF"/>
    <w:rsid w:val="004210F6"/>
    <w:rsid w:val="004603E6"/>
    <w:rsid w:val="004A2EC5"/>
    <w:rsid w:val="004F7E7A"/>
    <w:rsid w:val="00581F75"/>
    <w:rsid w:val="00704567"/>
    <w:rsid w:val="00734251"/>
    <w:rsid w:val="007434E8"/>
    <w:rsid w:val="00834CD4"/>
    <w:rsid w:val="00863635"/>
    <w:rsid w:val="00867765"/>
    <w:rsid w:val="0089310C"/>
    <w:rsid w:val="008E41B9"/>
    <w:rsid w:val="00913D7E"/>
    <w:rsid w:val="009223D5"/>
    <w:rsid w:val="009E4518"/>
    <w:rsid w:val="00A03E82"/>
    <w:rsid w:val="00A62068"/>
    <w:rsid w:val="00B17938"/>
    <w:rsid w:val="00B27B05"/>
    <w:rsid w:val="00B36933"/>
    <w:rsid w:val="00B56CF0"/>
    <w:rsid w:val="00BE3CD7"/>
    <w:rsid w:val="00C27527"/>
    <w:rsid w:val="00C50275"/>
    <w:rsid w:val="00C92185"/>
    <w:rsid w:val="00CA22B9"/>
    <w:rsid w:val="00D14BD8"/>
    <w:rsid w:val="00D17F4C"/>
    <w:rsid w:val="00D96A57"/>
    <w:rsid w:val="00DB47A0"/>
    <w:rsid w:val="00DD26D9"/>
    <w:rsid w:val="00DD6826"/>
    <w:rsid w:val="00E67D49"/>
    <w:rsid w:val="00E82127"/>
    <w:rsid w:val="00EA10F8"/>
    <w:rsid w:val="00EA36C8"/>
    <w:rsid w:val="00F104C5"/>
    <w:rsid w:val="00F724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312E74-06BE-4502-8A95-24B01811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734251"/>
    <w:pPr>
      <w:widowControl/>
      <w:spacing w:before="120" w:after="120" w:line="240" w:lineRule="auto"/>
      <w:ind w:left="720"/>
      <w:contextualSpacing/>
      <w:jc w:val="both"/>
    </w:pPr>
    <w:rPr>
      <w:rFonts w:asciiTheme="minorHAnsi" w:eastAsiaTheme="minorHAnsi" w:hAnsiTheme="minorHAnsi" w:cstheme="minorBidi"/>
      <w:sz w:val="22"/>
      <w:szCs w:val="22"/>
      <w:lang w:val="es-MX"/>
    </w:rPr>
  </w:style>
  <w:style w:type="table" w:styleId="Tablanormal1">
    <w:name w:val="Plain Table 1"/>
    <w:basedOn w:val="Tablanormal"/>
    <w:uiPriority w:val="41"/>
    <w:rsid w:val="00257C1D"/>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D17F4C"/>
    <w:pPr>
      <w:autoSpaceDN w:val="0"/>
      <w:textAlignment w:val="baseline"/>
    </w:pPr>
    <w:rPr>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rayhamdavian/SII-Modulo-PQR.git" TargetMode="External"/><Relationship Id="rId18" Type="http://schemas.openxmlformats.org/officeDocument/2006/relationships/image" Target="media/image7.png"/><Relationship Id="rId26" Type="http://schemas.openxmlformats.org/officeDocument/2006/relationships/hyperlink" Target="http://es.wikipedia.org/wiki/C%2B%2B" TargetMode="External"/><Relationship Id="rId3" Type="http://schemas.openxmlformats.org/officeDocument/2006/relationships/styles" Target="styles.xml"/><Relationship Id="rId21" Type="http://schemas.openxmlformats.org/officeDocument/2006/relationships/hyperlink" Target="http://es.wikipedia.org/wiki/Control_de_version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es.wikipedia.org/wiki/Editor_de_c%C3%B3digo_fuente"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es.wikipedia.org/wiki/V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es.wikipedia.org/wiki/Editor_de_texto"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es.wikipedia.org/wiki/C%C3%B3digo_abierto" TargetMode="External"/><Relationship Id="rId28" Type="http://schemas.openxmlformats.org/officeDocument/2006/relationships/hyperlink" Target="http://es.wikipedia.org/wiki/Vim"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it@github.com:brayhamdavian/SII-Modulo-PQR.git" TargetMode="External"/><Relationship Id="rId22" Type="http://schemas.openxmlformats.org/officeDocument/2006/relationships/hyperlink" Target="http://es.wikipedia.org/wiki/Git" TargetMode="External"/><Relationship Id="rId27" Type="http://schemas.openxmlformats.org/officeDocument/2006/relationships/hyperlink" Target="http://es.wikipedia.org/wiki/Python"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yham%20BDBB\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19A97-0216-41D0-AD3F-2ECC032CB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170</TotalTime>
  <Pages>16</Pages>
  <Words>3241</Words>
  <Characters>17826</Characters>
  <Application>Microsoft Office Word</Application>
  <DocSecurity>0</DocSecurity>
  <Lines>148</Lines>
  <Paragraphs>42</Paragraphs>
  <ScaleCrop>false</ScaleCrop>
  <HeadingPairs>
    <vt:vector size="6" baseType="variant">
      <vt:variant>
        <vt:lpstr>Título</vt:lpstr>
      </vt:variant>
      <vt:variant>
        <vt:i4>1</vt:i4>
      </vt:variant>
      <vt:variant>
        <vt:lpstr>Títulos</vt:lpstr>
      </vt:variant>
      <vt:variant>
        <vt:i4>52</vt:i4>
      </vt:variant>
      <vt:variant>
        <vt:lpstr>Title</vt:lpstr>
      </vt:variant>
      <vt:variant>
        <vt:i4>1</vt:i4>
      </vt:variant>
    </vt:vector>
  </HeadingPairs>
  <TitlesOfParts>
    <vt:vector size="54" baseType="lpstr">
      <vt:lpstr>Configuration Management Plan</vt:lpstr>
      <vt:lpstr>Introducción</vt:lpstr>
      <vt:lpstr>    Propósito</vt:lpstr>
      <vt:lpstr>    Alcance</vt:lpstr>
      <vt:lpstr>    Definiciones, Acrónimos y Abreviaciones</vt:lpstr>
      <vt:lpstr>    Referencias</vt:lpstr>
      <vt:lpstr>    Visión general</vt:lpstr>
      <vt:lpstr>    El contenido de este documento se divide en 3 apartados:</vt:lpstr>
      <vt:lpstr>Gestión de Configuración Software, donde se describen los responsables de la ges</vt:lpstr>
      <vt:lpstr>Programa de Configuración Software, compuesto por los métodos de identificación </vt:lpstr>
      <vt:lpstr>Hitos, punto relevante en el desarrollo del proyecto.</vt:lpstr>
      <vt:lpstr>Gestión de Configuración del Software</vt:lpstr>
      <vt:lpstr>    Organización y responsabilidades</vt:lpstr>
      <vt:lpstr>    A continuación se especifican los miembros responsables de la gestión de la conf</vt:lpstr>
      <vt:lpstr>    Herramientas, entornos e infraestructura</vt:lpstr>
      <vt:lpstr>Actividades de la Gestión de Configuración del Software</vt:lpstr>
      <vt:lpstr>    Identificación de la configuración</vt:lpstr>
      <vt:lpstr>        Identificación de los ítems de configuración</vt:lpstr>
      <vt:lpstr>        A continuación se identifican los elementos que van a ser controlados:</vt:lpstr>
      <vt:lpstr>        Para lograr una correcta identificación de cada uno de los casos de uso o versio</vt:lpstr>
      <vt:lpstr>        A continuación mostramos el método de nombrado elegido, para identificar cada ve</vt:lpstr>
      <vt:lpstr>        “nombre del proyecto”_”iteracion”_”Actividad”_”nombreECS”_”versión” </vt:lpstr>
      <vt:lpstr>        Ejemplo: SII_it1_I_GeneracionPQR_v1.0</vt:lpstr>
      <vt:lpstr>        </vt:lpstr>
      <vt:lpstr>        El “Nombre del proyecto”, a pesar de no ser necesario, se ha incluido también co</vt:lpstr>
      <vt:lpstr>        La etiqueta “iteración” indica en qué iteración del desarrollo se ha generado di</vt:lpstr>
      <vt:lpstr>        La etiqueta “Actividad” hace referencia a la fase del desarrollo a la que corres</vt:lpstr>
      <vt:lpstr>        El “Nombre del caso de uso” es el propio nombre que se le da a ese requerimiento</vt:lpstr>
      <vt:lpstr>        Y por último la “Versión” es la referencia relacionada con las revisiones realiz</vt:lpstr>
      <vt:lpstr>        </vt:lpstr>
      <vt:lpstr>        Líneas base del proyecto</vt:lpstr>
      <vt:lpstr>    Configuración y control de cambios</vt:lpstr>
      <vt:lpstr>        Solicitud de cambio y aprobación</vt:lpstr>
      <vt:lpstr>        /</vt:lpstr>
      <vt:lpstr>        Junta de control de cambios</vt:lpstr>
      <vt:lpstr>    En la siguiente imagen mostramos los responsables de la autoridad de control de </vt:lpstr>
      <vt:lpstr>    La función de la autoridad de control de cambio, es la de evaluar la solicitud d</vt:lpstr>
      <vt:lpstr>    Estado de configuración</vt:lpstr>
      <vt:lpstr>        Almacenamiento medio del Proyecto</vt:lpstr>
      <vt:lpstr>        Los líderes del proyecto son los responsables de guardar el contenido del reposi</vt:lpstr>
      <vt:lpstr>        Informes y auditorias</vt:lpstr>
      <vt:lpstr>Generaremos tres tipos diferentes de informes:</vt:lpstr>
      <vt:lpstr>En el primer informe se mostrará el estado actual de todas las solicitudes de ca</vt:lpstr>
      <vt:lpstr>Nota: Este informe se genera al final de cada semana.</vt:lpstr>
      <vt:lpstr/>
      <vt:lpstr>En el segundo informe mostraremos el tiempo que permanecen cada solicitud de cam</vt:lpstr>
      <vt:lpstr>Nota: Este informe se generará al final de cada semana. </vt:lpstr>
      <vt:lpstr>En el tercer informe se mostrará, en forma de gráfica, la evolución del estado d</vt:lpstr>
      <vt:lpstr>Nota: Este informe se realizará al final de la iteración.</vt:lpstr>
      <vt:lpstr>La auditoría, se realizará en la actividad de pruebas.</vt:lpstr>
      <vt:lpstr>Hitos</vt:lpstr>
      <vt:lpstr>4.1	Formato de solicitud de cambio</vt:lpstr>
      <vt:lpstr>Formación y recursos</vt:lpstr>
      <vt:lpstr>Configuration Management Plan</vt:lpstr>
    </vt:vector>
  </TitlesOfParts>
  <Company>&lt;Company Name&gt;</Company>
  <LinksUpToDate>false</LinksUpToDate>
  <CharactersWithSpaces>21025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Brayham BDBB</dc:creator>
  <cp:keywords/>
  <dc:description/>
  <cp:lastModifiedBy>Brayham BDBB</cp:lastModifiedBy>
  <cp:revision>34</cp:revision>
  <cp:lastPrinted>2000-03-22T14:18:00Z</cp:lastPrinted>
  <dcterms:created xsi:type="dcterms:W3CDTF">2014-10-02T06:05:00Z</dcterms:created>
  <dcterms:modified xsi:type="dcterms:W3CDTF">2014-10-04T08:47:00Z</dcterms:modified>
</cp:coreProperties>
</file>