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087E85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D63278" w:rsidRPr="00087E85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087E85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GVkgIAAIAFAAAOAAAAZHJzL2Uyb0RvYy54bWysVNtuEzEQfUfiHyy/082mF9pVN1XUqgip&#10;KlVb1GfHaycWtsfYTjbhb/gWfoyx95JSKoEQL7sznjP3y/nF1miyET4osDUtDyaUCMuhUXZZ08+P&#10;1+9OKQmR2YZpsKKmOxHoxeztm/PWVWIKK9CN8ASN2FC1rqarGF1VFIGvhGHhAJywKJTgDYvI+mXR&#10;eNaidaOL6WRyUrTgG+eBixDw9aoT0lm2L6Xg8ZOUQUSia4qxxfz1+btI32J2zqqlZ26leB8G+4co&#10;DFMWnY6mrlhkZO3Vb6aM4h4CyHjAwRQgpeIi54DZlJMX2TysmBM5FyxOcGOZwv8zy283d56oBntX&#10;UmKZwR7dY9V+fLfLtYaKiPB1rSwLxIsGbCNYgzRisXCtCxXqP7g733MByVSFrfQm/TE/ss3F3o3F&#10;FttIOD6eHJbl2QR7wlF2enZ8eJy7Uey1nQ/xgwBDElFTD2vbpNhyodnmJkR0i/gBlzwG0Kq5Vlpn&#10;Jk2RuNSebBj2f7HMYaPGLyhtE9ZC0uoMppciZdflk6m40yLhtL0XEguGGZQ5kDyqeyeMc2Hj4Cij&#10;k5pE46Pi9M+KPT6pijzGo/JfeB01smewcVQ2yoJ/zXvzZQhZdvihAl3eqQQLaHY4Kx66JQqOXyts&#10;zA0L8Y553BrsJV6C+Ak/UkNbU+gpSlbgv732nvA4zCilpMUtrCmOG/OCEv3R4piflUdHaW0zc3T8&#10;foqMfy5ZPJfYtbkEbDROMkaXyYSPeiClB/OEB2OevKKIWY6+a8qjH5jL2F0HPDlczOcZhqvqWLyx&#10;D44PXU8z97h9Yt710xlxrm9h2FhWvZjPDpv6YWG+jiBVHt59Xft645rnme5PUrojz/mM2h/O2U8A&#10;AAD//wMAUEsDBBQABgAIAAAAIQAKWxbA3wAAAAsBAAAPAAAAZHJzL2Rvd25yZXYueG1sTI/BTsMw&#10;EETvSPyDtUjcqJ0gWSbEqRDQCxJSKZW4urFJAvE62G4b+Hq2J7jt7I5m39TL2Y/s4GIaAmooFgKY&#10;wzbYATsN29fVlQKWskFrxoBOw7dLsGzOz2pT2XDEF3fY5I5RCKbKaOhznirOU9s7b9IiTA7p9h6i&#10;N5lk7LiN5kjhfuSlEJJ7MyB96M3k7nvXfm72XsPq62kbH28+lBLXbz+yFesHfF5rfXkx390Cy27O&#10;f2Y44RM6NMS0C3u0iY2klaQuWUNZSGAnQ6EEbXY0yVICb2r+v0PzCwAA//8DAFBLAQItABQABgAI&#10;AAAAIQC2gziS/gAAAOEBAAATAAAAAAAAAAAAAAAAAAAAAABbQ29udGVudF9UeXBlc10ueG1sUEsB&#10;Ai0AFAAGAAgAAAAhADj9If/WAAAAlAEAAAsAAAAAAAAAAAAAAAAALwEAAF9yZWxzLy5yZWxzUEsB&#10;Ai0AFAAGAAgAAAAhAE4uYZWSAgAAgAUAAA4AAAAAAAAAAAAAAAAALgIAAGRycy9lMm9Eb2MueG1s&#10;UEsBAi0AFAAGAAgAAAAhAApbFsDfAAAACwEAAA8AAAAAAAAAAAAAAAAA7AQAAGRycy9kb3ducmV2&#10;LnhtbFBLBQYAAAAABAAEAPMAAAD4BQAAAAA=&#10;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tfvAEAAMYDAAAOAAAAZHJzL2Uyb0RvYy54bWysU9tu2zAMfR/QfxD03sgp1m4z4vQhxfYy&#10;dMEuH6DKVCxMN1Ba7Px9KSVxi20YhqJ+0I3k4TkkvbqdnGV7wGSC7/hy0XAGXoXe+F3Hf3z/ePme&#10;s5Sl76UNHjp+gMRv1xdvVmNs4SoMwfaAjEB8asfY8SHn2AqR1ABOpkWI4MmoAzqZ6Yo70aMcCd1Z&#10;cdU0N2IM2EcMClKi17ujka8rvtag8hetE2RmO07ccl2xrg9lFeuVbHco42DUiYZ8AQsnjaekM9Sd&#10;zJL9QvMHlDMKQwo6L1RwImhtFFQNpGbZ/Kbm2yAjVC1UnBTnMqXXg1X3+y0y01Pv3nLmpaMebahT&#10;KgdkWDZGBqrSGFNLzhu/xdMtxS0WyZNGV3YSw6Za2cNcWZgyU/R4/e6moY8zdbaJp8CIKX+C4Fg5&#10;dNwaX0TLVu4/p0zJyPXsUp6tZyPR/dBc1/aJwuzIpZ7ywcLR7StoUkbZlxWuzhRsLLK9pGnofy6L&#10;LgK3njxLiDbWzkHNv4NOviUM6pz9b+DsXTMGn+dAZ3zAv2XN05mqPvoT7Wday/Eh9IfamWqgYanK&#10;ToNdpvH5vYY//X7rRwAAAP//AwBQSwMEFAAGAAgAAAAhAPTIX5reAAAACQEAAA8AAABkcnMvZG93&#10;bnJldi54bWxMj0FLw0AQhe+C/2EZwYvYXUtS25hNEcFDBAVb6XmbnSbR7GzIbtP4753iQY/z3uPN&#10;+/L15Dox4hBaTxruZgoEUuVtS7WGj+3z7RJEiIas6Tyhhm8MsC4uL3KTWX+idxw3sRZcQiEzGpoY&#10;+0zKUDXoTJj5Hom9gx+ciXwOtbSDOXG56+RcqYV0piX+0JgenxqsvjZHp+Gz3JV1enPfHt6S9MVs&#10;x/SVxlLr66vp8QFExCn+heE8n6dDwZv2/kg2iE7DarHipIZ5wgRnX6mE4fa/iixy+Z+g+AEAAP//&#10;AwBQSwECLQAUAAYACAAAACEAtoM4kv4AAADhAQAAEwAAAAAAAAAAAAAAAAAAAAAAW0NvbnRlbnRf&#10;VHlwZXNdLnhtbFBLAQItABQABgAIAAAAIQA4/SH/1gAAAJQBAAALAAAAAAAAAAAAAAAAAC8BAABf&#10;cmVscy8ucmVsc1BLAQItABQABgAIAAAAIQDQt+tfvAEAAMYDAAAOAAAAAAAAAAAAAAAAAC4CAABk&#10;cnMvZTJvRG9jLnhtbFBLAQItABQABgAIAAAAIQD0yF+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D63278" w:rsidRPr="00087E85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KvAEAAMYDAAAOAAAAZHJzL2Uyb0RvYy54bWysU9tu2zAMfR/QfxD0vsgJ0HYz4vQhxfoy&#10;rMEuH6DKVCxMN1Ba7Px9KSVxi20YhmF+0I3nkDwkvb6bnGUHwGSC7/hy0XAGXoXe+H3Hv3398PYd&#10;ZylL30sbPHT8CInfba7erMfYwioMwfaAjJz41I6x40POsRUiqQGcTIsQwZNRB3Qy0xX3okc5kndn&#10;xappbsQYsI8YFKREr/cnI99U/1qDyo9aJ8jMdpxyy3XFuj6VVWzWst2jjINR5zTkP2ThpPEUdHZ1&#10;L7NkP9D84soZhSEFnRcqOBG0NgqqBlKzbH5S82WQEaoWKk6Kc5nS/3OrPh12yEzf8dUtZ1466tGW&#10;OqVyQIZlY2SgKo0xtQTe+h2ebynusEieNLqykxg21coe58rClJmix+vbm4Y+ztTFJl6IEVN+gOBY&#10;OXTcGl9Ey1YePqZMwQh6gZRn69lIo/a+ua7tEyWzUy71lI8WTrDPoEkZRV9Wd3WmYGuRHSRNQ/99&#10;WXSRc+sJWSjaWDuTmj+TzthCgzpnf0uc0TVi8HkmOuMD/i5qni6p6hOe0n6ltRyfQn+snakGGpaq&#10;7DzYZRpf3yv95ffbPAMAAP//AwBQSwMEFAAGAAgAAAAhAJ7QbzrfAAAACAEAAA8AAABkcnMvZG93&#10;bnJldi54bWxMj0FLw0AQhe9C/8MyBS9iN7ZNTWM2RQQPESzYiudpdppEs7Mhu03jv3fFgz2+eY/3&#10;vsk2o2nFQL1rLCu4m0UgiEurG64UvO+fbxMQziNrbC2Tgm9ysMknVxmm2p75jYadr0QoYZeigtr7&#10;LpXSlTUZdDPbEQfvaHuDPsi+krrHcyg3rZxH0UoabDgs1NjRU03l1+5kFHwWH0UV39w3x+0yfsH9&#10;EL/yUCh1PR0fH0B4Gv1/GH7xAzrkgelgT6ydaBUkq0VIKpgnMYjgr9eLJYjD30Hmmbx8IP8BAAD/&#10;/wMAUEsBAi0AFAAGAAgAAAAhALaDOJL+AAAA4QEAABMAAAAAAAAAAAAAAAAAAAAAAFtDb250ZW50&#10;X1R5cGVzXS54bWxQSwECLQAUAAYACAAAACEAOP0h/9YAAACUAQAACwAAAAAAAAAAAAAAAAAvAQAA&#10;X3JlbHMvLnJlbHNQSwECLQAUAAYACAAAACEA4hDxSrwBAADGAwAADgAAAAAAAAAAAAAAAAAuAgAA&#10;ZHJzL2Uyb0RvYy54bWxQSwECLQAUAAYACAAAACEAntBvOt8AAAAI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D63278" w:rsidRPr="00100081" w:rsidRDefault="00D63278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Gerardo Galván Chávez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087E85" w:rsidRPr="00100081" w:rsidRDefault="00087E85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Rafael Antonio </w:t>
                            </w:r>
                            <w:proofErr w:type="spellStart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Gonzalez</w:t>
                            </w:r>
                            <w:proofErr w:type="spellEnd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Zamora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D63278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100081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100081" w:rsidRPr="00087E85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D63278" w:rsidRPr="00100081" w:rsidRDefault="00D63278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Gerardo Galván Chávez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087E85" w:rsidRPr="00100081" w:rsidRDefault="00087E85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Rafael Antonio </w:t>
                      </w:r>
                      <w:proofErr w:type="spellStart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Gonzalez</w:t>
                      </w:r>
                      <w:proofErr w:type="spellEnd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Zamora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D63278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100081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100081" w:rsidRPr="00087E85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</w:t>
      </w:r>
      <w:proofErr w:type="spellStart"/>
      <w:r w:rsidRPr="00D80012">
        <w:rPr>
          <w:rFonts w:ascii="Bahnschrift" w:hAnsi="Bahnschrift"/>
          <w:sz w:val="28"/>
          <w:szCs w:val="28"/>
        </w:rPr>
        <w:t>JavaCC</w:t>
      </w:r>
      <w:proofErr w:type="spellEnd"/>
      <w:r w:rsidRPr="00D80012">
        <w:rPr>
          <w:rFonts w:ascii="Bahnschrift" w:hAnsi="Bahnschrift"/>
          <w:sz w:val="28"/>
          <w:szCs w:val="28"/>
        </w:rPr>
        <w:t xml:space="preserve">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64B42766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ACDDB9" wp14:editId="1D8D9AE6">
                <wp:simplePos x="0" y="0"/>
                <wp:positionH relativeFrom="column">
                  <wp:posOffset>-992212</wp:posOffset>
                </wp:positionH>
                <wp:positionV relativeFrom="paragraph">
                  <wp:posOffset>-504775</wp:posOffset>
                </wp:positionV>
                <wp:extent cx="3261360" cy="641496"/>
                <wp:effectExtent l="0" t="0" r="15240" b="25400"/>
                <wp:wrapNone/>
                <wp:docPr id="21" name="Rectángulo: esquinas diagonales cort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641496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6372B" id="Rectángulo: esquinas diagonales cortadas 21" o:spid="_x0000_s1026" style="position:absolute;margin-left:-78.15pt;margin-top:-39.75pt;width:256.8pt;height:5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60,64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gO1QIAAAYGAAAOAAAAZHJzL2Uyb0RvYy54bWysVM1u2zAMvg/YOwi6r07cNFuDOkXQosOA&#10;oi3aDj0zspRokEVVUv72NnuWvdgo2XGCrdhhWA6KaJIfyY8ULy63jWFr6YNGW/HhyYAzaQXW2i4q&#10;/vX55sMnzkIEW4NBKyu+k4FfTt+/u9i4iSxxiaaWnhGIDZONq/gyRjcpiiCWsoFwgk5aUir0DUQS&#10;/aKoPWwIvTFFORiMiw362nkUMgT6et0q+TTjKyVFvFcqyMhMxSm3mE+fz3k6i+kFTBYe3FKLLg34&#10;hywa0JaC9lDXEIGtvP4DqtHCY0AVTwQ2BSqlhcw1UDXDwW/VPC3ByVwLkRNcT1P4f7Dibv3gma4r&#10;Xg45s9BQjx6JtZ8/7GJlcMJkeF1pC4HVGhZowcjABPoINX0jHyJw48KEcJ7cg++kQNfExlb5Jv1T&#10;nWybSd/1pMttZII+npbj4emYeiNINx4NR+fjBFocvJ0P8bPEhqVLxYPVrrymbFKemXRY34aY2a+7&#10;EqD+RuWoxlAz12DYvtFH+vJYfzagXxe2Q6ME9oETtMUbbUweF2PZhmb9fHA2yOEDGl0nbbLLkyuv&#10;jGcUt+LzRaaIwI6sSDKWSkzEtVTlW9wZmSCMfZSKekLklG2A9BoOmCCEtHHYqpZQyzbUcQ19FpnI&#10;DJiQFSXZY3cAb2O3Hejsk6vMj6l37ir/m3PvkSOjjb1zoy36tyozVFUXubXfk9RSk1iaY72jifXY&#10;PuXgxI2msbiFEB/AU7tpkmgfxXs6lEFqFHY3zpbov7/1PdnTkyItZxvaBTRjryvwkjPzxdJjOx+O&#10;Rml5ZGF09rEkwR9r5scau2qukFpPA0jZ5Wuyj2Z/VR6bF1pbsxSVVGAFxa64iH4vXMV2R9HiE3I2&#10;y2a0MBzEW/vkRAJPrKYBfd6+gHfd24j0qu5wvzdgkme5ZfRgmzwtzlYRlY5JeeC1E2jZ5MHpFmPa&#10;Zsdytjqs7+kvAAAA//8DAFBLAwQUAAYACAAAACEAyn32RN8AAAALAQAADwAAAGRycy9kb3ducmV2&#10;LnhtbEyPy07DMBBF90j8gzVI7FonqdxCiFMhHkJi19ANOzce4gg/othpAl/PsILdPI7unKn2i7Ps&#10;jGPsg5eQrzNg6Nuge99JOL49r26AxaS8VjZ4lPCFEfb15UWlSh1mf8BzkzpGIT6WSoJJaSg5j61B&#10;p+I6DOhp9xFGpxK1Y8f1qGYKd5YXWbblTvWeLhg14IPB9rOZnIQnMZmjnRW+ixfBG1s8HvTrt5TX&#10;V8v9HbCES/qD4Vef1KEmp1OYvI7MSljlYrshlqrdrQBGyEbsaHKSUOQCeF3x/z/UPwAAAP//AwBQ&#10;SwECLQAUAAYACAAAACEAtoM4kv4AAADhAQAAEwAAAAAAAAAAAAAAAAAAAAAAW0NvbnRlbnRfVHlw&#10;ZXNdLnhtbFBLAQItABQABgAIAAAAIQA4/SH/1gAAAJQBAAALAAAAAAAAAAAAAAAAAC8BAABfcmVs&#10;cy8ucmVsc1BLAQItABQABgAIAAAAIQDFbhgO1QIAAAYGAAAOAAAAAAAAAAAAAAAAAC4CAABkcnMv&#10;ZTJvRG9jLnhtbFBLAQItABQABgAIAAAAIQDKffZE3wAAAAsBAAAPAAAAAAAAAAAAAAAAAC8FAABk&#10;cnMvZG93bnJldi54bWxQSwUGAAAAAAQABADzAAAAOwYAAAAA&#10;" path="m,l2940612,r320748,320748l3261360,641496r,l320748,641496,,320748,,xe" filled="f" strokecolor="white [3212]" strokeweight="1.5pt">
                <v:stroke joinstyle="miter"/>
                <v:path arrowok="t" o:connecttype="custom" o:connectlocs="0,0;2940612,0;3261360,320748;3261360,641496;3261360,641496;320748,641496;0,320748;0,0" o:connectangles="0,0,0,0,0,0,0,0"/>
              </v:shape>
            </w:pict>
          </mc:Fallback>
        </mc:AlternateContent>
      </w:r>
      <w:r w:rsidRPr="000D4B4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50BEE42E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2860" b="2286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CwmuQIAALcFAAAOAAAAZHJzL2Uyb0RvYy54bWysVNtOGzEQfa/Uf7D8XvZCuDRigyIQVSUE&#10;CKh4drx24tb2GNu59W/4lv5Yx97Nkrb0pWoeNrZn5szMmcvZ+cZoshI+KLANrQ5KSoTl0Co7b+iX&#10;x6sPp5SEyGzLNFjR0K0I9Hzy/t3Z2o1FDQvQrfAEQWwYr11DFzG6cVEEvhCGhQNwwqJQgjcs4tXP&#10;i9azNaIbXdRleVyswbfOAxch4OtlJ6STjC+l4PFWyiAi0Q3F2GL++vydpW8xOWPjuWduoXgfBvuH&#10;KAxTFp0OUJcsMrL06g8oo7iHADIecDAFSKm4yDlgNlX5WzYPC+ZEzgXJCW6gKfw/WH6zuvNEtVi7&#10;E0osM1ije2Ttx4udLzWMiQjPS2VZIK1ic7BMi0A4+MhafEMbJHDtwhhxHtyd728Bj4mNjfQm/WOe&#10;ZJNJ3w6ki00kHB8PR2V9XB9SwlF2cnRcHZ4m0OLV2vkQPwkwJB0aGqxy9SVGk+LMpLPVdYiZ/bZP&#10;gbVfK0qk0VjMFdNkV+g9eb0vPyrx17vt0TCAnWOMJuXYZZVPcatFcqjtvZBIH+ZR51By44oL7Qm6&#10;bWj7reqeF6wV3dO+q0E755vBEqpUWg+4PUAaiF9xO5J63WQmcr8PhuXfAuoMB+3sEWwcDI2y4N8y&#10;1rHqOZKd/o6Yjo7ETNzMNrmdhs6YQbvFFvPQzV5w/EphHa9ZiHfMY31wLHGBxFv8SA3rhkJ/omQB&#10;/vtb70kfZwCllKxxeLEpnpfMC0r0Z4vT8bEajdK058vo6KTGi9+XzPYldmkuAIuFHYPR5WPSj3p3&#10;lB7ME+6ZafKKImY5+m4oj353uYjdUsFNxcV0mtVwwh2L1/bB8QSeeE4d9bh5Yt71zRxxDG5gN+hs&#10;nJuvK9CrbrK0MF1GkComYWK647W/4HbILdRvsrR+9u9Z63XfTn4CAAD//wMAUEsDBBQABgAIAAAA&#10;IQD/Sjeh3AAAAAcBAAAPAAAAZHJzL2Rvd25yZXYueG1sTI9BT4NAFITvJv6HzTPxYtqlRVpEHo3R&#10;ePNStPdXeAUiu0vZbYv+ep8nPU5mMvNNvplMr848+s5ZhMU8AsW2cnVnG4SP99dZCsoHsjX1zjLC&#10;F3vYFNdXOWW1u9gtn8vQKCmxPiOENoQh09pXLRvyczewFe/gRkNB5NjoeqSLlJteL6NopQ11VhZa&#10;Gvi55eqzPBmEt6Z8eeC7yC/jZHf4TsOReHtEvL2Znh5BBZ7CXxh+8QUdCmHau5OtveoR5EhAmKXr&#10;NSixkziRJ3uEeHEPusj1f/7iBwAA//8DAFBLAQItABQABgAIAAAAIQC2gziS/gAAAOEBAAATAAAA&#10;AAAAAAAAAAAAAAAAAABbQ29udGVudF9UeXBlc10ueG1sUEsBAi0AFAAGAAgAAAAhADj9If/WAAAA&#10;lAEAAAsAAAAAAAAAAAAAAAAALwEAAF9yZWxzLy5yZWxzUEsBAi0AFAAGAAgAAAAhABqELCa5AgAA&#10;twUAAA4AAAAAAAAAAAAAAAAALgIAAGRycy9lMm9Eb2MueG1sUEsBAi0AFAAGAAgAAAAhAP9KN6Hc&#10;AAAABwEAAA8AAAAAAAAAAAAAAAAAEwUAAGRycy9kb3ducmV2LnhtbFBLBQYAAAAABAAEAPMAAAAc&#10;BgAAAAA=&#10;" adj="-11796480,,5400" path="m,l3024554,r378069,378069l3402623,756138r,l378069,756138,,378069,,xe" fillcolor="black [3200]" strokecolor="black [1600]" strokeweight="1pt"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Prrafodelista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Prrafodelista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</w:p>
    <w:p w14:paraId="16A8FF51" w14:textId="1EDA0C59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lenguaje </w:t>
      </w:r>
      <w:proofErr w:type="spellStart"/>
      <w:r>
        <w:rPr>
          <w:rFonts w:ascii="Century" w:hAnsi="Century"/>
          <w:sz w:val="28"/>
          <w:szCs w:val="28"/>
        </w:rPr>
        <w:t>ingles</w:t>
      </w:r>
      <w:proofErr w:type="spellEnd"/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2E9910E" w14:textId="456E9B48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3F47E0CA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3B3937CB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proofErr w:type="gramStart"/>
      <w:r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>
        <w:rPr>
          <w:rFonts w:ascii="Century" w:hAnsi="Century"/>
          <w:b/>
          <w:bCs/>
          <w:i/>
          <w:iCs/>
          <w:sz w:val="28"/>
          <w:szCs w:val="28"/>
        </w:rPr>
        <w:t xml:space="preserve">  </w:t>
      </w:r>
      <w:r w:rsidRPr="000D4B44">
        <w:rPr>
          <w:rFonts w:ascii="Century" w:hAnsi="Century"/>
          <w:b/>
          <w:bCs/>
          <w:sz w:val="28"/>
          <w:szCs w:val="28"/>
        </w:rPr>
        <w:t>y</w:t>
      </w:r>
      <w:proofErr w:type="gramEnd"/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FF3B4D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F3B4D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 w:rsidRPr="00FF3B4D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FF3B4D" w:rsidRDefault="00896CFE" w:rsidP="00A53BEF">
                      <w:pPr>
                        <w:jc w:val="center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FF3B4D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Léxico</w:t>
                      </w:r>
                      <w:r w:rsidR="00A53BEF" w:rsidRPr="00FF3B4D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String</w:t>
            </w:r>
            <w:proofErr w:type="spellEnd"/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475EAC6" w14:textId="574E4B48" w:rsidR="00AA45B9" w:rsidRDefault="00AA45B9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6910785F" w:rsidR="00AA45B9" w:rsidRPr="00A53BEF" w:rsidRDefault="00AA45B9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052BE1E0" w14:textId="626587AD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tr w:rsidR="00AA45B9" w14:paraId="1508A6AB" w14:textId="77777777" w:rsidTr="008F189C">
        <w:tc>
          <w:tcPr>
            <w:tcW w:w="4247" w:type="dxa"/>
          </w:tcPr>
          <w:p w14:paraId="2BDBA2EC" w14:textId="26AB0AA6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  <w:tc>
          <w:tcPr>
            <w:tcW w:w="4248" w:type="dxa"/>
          </w:tcPr>
          <w:p w14:paraId="2405FEB2" w14:textId="0B01C362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bookmarkEnd w:id="0"/>
    </w:tbl>
    <w:p w14:paraId="0A396A84" w14:textId="7777777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CB34A28" w14:textId="55308F23" w:rsidR="00AA45B9" w:rsidRDefault="00AA45B9" w:rsidP="00D63278">
      <w:pPr>
        <w:rPr>
          <w:rFonts w:ascii="Century" w:hAnsi="Century"/>
          <w:sz w:val="28"/>
          <w:szCs w:val="28"/>
        </w:rPr>
      </w:pPr>
    </w:p>
    <w:p w14:paraId="42F00ACE" w14:textId="0DDB598E" w:rsidR="00AA45B9" w:rsidRDefault="00AA45B9" w:rsidP="00D63278">
      <w:pPr>
        <w:rPr>
          <w:rFonts w:ascii="Century" w:hAnsi="Century"/>
          <w:sz w:val="28"/>
          <w:szCs w:val="28"/>
        </w:rPr>
      </w:pPr>
    </w:p>
    <w:p w14:paraId="33075276" w14:textId="3AF3435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13FA4AA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&lt;ELSE_IF&gt;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03A2BAE0" w14:textId="14E7C5EB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</w:tbl>
    <w:p w14:paraId="42DDF008" w14:textId="5D9E12B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Símbolos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7D43625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proofErr w:type="spellStart"/>
            <w:r w:rsidRPr="006B7FE3">
              <w:rPr>
                <w:rFonts w:ascii="Consolas" w:hAnsi="Consolas"/>
              </w:rPr>
              <w:t>lBRACE</w:t>
            </w:r>
            <w:proofErr w:type="spellEnd"/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076EC117" w14:textId="67ED39B6" w:rsidR="006B7FE3" w:rsidRPr="00F84992" w:rsidRDefault="006B7FE3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11BF7CB3" w14:textId="7A1FA169" w:rsidR="00F84992" w:rsidRDefault="00F84992" w:rsidP="00D63278"/>
    <w:p w14:paraId="2A8036CD" w14:textId="13C3217B" w:rsidR="00F84992" w:rsidRDefault="00F84992" w:rsidP="00D63278"/>
    <w:p w14:paraId="3FE81857" w14:textId="3AF8C2FA" w:rsidR="00F84992" w:rsidRDefault="00F84992" w:rsidP="00D63278"/>
    <w:p w14:paraId="4577780B" w14:textId="13451870" w:rsidR="00F84992" w:rsidRDefault="00F84992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lógicos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lastRenderedPageBreak/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lastRenderedPageBreak/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proofErr w:type="gramStart"/>
      <w:r w:rsidR="00667E04">
        <w:t>&gt;</w:t>
      </w:r>
      <w:r w:rsidRPr="00A30C7F">
        <w:t> 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6F05DBEF" w:rsidR="00D63278" w:rsidRDefault="00D63278" w:rsidP="00D63278">
      <w:pPr>
        <w:pStyle w:val="Code"/>
      </w:pPr>
      <w:r w:rsidRPr="00530AD8">
        <w:t>&lt;NUMBER</w:t>
      </w:r>
      <w:proofErr w:type="gramStart"/>
      <w:r w:rsidRPr="00530AD8">
        <w:t>&gt; ::=</w:t>
      </w:r>
      <w:proofErr w:type="gramEnd"/>
      <w:r w:rsidRPr="00530AD8">
        <w:t xml:space="preserve"> (["0"-"9"])</w:t>
      </w:r>
      <w:r>
        <w:t>[</w:t>
      </w:r>
      <w:r w:rsidRPr="00530AD8">
        <w:t>(["0"-"9"])"."(["0"-"9"])</w:t>
      </w:r>
      <w:r>
        <w:t>][</w:t>
      </w:r>
      <w:r w:rsidRPr="00530AD8">
        <w:t>(["0"-"9"])"."</w:t>
      </w:r>
      <w:r>
        <w:t>][</w:t>
      </w:r>
      <w:r w:rsidRPr="00530AD8">
        <w:t>"."(["0"-"9"])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aconcuadrcula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457CC625" w14:textId="5ECA5DB2" w:rsidR="00667E04" w:rsidRDefault="00667E04" w:rsidP="00D63278">
      <w:pPr>
        <w:rPr>
          <w:rFonts w:ascii="Consolas" w:hAnsi="Consolas"/>
        </w:rPr>
      </w:pPr>
    </w:p>
    <w:p w14:paraId="147950DB" w14:textId="0D1F9736" w:rsidR="00667E04" w:rsidRPr="00896CFE" w:rsidRDefault="00667E04" w:rsidP="00D63278">
      <w:pPr>
        <w:rPr>
          <w:rFonts w:ascii="Century" w:hAnsi="Century"/>
          <w:sz w:val="24"/>
          <w:szCs w:val="24"/>
        </w:rPr>
      </w:pPr>
    </w:p>
    <w:p w14:paraId="0F2A1475" w14:textId="03023606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Existe un token especial que nos brinda </w:t>
      </w:r>
      <w:proofErr w:type="spellStart"/>
      <w:r w:rsidRPr="00896CFE">
        <w:rPr>
          <w:rFonts w:ascii="Century" w:hAnsi="Century"/>
          <w:sz w:val="24"/>
          <w:szCs w:val="24"/>
        </w:rPr>
        <w:t>JavaCC</w:t>
      </w:r>
      <w:proofErr w:type="spellEnd"/>
      <w:r w:rsidRPr="00896CFE">
        <w:rPr>
          <w:rFonts w:ascii="Century" w:hAnsi="Century"/>
          <w:sz w:val="24"/>
          <w:szCs w:val="24"/>
        </w:rPr>
        <w:t>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A23FE8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A23FE8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A23FE8" w:rsidRDefault="00896CFE" w:rsidP="00896CFE">
                      <w:pPr>
                        <w:jc w:val="center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A23FE8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F55B90" w14:textId="77777777" w:rsidR="00667E04" w:rsidRDefault="00667E04" w:rsidP="00D63278">
      <w:pPr>
        <w:rPr>
          <w:rFonts w:ascii="Consolas" w:hAnsi="Consolas"/>
        </w:rPr>
      </w:pPr>
    </w:p>
    <w:p w14:paraId="619EEF7C" w14:textId="27E866FC" w:rsidR="00D63278" w:rsidRPr="00896CFE" w:rsidRDefault="00D63278" w:rsidP="00896CFE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 xml:space="preserve">Declaración </w:t>
      </w:r>
      <w:r w:rsidR="00896CFE" w:rsidRPr="00896CFE">
        <w:rPr>
          <w:rFonts w:ascii="Century" w:hAnsi="Century"/>
          <w:b/>
          <w:bCs/>
          <w:sz w:val="28"/>
          <w:szCs w:val="28"/>
        </w:rPr>
        <w:t xml:space="preserve">y asignación </w:t>
      </w:r>
      <w:r w:rsidRPr="00896CFE">
        <w:rPr>
          <w:rFonts w:ascii="Century" w:hAnsi="Century"/>
          <w:b/>
          <w:bCs/>
          <w:sz w:val="28"/>
          <w:szCs w:val="28"/>
        </w:rPr>
        <w:t>de variables</w:t>
      </w:r>
    </w:p>
    <w:p w14:paraId="29564449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Una variable está compuesta por:</w:t>
      </w:r>
    </w:p>
    <w:p w14:paraId="6D866EFF" w14:textId="77777777" w:rsidR="00D63278" w:rsidRDefault="00D63278" w:rsidP="00D63278">
      <w:pPr>
        <w:pStyle w:val="Code"/>
        <w:rPr>
          <w:lang w:val="en-US"/>
        </w:rPr>
      </w:pPr>
      <w:r w:rsidRPr="004E12B7">
        <w:rPr>
          <w:lang w:val="en-US"/>
        </w:rPr>
        <w:t>&lt;Variables&gt; ::= &lt;IDENTIFIER&gt;&lt;ASIGNACION&gt;([([&lt;IDENTIFIER&gt;][&lt;NUMBER&gt;])][&lt;DOUBLECOMMA&gt;[&lt;IDENTIFIER&gt;][&lt;NUMBER&gt;]&lt;DOUBLECOMMA</w:t>
      </w:r>
      <w:r>
        <w:rPr>
          <w:lang w:val="en-US"/>
        </w:rPr>
        <w:t>&gt;</w:t>
      </w:r>
      <w:r w:rsidRPr="004E12B7">
        <w:rPr>
          <w:lang w:val="en-US"/>
        </w:rPr>
        <w:t>]</w:t>
      </w:r>
      <w:r>
        <w:rPr>
          <w:lang w:val="en-US"/>
        </w:rPr>
        <w:t>[[&lt;IDENTIFIER&gt;][&lt;NUMBER&gt;][&lt;PLUS&gt;][&lt;MINUS&gt;][&lt;TIMES&gt;][&lt;DIVIDE&gt;]{[&lt;IDENTIFIER&gt;][&lt;NUMBER&gt;]}]</w:t>
      </w:r>
    </w:p>
    <w:p w14:paraId="595D1B9B" w14:textId="77777777" w:rsidR="00D63278" w:rsidRDefault="00D63278" w:rsidP="00D63278">
      <w:pPr>
        <w:pStyle w:val="Code"/>
        <w:rPr>
          <w:lang w:val="en-US"/>
        </w:rPr>
      </w:pPr>
    </w:p>
    <w:p w14:paraId="1A135FEB" w14:textId="2CD8E476" w:rsidR="00667E04" w:rsidRPr="00891356" w:rsidRDefault="00D63278" w:rsidP="00D63278">
      <w:r w:rsidRPr="00891356">
        <w:t xml:space="preserve">Ej. Cadena = </w:t>
      </w:r>
      <w:proofErr w:type="gramStart"/>
      <w:r w:rsidRPr="00891356">
        <w:t>“ Esta</w:t>
      </w:r>
      <w:proofErr w:type="gramEnd"/>
      <w:r w:rsidRPr="00891356">
        <w:t xml:space="preserve"> es u</w:t>
      </w:r>
      <w:r>
        <w:t xml:space="preserve">na cadena “, suma = 3 + 1, operación = a + b / c, Aux = </w:t>
      </w:r>
      <w:proofErr w:type="spellStart"/>
      <w:r>
        <w:t>operacion</w:t>
      </w:r>
      <w:proofErr w:type="spellEnd"/>
    </w:p>
    <w:p w14:paraId="46D19723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La estructura básica de un programa está definida por:</w:t>
      </w:r>
    </w:p>
    <w:p w14:paraId="201302FA" w14:textId="17C15691" w:rsidR="00D63278" w:rsidRDefault="00D63278" w:rsidP="00D63278">
      <w:r>
        <w:t>&lt;Programa</w:t>
      </w:r>
      <w:proofErr w:type="gramStart"/>
      <w:r>
        <w:t>&gt; ::=</w:t>
      </w:r>
      <w:proofErr w:type="gramEnd"/>
      <w:r>
        <w:t xml:space="preserve">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function</w:t>
      </w:r>
      <w:proofErr w:type="spellEnd"/>
      <w:r>
        <w:t xml:space="preserve"> :</w:t>
      </w:r>
      <w:proofErr w:type="gramEnd"/>
    </w:p>
    <w:p w14:paraId="19581F1C" w14:textId="09DF695A" w:rsidR="00896CFE" w:rsidRDefault="00896CFE" w:rsidP="00896CFE">
      <w:r>
        <w:t xml:space="preserve">      </w:t>
      </w:r>
      <w:proofErr w:type="spellStart"/>
      <w:r>
        <w:t>op</w:t>
      </w:r>
      <w:proofErr w:type="spellEnd"/>
      <w:r>
        <w:t xml:space="preserve"> = "Nombre"</w:t>
      </w:r>
    </w:p>
    <w:p w14:paraId="64AE4425" w14:textId="5F3DA3CD" w:rsidR="00896CFE" w:rsidRDefault="00896CFE" w:rsidP="00896CFE">
      <w:r>
        <w:t xml:space="preserve">      contador = 3 + 1</w:t>
      </w:r>
    </w:p>
    <w:p w14:paraId="6F22A807" w14:textId="0C792A84" w:rsidR="00896CFE" w:rsidRDefault="00896CFE" w:rsidP="00896CFE">
      <w:proofErr w:type="spellStart"/>
      <w:r>
        <w:t>end</w:t>
      </w:r>
      <w:proofErr w:type="spellEnd"/>
    </w:p>
    <w:p w14:paraId="1465EDBD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color w:val="000000" w:themeColor="text1"/>
          <w:lang w:val="en-US"/>
        </w:rPr>
      </w:pPr>
      <w:proofErr w:type="spellStart"/>
      <w:r w:rsidRPr="00896CFE">
        <w:rPr>
          <w:color w:val="000000" w:themeColor="text1"/>
          <w:lang w:val="en-US"/>
        </w:rPr>
        <w:t>Sentencias</w:t>
      </w:r>
      <w:proofErr w:type="spellEnd"/>
    </w:p>
    <w:p w14:paraId="255E38FD" w14:textId="77777777" w:rsidR="00D63278" w:rsidRPr="00896CFE" w:rsidRDefault="00D63278" w:rsidP="00D63278">
      <w:pPr>
        <w:pStyle w:val="Ttulo2"/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 if</w:t>
      </w:r>
    </w:p>
    <w:p w14:paraId="2ABD06C5" w14:textId="32088DC1" w:rsidR="00D63278" w:rsidRDefault="00D63278" w:rsidP="00D63278">
      <w:pPr>
        <w:pStyle w:val="Code"/>
        <w:rPr>
          <w:lang w:val="en-US"/>
        </w:rPr>
      </w:pPr>
      <w:r>
        <w:rPr>
          <w:lang w:val="en-US"/>
        </w:rPr>
        <w:t>&lt;IF</w:t>
      </w:r>
      <w:proofErr w:type="gramStart"/>
      <w:r>
        <w:rPr>
          <w:lang w:val="en-US"/>
        </w:rPr>
        <w:t>&gt; ::=</w:t>
      </w:r>
      <w:proofErr w:type="gramEnd"/>
      <w:r>
        <w:rPr>
          <w:lang w:val="en-US"/>
        </w:rPr>
        <w:t xml:space="preserve"> &lt;IF&gt;</w:t>
      </w:r>
      <w:proofErr w:type="spellStart"/>
      <w:r>
        <w:rPr>
          <w:lang w:val="en-US"/>
        </w:rPr>
        <w:t>Comparacion</w:t>
      </w:r>
      <w:proofErr w:type="spellEnd"/>
      <w:r>
        <w:rPr>
          <w:lang w:val="en-US"/>
        </w:rPr>
        <w:t>()&lt;COLON&gt;Code()&lt;END&gt;</w:t>
      </w:r>
    </w:p>
    <w:p w14:paraId="0D32E7CE" w14:textId="63366ACE" w:rsidR="00896CFE" w:rsidRDefault="00896CFE" w:rsidP="00D63278">
      <w:pPr>
        <w:pStyle w:val="Code"/>
        <w:rPr>
          <w:lang w:val="en-US"/>
        </w:rPr>
      </w:pPr>
    </w:p>
    <w:p w14:paraId="39AC3E59" w14:textId="77777777" w:rsidR="00896CFE" w:rsidRDefault="00896CFE" w:rsidP="00D63278">
      <w:pPr>
        <w:pStyle w:val="Code"/>
        <w:rPr>
          <w:lang w:val="en-US"/>
        </w:rPr>
      </w:pPr>
    </w:p>
    <w:p w14:paraId="30B98AA2" w14:textId="77777777" w:rsidR="00D63278" w:rsidRPr="00896CFE" w:rsidRDefault="00D63278" w:rsidP="00D63278">
      <w:pPr>
        <w:pStyle w:val="Ttulo3"/>
        <w:rPr>
          <w:color w:val="000000" w:themeColor="text1"/>
          <w:lang w:val="en-US"/>
        </w:rPr>
      </w:pPr>
      <w:proofErr w:type="spellStart"/>
      <w:r w:rsidRPr="00896CFE">
        <w:rPr>
          <w:color w:val="000000" w:themeColor="text1"/>
          <w:lang w:val="en-US"/>
        </w:rPr>
        <w:t>Comparación</w:t>
      </w:r>
      <w:proofErr w:type="spellEnd"/>
    </w:p>
    <w:p w14:paraId="5908453D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 xml:space="preserve">Una comparación puede ser usada en una sentencia </w:t>
      </w:r>
      <w:proofErr w:type="spellStart"/>
      <w:r w:rsidRPr="00896CFE">
        <w:rPr>
          <w:rFonts w:ascii="Century" w:hAnsi="Century"/>
          <w:sz w:val="28"/>
          <w:szCs w:val="28"/>
        </w:rPr>
        <w:t>if</w:t>
      </w:r>
      <w:proofErr w:type="spellEnd"/>
      <w:r w:rsidRPr="00896CFE">
        <w:rPr>
          <w:rFonts w:ascii="Century" w:hAnsi="Century"/>
          <w:sz w:val="28"/>
          <w:szCs w:val="28"/>
        </w:rPr>
        <w:t xml:space="preserve"> y está dada por:</w:t>
      </w:r>
    </w:p>
    <w:p w14:paraId="2D550D94" w14:textId="5FE50DF3" w:rsidR="00D63278" w:rsidRDefault="00D63278" w:rsidP="00D63278">
      <w:pPr>
        <w:pStyle w:val="Code"/>
        <w:rPr>
          <w:lang w:val="en-US"/>
        </w:rPr>
      </w:pPr>
      <w:r w:rsidRPr="0058621E">
        <w:rPr>
          <w:lang w:val="en-US"/>
        </w:rPr>
        <w:t>&lt;</w:t>
      </w:r>
      <w:proofErr w:type="spellStart"/>
      <w:r w:rsidRPr="0058621E">
        <w:rPr>
          <w:lang w:val="en-US"/>
        </w:rPr>
        <w:t>Comparacion</w:t>
      </w:r>
      <w:proofErr w:type="spellEnd"/>
      <w:r w:rsidRPr="0058621E">
        <w:rPr>
          <w:lang w:val="en-US"/>
        </w:rPr>
        <w:t xml:space="preserve">&gt; ::= </w:t>
      </w:r>
      <w:r>
        <w:rPr>
          <w:lang w:val="en-US"/>
        </w:rPr>
        <w:t>{</w:t>
      </w:r>
      <w:r w:rsidRPr="0058621E">
        <w:rPr>
          <w:lang w:val="en-US"/>
        </w:rPr>
        <w:t>[&lt;IDENTIFIER&gt;][&lt;IDENTIFIER&gt;[&lt;LESS&gt;][&lt;LESSEQ&gt;][&lt;BIG&gt;]</w:t>
      </w:r>
      <w:r>
        <w:rPr>
          <w:lang w:val="en-US"/>
        </w:rPr>
        <w:t>[&lt;BIGEQ&gt;][&lt;NOT&gt;]&lt;IDENTIFIER&gt;</w:t>
      </w:r>
      <w:r w:rsidRPr="0058621E">
        <w:rPr>
          <w:lang w:val="en-US"/>
        </w:rPr>
        <w:t>]</w:t>
      </w:r>
      <w:r>
        <w:rPr>
          <w:lang w:val="en-US"/>
        </w:rPr>
        <w:t>[&lt;IDENTIFIER&gt;[&lt;LESS&gt;][&lt;LESSEQ&gt;][&lt;BIG&gt;][&lt;BIGEQ&gt;][&lt;NOT&gt;]&lt;IDENTIFIER&gt;[&lt;OR&gt;][AND][&lt;NOT&gt;]]}</w:t>
      </w:r>
    </w:p>
    <w:p w14:paraId="7154FFBC" w14:textId="77777777" w:rsidR="00661C47" w:rsidRDefault="00661C47" w:rsidP="00D63278">
      <w:pPr>
        <w:pStyle w:val="Code"/>
        <w:rPr>
          <w:lang w:val="en-US"/>
        </w:rPr>
      </w:pPr>
    </w:p>
    <w:p w14:paraId="32F6A721" w14:textId="77777777" w:rsidR="00D63278" w:rsidRPr="0058621E" w:rsidRDefault="00D63278" w:rsidP="00D63278">
      <w:pPr>
        <w:pStyle w:val="Code"/>
        <w:rPr>
          <w:lang w:val="en-US"/>
        </w:rPr>
      </w:pPr>
    </w:p>
    <w:p w14:paraId="7D5AEA0F" w14:textId="3EFBCE69" w:rsidR="00661C47" w:rsidRDefault="00661C47" w:rsidP="00661C47">
      <w:pPr>
        <w:pStyle w:val="Ttulo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Sentencia print</w:t>
      </w:r>
    </w:p>
    <w:p w14:paraId="5D2A707A" w14:textId="4F9FE970" w:rsidR="00661C47" w:rsidRDefault="00661C47" w:rsidP="00661C47">
      <w:pPr>
        <w:rPr>
          <w:rFonts w:ascii="Consolas" w:hAnsi="Consolas"/>
        </w:rPr>
      </w:pPr>
      <w:r>
        <w:rPr>
          <w:rFonts w:ascii="Consolas" w:hAnsi="Consolas"/>
          <w:lang w:val="en-US"/>
        </w:rPr>
        <w:t>&lt;PRINT&gt; ::= &lt;PRINT&gt;</w:t>
      </w:r>
      <w:r>
        <w:rPr>
          <w:rFonts w:ascii="Consolas" w:hAnsi="Consolas"/>
        </w:rPr>
        <w:t>&lt;</w:t>
      </w:r>
      <w:r w:rsidRPr="006B7FE3">
        <w:rPr>
          <w:rFonts w:ascii="Consolas" w:hAnsi="Consolas"/>
        </w:rPr>
        <w:t>LPAREN</w:t>
      </w:r>
      <w:r>
        <w:rPr>
          <w:rFonts w:ascii="Consolas" w:hAnsi="Consolas"/>
        </w:rPr>
        <w:t>&gt;</w:t>
      </w:r>
      <w:r>
        <w:rPr>
          <w:rFonts w:ascii="Consolas" w:hAnsi="Consolas"/>
        </w:rPr>
        <w:t>Imprimible()</w:t>
      </w:r>
      <w:r w:rsidR="000B36F6">
        <w:rPr>
          <w:rFonts w:ascii="Consolas" w:hAnsi="Consolas"/>
        </w:rPr>
        <w:t>[{&amp;Imprimible()}]</w:t>
      </w:r>
      <w:r>
        <w:rPr>
          <w:rFonts w:ascii="Consolas" w:hAnsi="Consolas"/>
        </w:rPr>
        <w:t>&lt;</w:t>
      </w:r>
      <w:r>
        <w:rPr>
          <w:rFonts w:ascii="Consolas" w:hAnsi="Consolas"/>
        </w:rPr>
        <w:t>R</w:t>
      </w:r>
      <w:r w:rsidRPr="006B7FE3">
        <w:rPr>
          <w:rFonts w:ascii="Consolas" w:hAnsi="Consolas"/>
        </w:rPr>
        <w:t>PAREN</w:t>
      </w:r>
      <w:r>
        <w:rPr>
          <w:rFonts w:ascii="Consolas" w:hAnsi="Consolas"/>
        </w:rPr>
        <w:t>&gt;</w:t>
      </w:r>
    </w:p>
    <w:p w14:paraId="4D85E779" w14:textId="24922B1D" w:rsidR="00661C47" w:rsidRPr="00661C47" w:rsidRDefault="00661C47" w:rsidP="00661C47">
      <w:pPr>
        <w:pStyle w:val="Ttulo3"/>
        <w:rPr>
          <w:color w:val="000000" w:themeColor="text1"/>
        </w:rPr>
      </w:pPr>
      <w:r>
        <w:rPr>
          <w:color w:val="000000" w:themeColor="text1"/>
          <w:lang w:val="en-US"/>
        </w:rPr>
        <w:t>Imprimible</w:t>
      </w:r>
    </w:p>
    <w:p w14:paraId="168CC709" w14:textId="2B9A9CA5" w:rsidR="00661C47" w:rsidRDefault="00661C47" w:rsidP="00661C47">
      <w:pPr>
        <w:rPr>
          <w:rFonts w:ascii="Century" w:hAnsi="Century"/>
          <w:sz w:val="28"/>
          <w:szCs w:val="28"/>
          <w:lang w:val="en-US"/>
        </w:rPr>
      </w:pPr>
      <w:r w:rsidRPr="00661C47">
        <w:rPr>
          <w:rFonts w:ascii="Century" w:hAnsi="Century"/>
          <w:sz w:val="28"/>
          <w:szCs w:val="28"/>
          <w:lang w:val="en-US"/>
        </w:rPr>
        <w:t xml:space="preserve">Un imprimible es </w:t>
      </w:r>
      <w:r>
        <w:rPr>
          <w:rFonts w:ascii="Century" w:hAnsi="Century"/>
          <w:sz w:val="28"/>
          <w:szCs w:val="28"/>
          <w:lang w:val="en-US"/>
        </w:rPr>
        <w:t>un un token que puede tomar la forma de una</w:t>
      </w:r>
      <w:r w:rsidR="000B36F6">
        <w:rPr>
          <w:rFonts w:ascii="Century" w:hAnsi="Century"/>
          <w:sz w:val="28"/>
          <w:szCs w:val="28"/>
          <w:lang w:val="en-US"/>
        </w:rPr>
        <w:t xml:space="preserve"> cadena de texto o del valor almacenado en cualquier identificador, dado de la siguiente manera: </w:t>
      </w:r>
    </w:p>
    <w:p w14:paraId="65782973" w14:textId="427DEA9C" w:rsidR="000B36F6" w:rsidRPr="000B36F6" w:rsidRDefault="000B36F6" w:rsidP="00661C47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&lt;IMPRIMIBLE&gt;</w:t>
      </w:r>
      <w:bookmarkStart w:id="5" w:name="_GoBack"/>
      <w:bookmarkEnd w:id="5"/>
      <w:r>
        <w:rPr>
          <w:rFonts w:ascii="Consolas" w:hAnsi="Consolas"/>
          <w:lang w:val="en-US"/>
        </w:rPr>
        <w:t xml:space="preserve"> :: = </w:t>
      </w:r>
      <w:r w:rsidRPr="000B36F6">
        <w:rPr>
          <w:rFonts w:ascii="Consolas" w:hAnsi="Consolas"/>
          <w:lang w:val="en-US"/>
        </w:rPr>
        <w:t>&lt;IDENTIFIER&gt;|&lt;DOUBLECOMMA&gt;&lt;CHAR&gt;*&lt;DOUBLECOMMA&gt;</w:t>
      </w:r>
    </w:p>
    <w:p w14:paraId="7F922786" w14:textId="72D8BC32" w:rsidR="00661C47" w:rsidRPr="00661C47" w:rsidRDefault="00661C47" w:rsidP="00661C47">
      <w:pPr>
        <w:rPr>
          <w:rFonts w:ascii="Consolas" w:hAnsi="Consolas"/>
          <w:lang w:val="en-US"/>
        </w:rPr>
      </w:pPr>
    </w:p>
    <w:p w14:paraId="573005D0" w14:textId="0DD81CD3" w:rsidR="00D63278" w:rsidRPr="00DD3584" w:rsidRDefault="00D63278" w:rsidP="00DD3584"/>
    <w:sectPr w:rsidR="00D63278" w:rsidRPr="00DD3584" w:rsidSect="006F6A5B">
      <w:headerReference w:type="default" r:id="rId12"/>
      <w:footerReference w:type="default" r:id="rId13"/>
      <w:footerReference w:type="first" r:id="rId1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1429B" w14:textId="77777777" w:rsidR="00544503" w:rsidRDefault="00544503" w:rsidP="006F6A5B">
      <w:pPr>
        <w:spacing w:after="0" w:line="240" w:lineRule="auto"/>
      </w:pPr>
      <w:r>
        <w:separator/>
      </w:r>
    </w:p>
  </w:endnote>
  <w:endnote w:type="continuationSeparator" w:id="0">
    <w:p w14:paraId="43365D5B" w14:textId="77777777" w:rsidR="00544503" w:rsidRDefault="00544503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3F3079" w:rsidRDefault="00332010">
    <w:pPr>
      <w:pStyle w:val="Piedepgina"/>
      <w:rPr>
        <w:noProof/>
        <w:lang w:val="es-AR" w:eastAsia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Piedepgina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5C3269" w:rsidRPr="005C3269">
            <w:rPr>
              <w:b/>
              <w:noProof/>
              <w:sz w:val="28"/>
            </w:rPr>
            <w:t>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3F3079" w:rsidRDefault="003F3079">
    <w:pPr>
      <w:pStyle w:val="Piedepgina"/>
      <w:rPr>
        <w:noProof/>
        <w:lang w:val="es-AR" w:eastAsia="es-AR"/>
      </w:rPr>
    </w:pPr>
  </w:p>
  <w:p w14:paraId="5A85C2CD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D987C" w14:textId="77777777" w:rsidR="00544503" w:rsidRDefault="00544503" w:rsidP="006F6A5B">
      <w:pPr>
        <w:spacing w:after="0" w:line="240" w:lineRule="auto"/>
      </w:pPr>
      <w:r>
        <w:separator/>
      </w:r>
    </w:p>
  </w:footnote>
  <w:footnote w:type="continuationSeparator" w:id="0">
    <w:p w14:paraId="36F45C1F" w14:textId="77777777" w:rsidR="00544503" w:rsidRDefault="00544503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6F6A5B" w:rsidRPr="00D80012" w:rsidRDefault="00D80012" w:rsidP="00D80012">
    <w:pPr>
      <w:pStyle w:val="Encabezado"/>
    </w:pPr>
    <w:r>
      <w:rPr>
        <w:noProof/>
        <w:color w:val="1F497D"/>
        <w:sz w:val="32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AEB49E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B"/>
    <w:rsid w:val="00087E85"/>
    <w:rsid w:val="00091E85"/>
    <w:rsid w:val="000B36F6"/>
    <w:rsid w:val="000D242A"/>
    <w:rsid w:val="000D4B44"/>
    <w:rsid w:val="000E69F2"/>
    <w:rsid w:val="00100081"/>
    <w:rsid w:val="001C4226"/>
    <w:rsid w:val="00260AFF"/>
    <w:rsid w:val="00332010"/>
    <w:rsid w:val="003F3079"/>
    <w:rsid w:val="004B0662"/>
    <w:rsid w:val="004D4351"/>
    <w:rsid w:val="00544503"/>
    <w:rsid w:val="005A0E81"/>
    <w:rsid w:val="005C3269"/>
    <w:rsid w:val="006548E1"/>
    <w:rsid w:val="00661C47"/>
    <w:rsid w:val="00667E04"/>
    <w:rsid w:val="006B7FE3"/>
    <w:rsid w:val="006F6A5B"/>
    <w:rsid w:val="00896CFE"/>
    <w:rsid w:val="00963097"/>
    <w:rsid w:val="00A23FE8"/>
    <w:rsid w:val="00A53BEF"/>
    <w:rsid w:val="00AA45B9"/>
    <w:rsid w:val="00D21A71"/>
    <w:rsid w:val="00D463EE"/>
    <w:rsid w:val="00D63278"/>
    <w:rsid w:val="00D80012"/>
    <w:rsid w:val="00DD3584"/>
    <w:rsid w:val="00F76A49"/>
    <w:rsid w:val="00F84992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Fuentedeprrafopredeter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Fuentedeprrafopredeter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52F5B-7146-4A5E-AA47-414A410B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810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 Creativo</vt:lpstr>
    </vt:vector>
  </TitlesOfParts>
  <Company/>
  <LinksUpToDate>false</LinksUpToDate>
  <CharactersWithSpaces>5261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GERARDO GALVAN  CHAVEZ</cp:lastModifiedBy>
  <cp:revision>4</cp:revision>
  <dcterms:created xsi:type="dcterms:W3CDTF">2020-03-21T07:45:00Z</dcterms:created>
  <dcterms:modified xsi:type="dcterms:W3CDTF">2020-03-24T22:04:00Z</dcterms:modified>
</cp:coreProperties>
</file>