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Arquitectura (prueba spellcheck arq)</w:t>
      </w:r>
    </w:p>
    <w:p>
      <w:pPr>
        <w:jc w:val="center"/>
      </w:pPr>
      <w:r>
        <w:rPr>
          <w:b/>
        </w:rPr>
        <w:t>Facultad de Arquitectura</w:t>
      </w:r>
    </w:p>
    <w:p>
      <w:r>
        <w:rPr>
          <w:b/>
        </w:rPr>
        <w:t xml:space="preserve">Curso: </w:t>
      </w:r>
      <w:r>
        <w:t>Proyecto Arquitectónico y Construcción</w:t>
      </w:r>
    </w:p>
    <w:p>
      <w:r>
        <w:rPr>
          <w:b/>
        </w:rPr>
        <w:t xml:space="preserve">Diccionario UA a probar: </w:t>
      </w:r>
      <w:r>
        <w:t>dict-ua-arq  (org.ua.dictionaries.arq-gt)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Representación</w:t>
      </w:r>
    </w:p>
    <w:p>
      <w:r>
        <w:t>Planimetría, axonometría, alzado, planta y corte constructivo. Croquis, volumetría y maqueta.</w:t>
      </w:r>
    </w:p>
    <w:p>
      <w:pPr>
        <w:pStyle w:val="Heading2"/>
      </w:pPr>
      <w:r>
        <w:t>Semana 2 — Elementos</w:t>
      </w:r>
    </w:p>
    <w:p>
      <w:r>
        <w:t>Voladizo, arquitrabe, dintel, cornisa, frontón, bóveda y cúpula. Contrafuerte, pechina y zócalo.</w:t>
      </w:r>
    </w:p>
    <w:p>
      <w:pPr>
        <w:pStyle w:val="Heading2"/>
      </w:pPr>
      <w:r>
        <w:t>Semana 3 — Estructura / normativa</w:t>
      </w:r>
    </w:p>
    <w:p>
      <w:r>
        <w:t>Cimentación, encofrado, hormigón armado y diseño sismorresistente. COPRAQ, AGIES y urbanismo.</w:t>
      </w:r>
    </w:p>
    <w:p>
      <w:pPr>
        <w:pStyle w:val="Heading2"/>
      </w:pPr>
      <w:r>
        <w:t>Semana 4 — Sostenibilidad</w:t>
      </w:r>
    </w:p>
    <w:p>
      <w:r>
        <w:t>Bioclimática, eficiencia energética, patrimonio y restauración. Instalaciones hidrosanitarias y eléctricas.</w:t>
      </w:r>
    </w:p>
    <w:p>
      <w:pPr>
        <w:pStyle w:val="Heading1"/>
      </w:pPr>
      <w:r>
        <w:t>2. Lista rápida — deben ACEPTARSE (sin subrayado)</w:t>
      </w:r>
    </w:p>
    <w:p>
      <w:r>
        <w:t>voladizo  arquitrabe  planimetría  bioclimática  sismorresistente  COPRAQ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construccion  arquitectonico  tecnico  imagenes  planificacion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