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8CBB" w14:textId="7F42F65F" w:rsidR="00CC4EC7" w:rsidRPr="007A47A7" w:rsidRDefault="00000000">
      <w:pPr>
        <w:pStyle w:val="Ttulo"/>
        <w:jc w:val="center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Distrito Chilaquil</w:t>
      </w:r>
      <w:r w:rsidRPr="007A47A7">
        <w:rPr>
          <w:rFonts w:ascii="DengXian" w:eastAsia="DengXian" w:hAnsi="DengXian"/>
          <w:lang w:val="es-MX"/>
        </w:rPr>
        <w:br/>
        <w:t xml:space="preserve">Manual de operación </w:t>
      </w:r>
      <w:r w:rsidRPr="007A47A7">
        <w:rPr>
          <w:rFonts w:ascii="DengXian" w:eastAsia="DengXian" w:hAnsi="DengXian"/>
          <w:lang w:val="es-MX"/>
        </w:rPr>
        <w:br/>
        <w:t>Alta de productos desde el portal</w:t>
      </w:r>
    </w:p>
    <w:p w14:paraId="6559C276" w14:textId="77777777" w:rsidR="007A47A7" w:rsidRDefault="007A47A7">
      <w:pPr>
        <w:rPr>
          <w:rFonts w:cstheme="majorBidi"/>
          <w:b/>
          <w:bCs/>
          <w:color w:val="365F91" w:themeColor="accent1" w:themeShade="BF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681E50DE" w14:textId="46F2A2BB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lastRenderedPageBreak/>
        <w:t>1. Objetivo</w:t>
      </w:r>
    </w:p>
    <w:p w14:paraId="6E114D95" w14:textId="77777777" w:rsidR="00CC4EC7" w:rsidRPr="007A47A7" w:rsidRDefault="00000000">
      <w:pPr>
        <w:rPr>
          <w:lang w:val="es-MX"/>
        </w:rPr>
      </w:pPr>
      <w:r w:rsidRPr="007A47A7">
        <w:rPr>
          <w:lang w:val="es-MX"/>
        </w:rPr>
        <w:t>Este manual te guía, paso a paso, para abrir el portal (UI) y dar de alta productos en la base de datos usando el botón "Crear producto". No necesitas saber programación; solo seguir instrucciones y copiar/pegar comandos.</w:t>
      </w:r>
    </w:p>
    <w:p w14:paraId="28DA2D6A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2. Qué sí puedes hacer desde el portal</w:t>
      </w:r>
    </w:p>
    <w:p w14:paraId="550CFEB8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Configurar la URL de la API (Base URL).</w:t>
      </w:r>
    </w:p>
    <w:p w14:paraId="6E94B00F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Dar de alta productos (SKU, nombre, precio, activo).</w:t>
      </w:r>
    </w:p>
    <w:p w14:paraId="593319C5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Registrar clientes (nombre y email).</w:t>
      </w:r>
    </w:p>
    <w:p w14:paraId="1870912E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Crear órdenes usando el Product ID y Customer ID.</w:t>
      </w:r>
    </w:p>
    <w:p w14:paraId="317E59CB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Ver y actualizar el estado de órdenes (según reglas del sistema).</w:t>
      </w:r>
    </w:p>
    <w:p w14:paraId="5747908B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3. Qué NO puedes hacer (limitaciones actuales)</w:t>
      </w:r>
    </w:p>
    <w:p w14:paraId="6F810F7E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Ver un listado confiable de productos desde el portal (en esta versión, la API no expone GET /products; el botón Refrescar puede mostrar 'N/A').</w:t>
      </w:r>
    </w:p>
    <w:p w14:paraId="453C3D4C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Eliminar o editar productos existentes desde la pantalla.</w:t>
      </w:r>
    </w:p>
    <w:p w14:paraId="3308756F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Administrar usuarios, permisos o contraseñas (no hay login).</w:t>
      </w:r>
    </w:p>
    <w:p w14:paraId="668E0195" w14:textId="77777777" w:rsidR="00CC4EC7" w:rsidRPr="007A47A7" w:rsidRDefault="00000000">
      <w:pPr>
        <w:pStyle w:val="Ttulo1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t>4. Requisitos previos mínimos</w:t>
      </w:r>
    </w:p>
    <w:p w14:paraId="70DF9E4C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Docker Desktop instalado y encendido (debe decir 'Engine running').</w:t>
      </w:r>
    </w:p>
    <w:p w14:paraId="4DC8BC66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Python 3.12 instalado (para abrir la UI con un servidor local).</w:t>
      </w:r>
    </w:p>
    <w:p w14:paraId="28F07963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Un navegador web (Chrome, Edge o Firefox).</w:t>
      </w:r>
    </w:p>
    <w:p w14:paraId="2C6D86C2" w14:textId="77777777" w:rsidR="00CC4EC7" w:rsidRPr="007A47A7" w:rsidRDefault="00000000">
      <w:pPr>
        <w:pStyle w:val="Listaconvietas"/>
        <w:rPr>
          <w:lang w:val="es-MX"/>
        </w:rPr>
      </w:pPr>
      <w:r w:rsidRPr="007A47A7">
        <w:rPr>
          <w:lang w:val="es-MX"/>
        </w:rPr>
        <w:t>Acceso a la carpeta del proyecto (contiene docker-compose.yml y la carpeta ui/).</w:t>
      </w:r>
    </w:p>
    <w:p w14:paraId="00D7985F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5. Encendido rápido del sistema</w:t>
      </w:r>
    </w:p>
    <w:p w14:paraId="69FD2A75" w14:textId="77777777" w:rsidR="00CC4EC7" w:rsidRPr="007A47A7" w:rsidRDefault="00000000">
      <w:pPr>
        <w:pStyle w:val="Ttulo2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5.1 Encender backend (API + Base de datos)</w:t>
      </w:r>
    </w:p>
    <w:p w14:paraId="3052C251" w14:textId="77777777" w:rsidR="00CC4EC7" w:rsidRPr="007A47A7" w:rsidRDefault="00000000">
      <w:pPr>
        <w:pStyle w:val="Listaconnmeros"/>
      </w:pPr>
      <w:r w:rsidRPr="007A47A7">
        <w:t>Abre PowerShell o Terminal.</w:t>
      </w:r>
    </w:p>
    <w:p w14:paraId="71F56D5F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Ve a la carpeta del proyecto (la que contiene docker-compose.yml).</w:t>
      </w:r>
    </w:p>
    <w:p w14:paraId="6F71CE72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Ejecuta este comando (copia y pega tal cual):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C4EC7" w:rsidRPr="00517E69" w14:paraId="6C284254" w14:textId="77777777">
        <w:tc>
          <w:tcPr>
            <w:tcW w:w="8640" w:type="dxa"/>
            <w:shd w:val="clear" w:color="auto" w:fill="FFF2CC"/>
          </w:tcPr>
          <w:p w14:paraId="7C09CBD8" w14:textId="77777777" w:rsidR="00CC4EC7" w:rsidRPr="007A47A7" w:rsidRDefault="00CC4EC7">
            <w:pPr>
              <w:rPr>
                <w:lang w:val="es-MX"/>
              </w:rPr>
            </w:pPr>
          </w:p>
          <w:p w14:paraId="1EDE14FB" w14:textId="77777777" w:rsidR="00CC4EC7" w:rsidRPr="007A47A7" w:rsidRDefault="00000000">
            <w:r w:rsidRPr="007A47A7">
              <w:rPr>
                <w:b/>
                <w:color w:val="1F4E79"/>
              </w:rPr>
              <w:t>Comando</w:t>
            </w:r>
          </w:p>
          <w:p w14:paraId="48D7B03C" w14:textId="77777777" w:rsidR="00CC4EC7" w:rsidRPr="007A47A7" w:rsidRDefault="00000000">
            <w:r w:rsidRPr="007A47A7">
              <w:rPr>
                <w:color w:val="1F4E79"/>
                <w:sz w:val="19"/>
              </w:rPr>
              <w:t>docker compose up --build -d</w:t>
            </w:r>
          </w:p>
          <w:p w14:paraId="1590B97A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color w:val="1F4E79"/>
                <w:sz w:val="20"/>
                <w:lang w:val="es-MX"/>
              </w:rPr>
              <w:t>Cuando termine, el sistema queda encendido en segundo plano.</w:t>
            </w:r>
          </w:p>
        </w:tc>
      </w:tr>
    </w:tbl>
    <w:p w14:paraId="5F857584" w14:textId="77777777" w:rsidR="00CC4EC7" w:rsidRPr="007A47A7" w:rsidRDefault="00CC4EC7">
      <w:pPr>
        <w:rPr>
          <w:lang w:val="es-MX"/>
        </w:rPr>
      </w:pPr>
    </w:p>
    <w:p w14:paraId="1DFA4377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lastRenderedPageBreak/>
        <w:t>En el navegador abre: http://127.0.0.1:8000/health</w:t>
      </w:r>
    </w:p>
    <w:p w14:paraId="24FADF09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Si ves un mensaje con status 'ok', continúa.</w:t>
      </w:r>
    </w:p>
    <w:p w14:paraId="474B1597" w14:textId="77777777" w:rsidR="00CC4EC7" w:rsidRPr="007A47A7" w:rsidRDefault="00000000">
      <w:pPr>
        <w:pStyle w:val="Ttulo2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t>5.2 Abrir el portal UI</w:t>
      </w:r>
    </w:p>
    <w:p w14:paraId="268819F9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Abre una SEGUNDA ventana de PowerShell o Terminal.</w:t>
      </w:r>
    </w:p>
    <w:p w14:paraId="4E59304F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Entra a la carpeta ui del proyecto.</w:t>
      </w:r>
    </w:p>
    <w:p w14:paraId="4E9F3225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Ejecuta este comando (copia y pega):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C4EC7" w:rsidRPr="00517E69" w14:paraId="203DD7C8" w14:textId="77777777">
        <w:tc>
          <w:tcPr>
            <w:tcW w:w="8640" w:type="dxa"/>
            <w:shd w:val="clear" w:color="auto" w:fill="FFF2CC"/>
          </w:tcPr>
          <w:p w14:paraId="4C53A16A" w14:textId="77777777" w:rsidR="00CC4EC7" w:rsidRPr="007A47A7" w:rsidRDefault="00CC4EC7">
            <w:pPr>
              <w:rPr>
                <w:lang w:val="es-MX"/>
              </w:rPr>
            </w:pPr>
          </w:p>
          <w:p w14:paraId="3F642F88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b/>
                <w:color w:val="1F4E79"/>
                <w:lang w:val="es-MX"/>
              </w:rPr>
              <w:t>Comando</w:t>
            </w:r>
          </w:p>
          <w:p w14:paraId="77B41DEB" w14:textId="77777777" w:rsidR="00AF5BE4" w:rsidRPr="00AF5BE4" w:rsidRDefault="00AF5BE4">
            <w:pPr>
              <w:rPr>
                <w:color w:val="1F4E79"/>
                <w:sz w:val="19"/>
              </w:rPr>
            </w:pPr>
            <w:r w:rsidRPr="00AF5BE4">
              <w:rPr>
                <w:color w:val="1F4E79"/>
                <w:sz w:val="19"/>
              </w:rPr>
              <w:t>py -3.12 -m http.server 5501 --bind 127.0.0.1 --directory ui</w:t>
            </w:r>
          </w:p>
          <w:p w14:paraId="323B1914" w14:textId="7C5F8667" w:rsidR="00CC4EC7" w:rsidRPr="007A47A7" w:rsidRDefault="00000000">
            <w:pPr>
              <w:rPr>
                <w:lang w:val="es-MX"/>
              </w:rPr>
            </w:pPr>
            <w:r w:rsidRPr="007A47A7">
              <w:rPr>
                <w:color w:val="1F4E79"/>
                <w:sz w:val="20"/>
                <w:lang w:val="es-MX"/>
              </w:rPr>
              <w:t>Deja esta ventana abierta. Es el servidor del portal.</w:t>
            </w:r>
          </w:p>
        </w:tc>
      </w:tr>
    </w:tbl>
    <w:p w14:paraId="7F8BC584" w14:textId="77777777" w:rsidR="00CC4EC7" w:rsidRPr="007A47A7" w:rsidRDefault="00CC4EC7">
      <w:pPr>
        <w:rPr>
          <w:lang w:val="es-MX"/>
        </w:rPr>
      </w:pPr>
    </w:p>
    <w:p w14:paraId="302567CE" w14:textId="39DBB939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el navegador abre: http://127.0.0.1:550</w:t>
      </w:r>
      <w:r w:rsidR="00AF5BE4">
        <w:rPr>
          <w:lang w:val="es-MX"/>
        </w:rPr>
        <w:t>1</w:t>
      </w:r>
    </w:p>
    <w:p w14:paraId="260C1C09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Debe cargar una pantalla con pestañas (Orders, Customers, Products, Create Order).</w:t>
      </w:r>
    </w:p>
    <w:p w14:paraId="399C42B6" w14:textId="77777777" w:rsidR="00CC4EC7" w:rsidRPr="007A47A7" w:rsidRDefault="00000000">
      <w:r w:rsidRPr="007A47A7">
        <w:rPr>
          <w:noProof/>
        </w:rPr>
        <w:drawing>
          <wp:inline distT="0" distB="0" distL="0" distR="0" wp14:anchorId="04C67548" wp14:editId="4C8DF33E">
            <wp:extent cx="5943600" cy="3497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products_mo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17DC" w14:textId="77777777" w:rsidR="00CC4EC7" w:rsidRPr="007A47A7" w:rsidRDefault="00000000">
      <w:pPr>
        <w:jc w:val="center"/>
        <w:rPr>
          <w:lang w:val="es-MX"/>
        </w:rPr>
      </w:pPr>
      <w:r w:rsidRPr="007A47A7">
        <w:rPr>
          <w:sz w:val="18"/>
          <w:lang w:val="es-MX"/>
        </w:rPr>
        <w:t>Figura 1. Pestaña Products (representación).</w:t>
      </w:r>
    </w:p>
    <w:p w14:paraId="4378214C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6. Conectar el portal con la API</w:t>
      </w:r>
    </w:p>
    <w:p w14:paraId="72A23A4C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la parte superior busca el campo Base URL.</w:t>
      </w:r>
    </w:p>
    <w:p w14:paraId="54A35FB5" w14:textId="77777777" w:rsidR="00CC4EC7" w:rsidRPr="007A47A7" w:rsidRDefault="00000000">
      <w:pPr>
        <w:pStyle w:val="Listaconnmeros"/>
      </w:pPr>
      <w:r w:rsidRPr="007A47A7">
        <w:t>Escribe exactamente: http://127.0.0.1:8000</w:t>
      </w:r>
    </w:p>
    <w:p w14:paraId="1A9B8463" w14:textId="77777777" w:rsidR="00CC4EC7" w:rsidRPr="007A47A7" w:rsidRDefault="00000000">
      <w:pPr>
        <w:pStyle w:val="Listaconnmeros"/>
      </w:pPr>
      <w:r w:rsidRPr="007A47A7">
        <w:t>Presiona el botón Guardar.</w:t>
      </w:r>
    </w:p>
    <w:p w14:paraId="5B329770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lastRenderedPageBreak/>
        <w:t>En la barra de estado debe aparecer un mensaje confirmando la Base URL.</w:t>
      </w:r>
    </w:p>
    <w:p w14:paraId="3EE89CD9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7. Alta de producto (agregar producto a la base de datos)</w:t>
      </w:r>
    </w:p>
    <w:p w14:paraId="7CD5FFA7" w14:textId="77777777" w:rsidR="00CC4EC7" w:rsidRPr="007A47A7" w:rsidRDefault="00000000">
      <w:pPr>
        <w:pStyle w:val="Ttulo2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t>7.1 Llenar el formulario</w:t>
      </w:r>
    </w:p>
    <w:p w14:paraId="38BDAD2B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Da clic en la pestaña Products.</w:t>
      </w:r>
    </w:p>
    <w:p w14:paraId="5FA91C11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la sección 'Alta de producto' llena los campos:</w:t>
      </w:r>
    </w:p>
    <w:p w14:paraId="75A6A305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 xml:space="preserve">  - SKU: un código único (ejemplo: SKU-CHILA-001).</w:t>
      </w:r>
    </w:p>
    <w:p w14:paraId="14C8F7C5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 xml:space="preserve">  - Name: nombre del producto (ejemplo: Chilaquil verde).</w:t>
      </w:r>
    </w:p>
    <w:p w14:paraId="7CD60B44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 xml:space="preserve">  - Unit Price: precio con decimales (ejemplo: 59.90).</w:t>
      </w:r>
    </w:p>
    <w:p w14:paraId="3A7B3394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 xml:space="preserve">  - Is Active: deja true para productos activos.</w:t>
      </w:r>
    </w:p>
    <w:p w14:paraId="2376829E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Haz clic en 'Crear producto'.</w:t>
      </w:r>
    </w:p>
    <w:p w14:paraId="147DB6AD" w14:textId="77777777" w:rsidR="00CC4EC7" w:rsidRPr="007A47A7" w:rsidRDefault="00000000">
      <w:pPr>
        <w:pStyle w:val="Ttulo2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t>7.2 Confirmar que se guardó</w:t>
      </w:r>
    </w:p>
    <w:p w14:paraId="35D5C511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la barra de estado (parte inferior) debes ver: 'Producto creado: &lt;product_id&gt;'.</w:t>
      </w:r>
    </w:p>
    <w:p w14:paraId="64F5FC2F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Copia ese product_id y guárdalo en un lugar seguro (por ejemplo, un bloc de notas).</w:t>
      </w:r>
    </w:p>
    <w:p w14:paraId="4BD87D33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Opcional: pulsa 'Refrescar'. Si ves un aviso 'N/A', es normal en esta versión (no es tu error).</w:t>
      </w:r>
    </w:p>
    <w:p w14:paraId="4B47FD78" w14:textId="77777777" w:rsidR="00CC4EC7" w:rsidRPr="007A47A7" w:rsidRDefault="00000000">
      <w:pPr>
        <w:pStyle w:val="Ttulo1"/>
        <w:rPr>
          <w:rFonts w:ascii="DengXian" w:eastAsia="DengXian" w:hAnsi="DengXian"/>
          <w:lang w:val="es-MX"/>
        </w:rPr>
      </w:pPr>
      <w:r w:rsidRPr="007A47A7">
        <w:rPr>
          <w:rFonts w:ascii="DengXian" w:eastAsia="DengXian" w:hAnsi="DengXian"/>
          <w:lang w:val="es-MX"/>
        </w:rPr>
        <w:t>8. Verificación práctica (recomendada)</w:t>
      </w:r>
    </w:p>
    <w:p w14:paraId="23D3CCAC" w14:textId="77777777" w:rsidR="00CC4EC7" w:rsidRPr="007A47A7" w:rsidRDefault="00000000">
      <w:pPr>
        <w:rPr>
          <w:lang w:val="es-MX"/>
        </w:rPr>
      </w:pPr>
      <w:r w:rsidRPr="007A47A7">
        <w:rPr>
          <w:lang w:val="es-MX"/>
        </w:rPr>
        <w:t>Si quieres una confirmación adicional sin entrar a la base de datos, crea una orden usando el product_id que acabas de registrar. Si la orden se crea, significa que el producto existe y es usable.</w:t>
      </w:r>
    </w:p>
    <w:p w14:paraId="0F5FA16D" w14:textId="77777777" w:rsidR="00CC4EC7" w:rsidRPr="007A47A7" w:rsidRDefault="00000000">
      <w:r w:rsidRPr="007A47A7">
        <w:rPr>
          <w:noProof/>
        </w:rPr>
        <w:lastRenderedPageBreak/>
        <w:drawing>
          <wp:inline distT="0" distB="0" distL="0" distR="0" wp14:anchorId="7CB9722D" wp14:editId="715E34B0">
            <wp:extent cx="5943600" cy="3497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eate_order_mo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9C40" w14:textId="77777777" w:rsidR="00CC4EC7" w:rsidRPr="007A47A7" w:rsidRDefault="00000000">
      <w:pPr>
        <w:jc w:val="center"/>
        <w:rPr>
          <w:lang w:val="es-MX"/>
        </w:rPr>
      </w:pPr>
      <w:r w:rsidRPr="007A47A7">
        <w:rPr>
          <w:sz w:val="18"/>
          <w:lang w:val="es-MX"/>
        </w:rPr>
        <w:t>Figura 2. Crear orden para validar el Product ID (representación).</w:t>
      </w:r>
    </w:p>
    <w:p w14:paraId="1237324C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Ve a la pestaña Customers y registra un cliente (si ya tienes uno, usa su ID).</w:t>
      </w:r>
    </w:p>
    <w:p w14:paraId="6A91486D" w14:textId="77777777" w:rsidR="00CC4EC7" w:rsidRPr="007A47A7" w:rsidRDefault="00000000">
      <w:pPr>
        <w:pStyle w:val="Listaconnmeros"/>
      </w:pPr>
      <w:r w:rsidRPr="007A47A7">
        <w:t>Ve a 'Create Order'.</w:t>
      </w:r>
    </w:p>
    <w:p w14:paraId="62946DFD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Customer ID pega el customer_id (se muestra en la barra de estado al crear cliente).</w:t>
      </w:r>
    </w:p>
    <w:p w14:paraId="734C6E6E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Items agrega una fila con:</w:t>
      </w:r>
    </w:p>
    <w:p w14:paraId="563564E6" w14:textId="77777777" w:rsidR="00CC4EC7" w:rsidRPr="007A47A7" w:rsidRDefault="00000000">
      <w:pPr>
        <w:pStyle w:val="Listaconnmeros"/>
      </w:pPr>
      <w:r w:rsidRPr="007A47A7">
        <w:rPr>
          <w:lang w:val="es-MX"/>
        </w:rPr>
        <w:t xml:space="preserve">  </w:t>
      </w:r>
      <w:r w:rsidRPr="007A47A7">
        <w:t>- Product ID: pega el product_id creado.</w:t>
      </w:r>
    </w:p>
    <w:p w14:paraId="596CBDF8" w14:textId="77777777" w:rsidR="00CC4EC7" w:rsidRPr="007A47A7" w:rsidRDefault="00000000">
      <w:pPr>
        <w:pStyle w:val="Listaconnmeros"/>
      </w:pPr>
      <w:r w:rsidRPr="007A47A7">
        <w:t xml:space="preserve">  - Quantity: 1</w:t>
      </w:r>
    </w:p>
    <w:p w14:paraId="3BC0BAF2" w14:textId="77777777" w:rsidR="00CC4EC7" w:rsidRPr="007A47A7" w:rsidRDefault="00000000">
      <w:pPr>
        <w:pStyle w:val="Listaconnmeros"/>
      </w:pPr>
      <w:r w:rsidRPr="007A47A7">
        <w:t>Presiona 'Crear orden'.</w:t>
      </w:r>
    </w:p>
    <w:p w14:paraId="6BD0A64F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Si ves 'Orden creada: &lt;order_id&gt;', la verificación fue exitosa.</w:t>
      </w:r>
    </w:p>
    <w:p w14:paraId="3E892115" w14:textId="77777777" w:rsidR="00CC4EC7" w:rsidRPr="007A47A7" w:rsidRDefault="00000000">
      <w:pPr>
        <w:pStyle w:val="Ttulo1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t>9. Mensajes comunes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EC7" w:rsidRPr="007A47A7" w14:paraId="42797878" w14:textId="77777777">
        <w:tc>
          <w:tcPr>
            <w:tcW w:w="2880" w:type="dxa"/>
          </w:tcPr>
          <w:p w14:paraId="2DC6EA30" w14:textId="77777777" w:rsidR="00CC4EC7" w:rsidRPr="007A47A7" w:rsidRDefault="00000000">
            <w:r w:rsidRPr="007A47A7">
              <w:rPr>
                <w:b/>
              </w:rPr>
              <w:t>Mensaje en pantalla</w:t>
            </w:r>
          </w:p>
        </w:tc>
        <w:tc>
          <w:tcPr>
            <w:tcW w:w="2880" w:type="dxa"/>
          </w:tcPr>
          <w:p w14:paraId="4312F8D2" w14:textId="77777777" w:rsidR="00CC4EC7" w:rsidRPr="007A47A7" w:rsidRDefault="00000000">
            <w:r w:rsidRPr="007A47A7">
              <w:rPr>
                <w:b/>
              </w:rPr>
              <w:t>Qué significa</w:t>
            </w:r>
          </w:p>
        </w:tc>
        <w:tc>
          <w:tcPr>
            <w:tcW w:w="2880" w:type="dxa"/>
          </w:tcPr>
          <w:p w14:paraId="49E071C5" w14:textId="77777777" w:rsidR="00CC4EC7" w:rsidRPr="007A47A7" w:rsidRDefault="00000000">
            <w:r w:rsidRPr="007A47A7">
              <w:rPr>
                <w:b/>
              </w:rPr>
              <w:t>Qué hacer</w:t>
            </w:r>
          </w:p>
        </w:tc>
      </w:tr>
      <w:tr w:rsidR="00CC4EC7" w:rsidRPr="007A47A7" w14:paraId="6C3B1A16" w14:textId="77777777">
        <w:tc>
          <w:tcPr>
            <w:tcW w:w="2880" w:type="dxa"/>
          </w:tcPr>
          <w:p w14:paraId="490F6EA2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HTTP 404 / No se pudo conectar</w:t>
            </w:r>
          </w:p>
        </w:tc>
        <w:tc>
          <w:tcPr>
            <w:tcW w:w="2880" w:type="dxa"/>
          </w:tcPr>
          <w:p w14:paraId="70140AED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La API no está encendida o Base URL incorrecta.</w:t>
            </w:r>
          </w:p>
        </w:tc>
        <w:tc>
          <w:tcPr>
            <w:tcW w:w="2880" w:type="dxa"/>
          </w:tcPr>
          <w:p w14:paraId="4BF40A47" w14:textId="77777777" w:rsidR="00CC4EC7" w:rsidRPr="007A47A7" w:rsidRDefault="00000000">
            <w:r w:rsidRPr="007A47A7">
              <w:t>Revisa docker compose up y Base URL = http://127.0.0.1:8000.</w:t>
            </w:r>
          </w:p>
        </w:tc>
      </w:tr>
      <w:tr w:rsidR="00CC4EC7" w:rsidRPr="00517E69" w14:paraId="51150EA6" w14:textId="77777777">
        <w:tc>
          <w:tcPr>
            <w:tcW w:w="2880" w:type="dxa"/>
          </w:tcPr>
          <w:p w14:paraId="3264A518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HTTP 409: Ya existe un producto con ese sku.</w:t>
            </w:r>
          </w:p>
        </w:tc>
        <w:tc>
          <w:tcPr>
            <w:tcW w:w="2880" w:type="dxa"/>
          </w:tcPr>
          <w:p w14:paraId="5A1E6129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El SKU ya fue usado antes.</w:t>
            </w:r>
          </w:p>
        </w:tc>
        <w:tc>
          <w:tcPr>
            <w:tcW w:w="2880" w:type="dxa"/>
          </w:tcPr>
          <w:p w14:paraId="5A823AC2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Cambia el SKU (ej. SKU-CHILA-002) y vuelve a intentar.</w:t>
            </w:r>
          </w:p>
        </w:tc>
      </w:tr>
      <w:tr w:rsidR="00CC4EC7" w:rsidRPr="00517E69" w14:paraId="7461EC44" w14:textId="77777777">
        <w:tc>
          <w:tcPr>
            <w:tcW w:w="2880" w:type="dxa"/>
          </w:tcPr>
          <w:p w14:paraId="2FDFDEE8" w14:textId="77777777" w:rsidR="00CC4EC7" w:rsidRPr="007A47A7" w:rsidRDefault="00000000">
            <w:r w:rsidRPr="007A47A7">
              <w:t>HTTP 422: ...</w:t>
            </w:r>
          </w:p>
        </w:tc>
        <w:tc>
          <w:tcPr>
            <w:tcW w:w="2880" w:type="dxa"/>
          </w:tcPr>
          <w:p w14:paraId="3A7733A3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Falta un campo o un valor no es válido.</w:t>
            </w:r>
          </w:p>
        </w:tc>
        <w:tc>
          <w:tcPr>
            <w:tcW w:w="2880" w:type="dxa"/>
          </w:tcPr>
          <w:p w14:paraId="0A04C764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t>Revisa que SKU/Name no estén vacíos y que Unit Price sea &gt;= 0.</w:t>
            </w:r>
          </w:p>
        </w:tc>
      </w:tr>
      <w:tr w:rsidR="00CC4EC7" w:rsidRPr="00517E69" w14:paraId="1B1A9D2A" w14:textId="77777777">
        <w:tc>
          <w:tcPr>
            <w:tcW w:w="2880" w:type="dxa"/>
          </w:tcPr>
          <w:p w14:paraId="6BB1DB98" w14:textId="77777777" w:rsidR="00CC4EC7" w:rsidRPr="007A47A7" w:rsidRDefault="00000000">
            <w:r w:rsidRPr="007A47A7">
              <w:t xml:space="preserve">N/A: la API actual no expone </w:t>
            </w:r>
            <w:r w:rsidRPr="007A47A7">
              <w:lastRenderedPageBreak/>
              <w:t>GET /products</w:t>
            </w:r>
          </w:p>
        </w:tc>
        <w:tc>
          <w:tcPr>
            <w:tcW w:w="2880" w:type="dxa"/>
          </w:tcPr>
          <w:p w14:paraId="21424FD4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lastRenderedPageBreak/>
              <w:t xml:space="preserve">El botón Refrescar intenta </w:t>
            </w:r>
            <w:r w:rsidRPr="007A47A7">
              <w:rPr>
                <w:lang w:val="es-MX"/>
              </w:rPr>
              <w:lastRenderedPageBreak/>
              <w:t>listar productos, pero la API no trae lista.</w:t>
            </w:r>
          </w:p>
        </w:tc>
        <w:tc>
          <w:tcPr>
            <w:tcW w:w="2880" w:type="dxa"/>
          </w:tcPr>
          <w:p w14:paraId="07FD4A5E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lang w:val="es-MX"/>
              </w:rPr>
              <w:lastRenderedPageBreak/>
              <w:t xml:space="preserve">Ignóralo. El alta funciona; </w:t>
            </w:r>
            <w:r w:rsidRPr="007A47A7">
              <w:rPr>
                <w:lang w:val="es-MX"/>
              </w:rPr>
              <w:lastRenderedPageBreak/>
              <w:t>guarda el product_id del mensaje 'Producto creado'.</w:t>
            </w:r>
          </w:p>
        </w:tc>
      </w:tr>
    </w:tbl>
    <w:p w14:paraId="670C23C1" w14:textId="77777777" w:rsidR="00CC4EC7" w:rsidRPr="007A47A7" w:rsidRDefault="00000000">
      <w:pPr>
        <w:pStyle w:val="Ttulo1"/>
        <w:rPr>
          <w:rFonts w:ascii="DengXian" w:eastAsia="DengXian" w:hAnsi="DengXian"/>
        </w:rPr>
      </w:pPr>
      <w:r w:rsidRPr="007A47A7">
        <w:rPr>
          <w:rFonts w:ascii="DengXian" w:eastAsia="DengXian" w:hAnsi="DengXian"/>
        </w:rPr>
        <w:lastRenderedPageBreak/>
        <w:t>10. Apagar el sistema al terminar</w:t>
      </w:r>
    </w:p>
    <w:p w14:paraId="57C4989A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la ventana donde ejecutaste 'py -3.12 -m http.server 5500', presiona Ctrl + C para detener el portal.</w:t>
      </w:r>
    </w:p>
    <w:p w14:paraId="2C1F1E98" w14:textId="77777777" w:rsidR="00CC4EC7" w:rsidRPr="007A47A7" w:rsidRDefault="00000000">
      <w:pPr>
        <w:pStyle w:val="Listaconnmeros"/>
        <w:rPr>
          <w:lang w:val="es-MX"/>
        </w:rPr>
      </w:pPr>
      <w:r w:rsidRPr="007A47A7">
        <w:rPr>
          <w:lang w:val="es-MX"/>
        </w:rPr>
        <w:t>En la ventana de la raíz del proyecto ejecuta: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C4EC7" w:rsidRPr="00517E69" w14:paraId="27367512" w14:textId="77777777">
        <w:tc>
          <w:tcPr>
            <w:tcW w:w="8640" w:type="dxa"/>
            <w:shd w:val="clear" w:color="auto" w:fill="FFF2CC"/>
          </w:tcPr>
          <w:p w14:paraId="40E56E1B" w14:textId="77777777" w:rsidR="00CC4EC7" w:rsidRPr="007A47A7" w:rsidRDefault="00CC4EC7">
            <w:pPr>
              <w:rPr>
                <w:lang w:val="es-MX"/>
              </w:rPr>
            </w:pPr>
          </w:p>
          <w:p w14:paraId="3CBDE730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b/>
                <w:color w:val="1F4E79"/>
                <w:lang w:val="es-MX"/>
              </w:rPr>
              <w:t>Comando</w:t>
            </w:r>
          </w:p>
          <w:p w14:paraId="5C5AED0F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color w:val="1F4E79"/>
                <w:sz w:val="19"/>
                <w:lang w:val="es-MX"/>
              </w:rPr>
              <w:t>docker compose down -v</w:t>
            </w:r>
          </w:p>
          <w:p w14:paraId="27454360" w14:textId="77777777" w:rsidR="00CC4EC7" w:rsidRPr="007A47A7" w:rsidRDefault="00000000">
            <w:pPr>
              <w:rPr>
                <w:lang w:val="es-MX"/>
              </w:rPr>
            </w:pPr>
            <w:r w:rsidRPr="007A47A7">
              <w:rPr>
                <w:color w:val="1F4E79"/>
                <w:sz w:val="20"/>
                <w:lang w:val="es-MX"/>
              </w:rPr>
              <w:t>Esto apaga API/DB/Kafka y libera recursos.</w:t>
            </w:r>
          </w:p>
        </w:tc>
      </w:tr>
    </w:tbl>
    <w:p w14:paraId="6F35FA0B" w14:textId="77777777" w:rsidR="00CC4EC7" w:rsidRPr="007A47A7" w:rsidRDefault="00CC4EC7">
      <w:pPr>
        <w:rPr>
          <w:lang w:val="es-MX"/>
        </w:rPr>
      </w:pPr>
    </w:p>
    <w:sectPr w:rsidR="00CC4EC7" w:rsidRPr="007A47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F6352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1421276">
    <w:abstractNumId w:val="8"/>
  </w:num>
  <w:num w:numId="2" w16cid:durableId="1260140518">
    <w:abstractNumId w:val="6"/>
  </w:num>
  <w:num w:numId="3" w16cid:durableId="1853957747">
    <w:abstractNumId w:val="5"/>
  </w:num>
  <w:num w:numId="4" w16cid:durableId="531497714">
    <w:abstractNumId w:val="4"/>
  </w:num>
  <w:num w:numId="5" w16cid:durableId="383412238">
    <w:abstractNumId w:val="7"/>
  </w:num>
  <w:num w:numId="6" w16cid:durableId="295450379">
    <w:abstractNumId w:val="3"/>
  </w:num>
  <w:num w:numId="7" w16cid:durableId="627902058">
    <w:abstractNumId w:val="2"/>
  </w:num>
  <w:num w:numId="8" w16cid:durableId="1184245656">
    <w:abstractNumId w:val="1"/>
  </w:num>
  <w:num w:numId="9" w16cid:durableId="542982942">
    <w:abstractNumId w:val="0"/>
  </w:num>
  <w:num w:numId="10" w16cid:durableId="1114785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051"/>
    <w:rsid w:val="0029639D"/>
    <w:rsid w:val="00326F90"/>
    <w:rsid w:val="00517E69"/>
    <w:rsid w:val="005B4FAA"/>
    <w:rsid w:val="007A47A7"/>
    <w:rsid w:val="00AA1D8D"/>
    <w:rsid w:val="00AF5BE4"/>
    <w:rsid w:val="00B47730"/>
    <w:rsid w:val="00CB0664"/>
    <w:rsid w:val="00CC4EC7"/>
    <w:rsid w:val="00EC6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F28AF"/>
  <w14:defaultImageDpi w14:val="300"/>
  <w15:docId w15:val="{F5A28107-82E4-4B7C-91ED-3F808118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763</Words>
  <Characters>3803</Characters>
  <Application>Microsoft Office Word</Application>
  <DocSecurity>0</DocSecurity>
  <Lines>118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4</cp:revision>
  <dcterms:created xsi:type="dcterms:W3CDTF">2013-12-23T23:15:00Z</dcterms:created>
  <dcterms:modified xsi:type="dcterms:W3CDTF">2026-03-02T17:26:00Z</dcterms:modified>
  <cp:category/>
</cp:coreProperties>
</file>