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6.jpg"/>
            <a:graphic>
              <a:graphicData uri="http://schemas.openxmlformats.org/drawingml/2006/picture">
                <pic:pic>
                  <pic:nvPicPr>
                    <pic:cNvPr descr="ESTRUCTURAS CÍCLICAS | Por Primera Vez Carlos y Susana" id="0" name="image6.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7.png"/>
            <a:graphic>
              <a:graphicData uri="http://schemas.openxmlformats.org/drawingml/2006/picture">
                <pic:pic>
                  <pic:nvPicPr>
                    <pic:cNvPr descr="Qué es la programación orientada a objetos? | EDteam" id="0" name="image7.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1.png"/>
            <a:graphic>
              <a:graphicData uri="http://schemas.openxmlformats.org/drawingml/2006/picture">
                <pic:pic>
                  <pic:nvPicPr>
                    <pic:cNvPr descr="Programación Lógica" id="0" name="image1.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4.png"/>
            <a:graphic>
              <a:graphicData uri="http://schemas.openxmlformats.org/drawingml/2006/picture">
                <pic:pic>
                  <pic:nvPicPr>
                    <pic:cNvPr descr="Programación modular - Wikipedia, la enciclopedia libre" id="0" name="image4.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5.jpg"/>
            <a:graphic>
              <a:graphicData uri="http://schemas.openxmlformats.org/drawingml/2006/picture">
                <pic:pic>
                  <pic:nvPicPr>
                    <pic:cNvPr descr="1.2 Paradigmas de la programación" id="0" name="image5.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3.png"/>
            <a:graphic>
              <a:graphicData uri="http://schemas.openxmlformats.org/drawingml/2006/picture">
                <pic:pic>
                  <pic:nvPicPr>
                    <pic:cNvPr descr="Paradigmas de Programación – Programación Orientada a Objetos" id="0" name="image3.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2.jpg"/>
            <a:graphic>
              <a:graphicData uri="http://schemas.openxmlformats.org/drawingml/2006/picture">
                <pic:pic>
                  <pic:nvPicPr>
                    <pic:cNvPr descr="PROLOG: Introducción a los paradigmas de programación." id="0" name="image2.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