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55738329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bookmarkEnd w:id="0" w:displacedByCustomXml="prev"/>
        <w:p w14:paraId="5D35E950" w14:textId="0CE70F88" w:rsidR="00FC617E" w:rsidRDefault="00FC617E"/>
        <w:p w14:paraId="7A8CBFE6" w14:textId="123241EF" w:rsidR="00FC617E" w:rsidRDefault="00DC1A87" w:rsidP="00DC1A87">
          <w:pPr>
            <w:ind w:left="708" w:hanging="708"/>
            <w:jc w:val="center"/>
          </w:pPr>
          <w:r>
            <w:rPr>
              <w:noProof/>
            </w:rPr>
            <w:drawing>
              <wp:inline distT="0" distB="0" distL="0" distR="0" wp14:anchorId="00E910F4" wp14:editId="36D85302">
                <wp:extent cx="3924300" cy="4305300"/>
                <wp:effectExtent l="0" t="0" r="0" b="0"/>
                <wp:docPr id="1" name="Imagen 1" descr="Semana de la Ingeniería Informática 2015, 2-6 marzo | Universidad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mana de la Ingeniería Informática 2015, 2-6 marzo | Universidad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24300" cy="430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FC617E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6D658A3" wp14:editId="1813673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1BD1C0" w14:textId="10853C65" w:rsidR="00FC617E" w:rsidRDefault="00455066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F578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4A9296" w14:textId="5060832B" w:rsidR="00FC617E" w:rsidRDefault="00FC617E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Estructura de datos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E6442E" w14:textId="418D4FA5" w:rsidR="00FC617E" w:rsidRDefault="009B41D0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Alejandro </w:t>
                                    </w:r>
                                    <w:proofErr w:type="gramStart"/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Ortega;Jorge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Ruiz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6D658A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681BD1C0" w14:textId="10853C65" w:rsidR="00FC617E" w:rsidRDefault="00455066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F578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E4A9296" w14:textId="5060832B" w:rsidR="00FC617E" w:rsidRDefault="00FC617E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Estructura de datos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DE6442E" w14:textId="418D4FA5" w:rsidR="00FC617E" w:rsidRDefault="009B41D0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Alejandro </w:t>
                              </w:r>
                              <w:proofErr w:type="gramStart"/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Ortega;Jorge</w:t>
                              </w:r>
                              <w:proofErr w:type="gramEnd"/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Ruiz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C617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6B8884" wp14:editId="2760FA2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7C602C5" w14:textId="043C035D" w:rsidR="00FC617E" w:rsidRDefault="00FC617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6B8884" id="Rectángulo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7C602C5" w14:textId="043C035D" w:rsidR="00FC617E" w:rsidRDefault="00FC617E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FC617E">
            <w:br w:type="page"/>
          </w:r>
        </w:p>
      </w:sdtContent>
    </w:sdt>
    <w:sdt>
      <w:sdtPr>
        <w:rPr>
          <w:rFonts w:ascii="Arial" w:eastAsiaTheme="minorHAnsi" w:hAnsi="Arial" w:cstheme="minorBidi"/>
          <w:b w:val="0"/>
          <w:color w:val="auto"/>
          <w:sz w:val="24"/>
          <w:szCs w:val="22"/>
          <w:lang w:eastAsia="en-US"/>
        </w:rPr>
        <w:id w:val="6244332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69AA22D" w14:textId="6A81DA2F" w:rsidR="00FC617E" w:rsidRDefault="00FC617E" w:rsidP="00FC617E">
          <w:pPr>
            <w:pStyle w:val="TtuloTDC"/>
          </w:pPr>
          <w:r>
            <w:t>Contenido</w:t>
          </w:r>
        </w:p>
        <w:p w14:paraId="2EEBFC4D" w14:textId="633732A8" w:rsidR="009B6ACA" w:rsidRDefault="00FC617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18930" w:history="1">
            <w:r w:rsidR="009B6ACA" w:rsidRPr="00E65071">
              <w:rPr>
                <w:rStyle w:val="Hipervnculo"/>
                <w:noProof/>
              </w:rPr>
              <w:t>Introducción de la practica</w:t>
            </w:r>
            <w:r w:rsidR="009B6ACA">
              <w:rPr>
                <w:noProof/>
                <w:webHidden/>
              </w:rPr>
              <w:tab/>
            </w:r>
            <w:r w:rsidR="009B6ACA">
              <w:rPr>
                <w:noProof/>
                <w:webHidden/>
              </w:rPr>
              <w:fldChar w:fldCharType="begin"/>
            </w:r>
            <w:r w:rsidR="009B6ACA">
              <w:rPr>
                <w:noProof/>
                <w:webHidden/>
              </w:rPr>
              <w:instrText xml:space="preserve"> PAGEREF _Toc38018930 \h </w:instrText>
            </w:r>
            <w:r w:rsidR="009B6ACA">
              <w:rPr>
                <w:noProof/>
                <w:webHidden/>
              </w:rPr>
            </w:r>
            <w:r w:rsidR="009B6ACA">
              <w:rPr>
                <w:noProof/>
                <w:webHidden/>
              </w:rPr>
              <w:fldChar w:fldCharType="separate"/>
            </w:r>
            <w:r w:rsidR="009B41D0">
              <w:rPr>
                <w:noProof/>
                <w:webHidden/>
              </w:rPr>
              <w:t>2</w:t>
            </w:r>
            <w:r w:rsidR="009B6ACA">
              <w:rPr>
                <w:noProof/>
                <w:webHidden/>
              </w:rPr>
              <w:fldChar w:fldCharType="end"/>
            </w:r>
          </w:hyperlink>
        </w:p>
        <w:p w14:paraId="2E3AF163" w14:textId="4933BBF5" w:rsidR="009B6ACA" w:rsidRDefault="009B6AC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8018931" w:history="1">
            <w:r w:rsidRPr="00E65071">
              <w:rPr>
                <w:rStyle w:val="Hipervnculo"/>
                <w:noProof/>
              </w:rPr>
              <w:t>Complejidad Algorítmica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1D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B2D85" w14:textId="0991383F" w:rsidR="009B6ACA" w:rsidRDefault="009B6AC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8018932" w:history="1">
            <w:r w:rsidRPr="00E65071">
              <w:rPr>
                <w:rStyle w:val="Hipervnculo"/>
                <w:noProof/>
              </w:rPr>
              <w:t>Métodos de la clase HashMapCell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1D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E16E4" w14:textId="3ACFA4FF" w:rsidR="009B6ACA" w:rsidRDefault="009B6AC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8018933" w:history="1">
            <w:r w:rsidRPr="00E65071">
              <w:rPr>
                <w:rStyle w:val="Hipervnculo"/>
                <w:noProof/>
              </w:rPr>
              <w:t>HashMapCell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1D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0FEEB" w14:textId="63814C83" w:rsidR="009B6ACA" w:rsidRDefault="009B6AC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8018934" w:history="1">
            <w:r w:rsidRPr="00E65071">
              <w:rPr>
                <w:rStyle w:val="Hipervnculo"/>
                <w:noProof/>
              </w:rPr>
              <w:t>getRowKey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1D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07243" w14:textId="13C0D222" w:rsidR="009B6ACA" w:rsidRDefault="009B6AC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8018935" w:history="1">
            <w:r w:rsidRPr="00E65071">
              <w:rPr>
                <w:rStyle w:val="Hipervnculo"/>
                <w:noProof/>
              </w:rPr>
              <w:t>getColumnKey()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1D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C359B" w14:textId="21E92408" w:rsidR="009B6ACA" w:rsidRDefault="009B6AC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8018936" w:history="1">
            <w:r w:rsidRPr="00E65071">
              <w:rPr>
                <w:rStyle w:val="Hipervnculo"/>
                <w:noProof/>
              </w:rPr>
              <w:t>getValue()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1D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136CF" w14:textId="1EB8E790" w:rsidR="009B6ACA" w:rsidRDefault="009B6AC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8018937" w:history="1">
            <w:r w:rsidRPr="00E65071">
              <w:rPr>
                <w:rStyle w:val="Hipervnculo"/>
                <w:noProof/>
              </w:rPr>
              <w:t>setValue()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1D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04FDC" w14:textId="0BC9940E" w:rsidR="009B6ACA" w:rsidRDefault="009B6AC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8018938" w:history="1">
            <w:r w:rsidRPr="00E65071">
              <w:rPr>
                <w:rStyle w:val="Hipervnculo"/>
                <w:noProof/>
              </w:rPr>
              <w:t>equals()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1D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4684A" w14:textId="1F0F101C" w:rsidR="009B6ACA" w:rsidRDefault="009B6AC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8018939" w:history="1">
            <w:r w:rsidRPr="00E65071">
              <w:rPr>
                <w:rStyle w:val="Hipervnculo"/>
                <w:noProof/>
              </w:rPr>
              <w:t>hashCode()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1D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1C6A8" w14:textId="67DE4574" w:rsidR="009B6ACA" w:rsidRDefault="009B6AC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8018940" w:history="1">
            <w:r w:rsidRPr="00E65071">
              <w:rPr>
                <w:rStyle w:val="Hipervnculo"/>
                <w:noProof/>
              </w:rPr>
              <w:t>Métodos de la clase HashMapTable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1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F0AD4" w14:textId="1467BF38" w:rsidR="009B6ACA" w:rsidRDefault="009B6AC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8018941" w:history="1">
            <w:r w:rsidRPr="00E65071">
              <w:rPr>
                <w:rStyle w:val="Hipervnculo"/>
                <w:noProof/>
              </w:rPr>
              <w:t>HashMapTable()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1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F1ACA" w14:textId="338F06C1" w:rsidR="009B6ACA" w:rsidRDefault="009B6AC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8018942" w:history="1">
            <w:r w:rsidRPr="00E65071">
              <w:rPr>
                <w:rStyle w:val="Hipervnculo"/>
                <w:noProof/>
              </w:rPr>
              <w:t>put (R, K, 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1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3A4EE" w14:textId="35BDD2B3" w:rsidR="009B6ACA" w:rsidRDefault="009B6AC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8018943" w:history="1">
            <w:r w:rsidRPr="00E65071">
              <w:rPr>
                <w:rStyle w:val="Hipervnculo"/>
                <w:noProof/>
              </w:rPr>
              <w:t>remove (R,K)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1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B075E" w14:textId="5C8A5E7B" w:rsidR="009B6ACA" w:rsidRDefault="009B6AC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8018944" w:history="1">
            <w:r w:rsidRPr="00E65071">
              <w:rPr>
                <w:rStyle w:val="Hipervnculo"/>
                <w:noProof/>
              </w:rPr>
              <w:t>get (Object, Object)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1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670DF" w14:textId="0C435BD6" w:rsidR="009B6ACA" w:rsidRDefault="009B6AC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8018945" w:history="1">
            <w:r w:rsidRPr="00E65071">
              <w:rPr>
                <w:rStyle w:val="Hipervnculo"/>
                <w:noProof/>
                <w:lang w:val="en-US"/>
              </w:rPr>
              <w:t>containsKeys (Object, Object)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1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4FF0B" w14:textId="62DE5507" w:rsidR="009B6ACA" w:rsidRDefault="009B6AC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8018946" w:history="1">
            <w:r w:rsidRPr="00E65071">
              <w:rPr>
                <w:rStyle w:val="Hipervnculo"/>
                <w:noProof/>
              </w:rPr>
              <w:t>containsValue(Object)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1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90F5A" w14:textId="3124BAB0" w:rsidR="009B6ACA" w:rsidRDefault="009B6AC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8018947" w:history="1">
            <w:r w:rsidRPr="00E65071">
              <w:rPr>
                <w:rStyle w:val="Hipervnculo"/>
                <w:noProof/>
                <w:lang w:val="en-US"/>
              </w:rPr>
              <w:t>row(object)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1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EDF0B" w14:textId="40764C17" w:rsidR="009B6ACA" w:rsidRDefault="009B6AC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8018948" w:history="1">
            <w:r w:rsidRPr="00E65071">
              <w:rPr>
                <w:rStyle w:val="Hipervnculo"/>
                <w:noProof/>
              </w:rPr>
              <w:t>columna (Object)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1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F5952" w14:textId="03200E03" w:rsidR="009B6ACA" w:rsidRDefault="009B6AC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8018949" w:history="1">
            <w:r w:rsidRPr="00E65071">
              <w:rPr>
                <w:rStyle w:val="Hipervnculo"/>
                <w:noProof/>
              </w:rPr>
              <w:t>cellSet()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1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2A50F" w14:textId="720BA3FD" w:rsidR="009B6ACA" w:rsidRDefault="009B6AC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8018950" w:history="1">
            <w:r w:rsidRPr="00E65071">
              <w:rPr>
                <w:rStyle w:val="Hipervnculo"/>
                <w:noProof/>
              </w:rPr>
              <w:t>size()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1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31D78" w14:textId="4681D86D" w:rsidR="009B6ACA" w:rsidRDefault="009B6AC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8018951" w:history="1">
            <w:r w:rsidRPr="00E65071">
              <w:rPr>
                <w:rStyle w:val="Hipervnculo"/>
                <w:noProof/>
              </w:rPr>
              <w:t>isEmpty()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1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E6986" w14:textId="2A0DE602" w:rsidR="009B6ACA" w:rsidRDefault="009B6AC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8018952" w:history="1">
            <w:r w:rsidRPr="00E65071">
              <w:rPr>
                <w:rStyle w:val="Hipervnculo"/>
                <w:noProof/>
              </w:rPr>
              <w:t>clear()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1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C7317" w14:textId="0C4E324A" w:rsidR="00FC617E" w:rsidRDefault="00FC617E" w:rsidP="005E1AA2">
          <w:pPr>
            <w:pStyle w:val="TDC3"/>
            <w:tabs>
              <w:tab w:val="right" w:leader="dot" w:pos="8494"/>
            </w:tabs>
          </w:pPr>
          <w:r>
            <w:rPr>
              <w:b/>
              <w:bCs/>
            </w:rPr>
            <w:fldChar w:fldCharType="end"/>
          </w:r>
        </w:p>
      </w:sdtContent>
    </w:sdt>
    <w:p w14:paraId="1829E6BF" w14:textId="1E781024" w:rsidR="00983D55" w:rsidRDefault="00FC617E" w:rsidP="005E1AA2">
      <w:pPr>
        <w:pStyle w:val="Ttulo1"/>
      </w:pPr>
      <w:r>
        <w:br w:type="page"/>
      </w:r>
      <w:bookmarkStart w:id="1" w:name="_Toc38018930"/>
      <w:r>
        <w:lastRenderedPageBreak/>
        <w:t>Introducción de la practica</w:t>
      </w:r>
      <w:bookmarkEnd w:id="1"/>
    </w:p>
    <w:p w14:paraId="0D44B65F" w14:textId="341F3019" w:rsidR="00FC617E" w:rsidRDefault="000F5782" w:rsidP="00FC617E">
      <w:r>
        <w:t xml:space="preserve">La tercera práctica entregable consiste en la </w:t>
      </w:r>
      <w:r w:rsidR="004939FC">
        <w:t>codificación de una nueva estructura de datos que extienda el Java Collection Framework.</w:t>
      </w:r>
    </w:p>
    <w:p w14:paraId="2B850D0B" w14:textId="2CB8EAE9" w:rsidR="00394433" w:rsidRDefault="00394433" w:rsidP="00FC617E">
      <w:r>
        <w:t>Esta estructura se trata de un mapa bidimensional /</w:t>
      </w:r>
      <w:r w:rsidR="00AC59FB">
        <w:t xml:space="preserve"> multimapa</w:t>
      </w:r>
      <w:r>
        <w:t xml:space="preserve"> </w:t>
      </w:r>
      <w:r w:rsidR="00AC59FB">
        <w:t>/</w:t>
      </w:r>
      <w:r>
        <w:t xml:space="preserve">Tabla, en la que los contenidos estén indexados por dos parámetros genéricos, </w:t>
      </w:r>
      <w:r w:rsidR="00AC59FB">
        <w:t>c</w:t>
      </w:r>
      <w:r>
        <w:t>orrespondientes a Fila y Columna.</w:t>
      </w:r>
    </w:p>
    <w:p w14:paraId="4D18B1BA" w14:textId="4EC263C0" w:rsidR="001937B4" w:rsidRDefault="001937B4" w:rsidP="00FC617E">
      <w:r>
        <w:t>El valor que guardará la tabla será un objeto Celda, que</w:t>
      </w:r>
      <w:r w:rsidR="00274D07">
        <w:t xml:space="preserve"> nos permitirá no sólo almacenar el valor</w:t>
      </w:r>
      <w:r w:rsidR="00DA5174">
        <w:t>, sino otros datos relacionados con la tabla</w:t>
      </w:r>
      <w:r w:rsidR="00132FE6">
        <w:t>. Además, como el valor se almacena dentro de este objeto, podemos manipular directamente la celda, s</w:t>
      </w:r>
      <w:r w:rsidR="000820DF">
        <w:t>in necesidad de acceder continuamente a la tabla para realizar cambios sobre una celda concreta.</w:t>
      </w:r>
    </w:p>
    <w:p w14:paraId="6162049E" w14:textId="566ED061" w:rsidR="00FC617E" w:rsidRDefault="00FC617E" w:rsidP="00FC617E">
      <w:pPr>
        <w:pStyle w:val="Ttulo1"/>
      </w:pPr>
      <w:bookmarkStart w:id="2" w:name="_Toc38018931"/>
      <w:r>
        <w:t>Complejidad Algorítmica</w:t>
      </w:r>
      <w:bookmarkEnd w:id="2"/>
    </w:p>
    <w:p w14:paraId="743CFD0A" w14:textId="72D97EC2" w:rsidR="00FC617E" w:rsidRDefault="00FC617E" w:rsidP="00FC617E">
      <w:r>
        <w:t>En este apartado veremos la complejidad algorítmica de cada uno de los métodos.</w:t>
      </w:r>
    </w:p>
    <w:p w14:paraId="1CE0BD42" w14:textId="77777777" w:rsidR="001B54CD" w:rsidRDefault="001B54CD" w:rsidP="00FC617E"/>
    <w:p w14:paraId="1AE7934E" w14:textId="5FF34723" w:rsidR="00FC617E" w:rsidRDefault="00FC617E" w:rsidP="00FC617E">
      <w:pPr>
        <w:pStyle w:val="Ttulo2"/>
      </w:pPr>
      <w:bookmarkStart w:id="3" w:name="_Toc38018932"/>
      <w:r>
        <w:t xml:space="preserve">Métodos de la clase </w:t>
      </w:r>
      <w:r w:rsidR="005231BE">
        <w:t>HashMapCell</w:t>
      </w:r>
      <w:bookmarkEnd w:id="3"/>
    </w:p>
    <w:p w14:paraId="652298F5" w14:textId="521C5E8A" w:rsidR="001B54CD" w:rsidRDefault="00CF26B0" w:rsidP="001B54CD">
      <w:pPr>
        <w:pStyle w:val="Ttulo3"/>
      </w:pPr>
      <w:bookmarkStart w:id="4" w:name="_Toc38018933"/>
      <w:r>
        <w:t xml:space="preserve">HashMapCell </w:t>
      </w:r>
      <w:r w:rsidR="001B54CD">
        <w:t>()</w:t>
      </w:r>
      <w:bookmarkEnd w:id="4"/>
    </w:p>
    <w:p w14:paraId="1F3E029C" w14:textId="46CD7E09" w:rsidR="001B54CD" w:rsidRPr="001B54CD" w:rsidRDefault="001B54CD" w:rsidP="001B54CD">
      <w:r>
        <w:t xml:space="preserve">El constructor tiene una complejidad algorítmica de </w:t>
      </w:r>
      <w:r>
        <w:rPr>
          <w:b/>
          <w:bCs/>
        </w:rPr>
        <w:t>O(1)</w:t>
      </w:r>
      <w:r w:rsidR="00BD3CD4">
        <w:t xml:space="preserve">, ya que únicamente </w:t>
      </w:r>
      <w:r w:rsidR="00DB492D">
        <w:t>realiza operaciones básicas de acceso a memoria.</w:t>
      </w:r>
    </w:p>
    <w:p w14:paraId="40FE0B20" w14:textId="4D2E1315" w:rsidR="00FC617E" w:rsidRPr="000F39BA" w:rsidRDefault="0078169F" w:rsidP="00FC617E">
      <w:pPr>
        <w:pStyle w:val="Ttulo3"/>
      </w:pPr>
      <w:bookmarkStart w:id="5" w:name="_Toc38018934"/>
      <w:r w:rsidRPr="000F39BA">
        <w:t>getRowKey</w:t>
      </w:r>
      <w:r w:rsidR="00E4740B" w:rsidRPr="000F39BA">
        <w:t xml:space="preserve"> ()</w:t>
      </w:r>
      <w:bookmarkEnd w:id="5"/>
    </w:p>
    <w:p w14:paraId="5380F22D" w14:textId="183B9495" w:rsidR="0078169F" w:rsidRPr="00A87C44" w:rsidRDefault="00DB492D" w:rsidP="00A87C44">
      <w:r w:rsidRPr="00A87C44">
        <w:t>El</w:t>
      </w:r>
      <w:r w:rsidR="000F39BA" w:rsidRPr="00A87C44">
        <w:t xml:space="preserve"> método tiene una complejidad </w:t>
      </w:r>
      <w:r w:rsidR="00C84D56" w:rsidRPr="00A87C44">
        <w:t xml:space="preserve">de </w:t>
      </w:r>
      <w:r w:rsidR="00C84D56" w:rsidRPr="00A87C44">
        <w:rPr>
          <w:b/>
          <w:bCs/>
        </w:rPr>
        <w:t>O(1)</w:t>
      </w:r>
      <w:r w:rsidR="00C84D56" w:rsidRPr="00A87C44">
        <w:t xml:space="preserve"> ya que sólo realiza un acceso a memoria independientemente de la entrada. </w:t>
      </w:r>
    </w:p>
    <w:p w14:paraId="283E4DBD" w14:textId="4C3ECB60" w:rsidR="00E4740B" w:rsidRPr="000F39BA" w:rsidRDefault="00F12541" w:rsidP="00E4740B">
      <w:pPr>
        <w:pStyle w:val="Ttulo3"/>
      </w:pPr>
      <w:bookmarkStart w:id="6" w:name="_Toc38018935"/>
      <w:r w:rsidRPr="000F39BA">
        <w:t>getColumnKey()</w:t>
      </w:r>
      <w:bookmarkEnd w:id="6"/>
    </w:p>
    <w:p w14:paraId="200D0A67" w14:textId="443B3BD1" w:rsidR="00544BAF" w:rsidRPr="00E219AB" w:rsidRDefault="00BD1839" w:rsidP="00544BAF">
      <w:r>
        <w:t xml:space="preserve">El método tiene una complejidad de </w:t>
      </w:r>
      <w:r w:rsidRPr="00E219AB">
        <w:rPr>
          <w:b/>
          <w:bCs/>
        </w:rPr>
        <w:t>O(1)</w:t>
      </w:r>
      <w:r w:rsidR="00E219AB">
        <w:rPr>
          <w:b/>
          <w:bCs/>
        </w:rPr>
        <w:t xml:space="preserve"> </w:t>
      </w:r>
      <w:r w:rsidR="00E219AB">
        <w:t>ya que únicamente realiza un acceso a memoria independientemente de la entrada.</w:t>
      </w:r>
    </w:p>
    <w:p w14:paraId="1690EADE" w14:textId="2F54D3CE" w:rsidR="00E4740B" w:rsidRPr="00A87C44" w:rsidRDefault="00F12541" w:rsidP="00E4740B">
      <w:pPr>
        <w:pStyle w:val="Ttulo3"/>
      </w:pPr>
      <w:bookmarkStart w:id="7" w:name="_Toc38018936"/>
      <w:r w:rsidRPr="00A87C44">
        <w:t>getValue()</w:t>
      </w:r>
      <w:bookmarkEnd w:id="7"/>
    </w:p>
    <w:p w14:paraId="124763F0" w14:textId="77777777" w:rsidR="00A87C44" w:rsidRPr="00E219AB" w:rsidRDefault="00A87C44" w:rsidP="00A87C44">
      <w:r>
        <w:t xml:space="preserve">El método tiene una complejidad de </w:t>
      </w:r>
      <w:r w:rsidRPr="00E219AB">
        <w:rPr>
          <w:b/>
          <w:bCs/>
        </w:rPr>
        <w:t>O(1)</w:t>
      </w:r>
      <w:r>
        <w:rPr>
          <w:b/>
          <w:bCs/>
        </w:rPr>
        <w:t xml:space="preserve"> </w:t>
      </w:r>
      <w:r>
        <w:t>ya que únicamente realiza un acceso a memoria independientemente de la entrada.</w:t>
      </w:r>
    </w:p>
    <w:p w14:paraId="29C6E2D9" w14:textId="3D82AE0C" w:rsidR="00E4740B" w:rsidRPr="00A87C44" w:rsidRDefault="00F12541" w:rsidP="00E4740B">
      <w:pPr>
        <w:pStyle w:val="Ttulo3"/>
      </w:pPr>
      <w:bookmarkStart w:id="8" w:name="_Toc38018937"/>
      <w:r w:rsidRPr="00A87C44">
        <w:t>setValue()</w:t>
      </w:r>
      <w:bookmarkEnd w:id="8"/>
    </w:p>
    <w:p w14:paraId="04FB2C8A" w14:textId="5A778D9A" w:rsidR="00F12541" w:rsidRPr="00A87C44" w:rsidRDefault="00A87C44" w:rsidP="00A87C44">
      <w:r>
        <w:t xml:space="preserve">El método tiene una complejidad de </w:t>
      </w:r>
      <w:r w:rsidRPr="00E219AB">
        <w:rPr>
          <w:b/>
          <w:bCs/>
        </w:rPr>
        <w:t>O(1)</w:t>
      </w:r>
      <w:r>
        <w:rPr>
          <w:b/>
          <w:bCs/>
        </w:rPr>
        <w:t xml:space="preserve"> </w:t>
      </w:r>
      <w:r>
        <w:t>ya que únicamente realiza un acceso a memoria y operaciones algebraicas básicas.</w:t>
      </w:r>
    </w:p>
    <w:p w14:paraId="3F695333" w14:textId="77777777" w:rsidR="005D0FA1" w:rsidRPr="00A87C44" w:rsidRDefault="005D0FA1" w:rsidP="005D0FA1">
      <w:pPr>
        <w:pStyle w:val="Ttulo3"/>
      </w:pPr>
      <w:bookmarkStart w:id="9" w:name="_Toc38018938"/>
      <w:r w:rsidRPr="00A87C44">
        <w:t>equals()</w:t>
      </w:r>
      <w:bookmarkEnd w:id="9"/>
    </w:p>
    <w:p w14:paraId="75147A80" w14:textId="74697A47" w:rsidR="00A85F0F" w:rsidRDefault="00A87C44">
      <w:pPr>
        <w:jc w:val="left"/>
      </w:pPr>
      <w:r>
        <w:t xml:space="preserve">Todos los métodos utilizados en este tienen una complejidad de O(1), por lo que su complejidad algorítmica es de </w:t>
      </w:r>
      <w:r>
        <w:rPr>
          <w:b/>
          <w:bCs/>
        </w:rPr>
        <w:t>O(1)</w:t>
      </w:r>
      <w:r>
        <w:t>.</w:t>
      </w:r>
    </w:p>
    <w:p w14:paraId="0D84EF08" w14:textId="0231889F" w:rsidR="00A87C44" w:rsidRDefault="00A87C44" w:rsidP="00A87C44">
      <w:pPr>
        <w:pStyle w:val="Ttulo3"/>
      </w:pPr>
      <w:bookmarkStart w:id="10" w:name="_Toc38018939"/>
      <w:r>
        <w:t>hashCode()</w:t>
      </w:r>
      <w:bookmarkEnd w:id="10"/>
    </w:p>
    <w:p w14:paraId="4153002C" w14:textId="68C5B5FA" w:rsidR="00A87C44" w:rsidRPr="00A87C44" w:rsidRDefault="00A87C44">
      <w:pPr>
        <w:jc w:val="left"/>
      </w:pPr>
      <w:r>
        <w:t xml:space="preserve">Solo realiza operaciones aritméticas, por lo que su complejidad es de </w:t>
      </w:r>
      <w:r>
        <w:rPr>
          <w:b/>
          <w:bCs/>
        </w:rPr>
        <w:t>O(1)</w:t>
      </w:r>
      <w:r>
        <w:t>.</w:t>
      </w:r>
    </w:p>
    <w:p w14:paraId="50D65B27" w14:textId="77777777" w:rsidR="00A87C44" w:rsidRPr="00A87C44" w:rsidRDefault="00A87C44">
      <w:pPr>
        <w:jc w:val="left"/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</w:p>
    <w:p w14:paraId="2963463E" w14:textId="77777777" w:rsidR="005D0FA1" w:rsidRPr="00A87C44" w:rsidRDefault="005D0FA1" w:rsidP="005D0FA1">
      <w:pPr>
        <w:pStyle w:val="Ttulo3"/>
      </w:pPr>
    </w:p>
    <w:p w14:paraId="4E7BC7A3" w14:textId="77777777" w:rsidR="005D0FA1" w:rsidRDefault="005D0FA1" w:rsidP="005D0FA1">
      <w:pPr>
        <w:pStyle w:val="Ttulo2"/>
      </w:pPr>
      <w:bookmarkStart w:id="11" w:name="_Toc38018940"/>
      <w:r>
        <w:t>Métodos de la clase HashMapTable</w:t>
      </w:r>
      <w:bookmarkEnd w:id="11"/>
    </w:p>
    <w:p w14:paraId="751218F0" w14:textId="77777777" w:rsidR="00A85F0F" w:rsidRPr="00A87C44" w:rsidRDefault="00A85F0F" w:rsidP="00A85F0F">
      <w:pPr>
        <w:pStyle w:val="Ttulo3"/>
      </w:pPr>
      <w:bookmarkStart w:id="12" w:name="_Toc38018941"/>
      <w:r w:rsidRPr="00A87C44">
        <w:t>HashMapTable()</w:t>
      </w:r>
      <w:bookmarkEnd w:id="12"/>
    </w:p>
    <w:p w14:paraId="0FC478AD" w14:textId="608A7583" w:rsidR="00664F29" w:rsidRPr="00A85F0F" w:rsidRDefault="00A85F0F" w:rsidP="00A85F0F">
      <w:r w:rsidRPr="00A85F0F">
        <w:t>El constructor tiene una c</w:t>
      </w:r>
      <w:r>
        <w:t xml:space="preserve">omplejidad de </w:t>
      </w:r>
      <w:r w:rsidRPr="00A87C44">
        <w:rPr>
          <w:b/>
          <w:bCs/>
        </w:rPr>
        <w:t>O(1)</w:t>
      </w:r>
      <w:r>
        <w:t>, ya que únicamente instancia un mapa vacío.</w:t>
      </w:r>
    </w:p>
    <w:p w14:paraId="79D3B317" w14:textId="124F8596" w:rsidR="00554D2D" w:rsidRPr="00A87C44" w:rsidRDefault="00554D2D" w:rsidP="00554D2D">
      <w:pPr>
        <w:pStyle w:val="Ttulo3"/>
      </w:pPr>
      <w:bookmarkStart w:id="13" w:name="_Toc38018942"/>
      <w:r w:rsidRPr="00A87C44">
        <w:t>put (R, K, V)</w:t>
      </w:r>
      <w:bookmarkEnd w:id="13"/>
    </w:p>
    <w:p w14:paraId="73CB83BB" w14:textId="4BBB2BEC" w:rsidR="00554D2D" w:rsidRDefault="008C20F1" w:rsidP="00554D2D">
      <w:r w:rsidRPr="008C20F1">
        <w:t>El m</w:t>
      </w:r>
      <w:r>
        <w:t xml:space="preserve">étodo utiliza </w:t>
      </w:r>
      <w:r w:rsidR="00087A47">
        <w:t xml:space="preserve">.containsKey(), </w:t>
      </w:r>
      <w:r w:rsidR="00A02C89">
        <w:t xml:space="preserve">intenta </w:t>
      </w:r>
      <w:r w:rsidR="00664F29">
        <w:t>acceder al valor que tiene un clave, y si lo encuentra devuelve true y si no false.</w:t>
      </w:r>
    </w:p>
    <w:p w14:paraId="6690D30D" w14:textId="148231C5" w:rsidR="00664F29" w:rsidRDefault="00664F29" w:rsidP="00554D2D">
      <w:r>
        <w:t>Dicho método tiene una complejidad de O(1).</w:t>
      </w:r>
    </w:p>
    <w:p w14:paraId="61BC1972" w14:textId="3D9030CD" w:rsidR="00664F29" w:rsidRPr="004F77F5" w:rsidRDefault="00664F29" w:rsidP="00554D2D">
      <w:r>
        <w:t xml:space="preserve">Siguiendo la regla </w:t>
      </w:r>
      <w:r w:rsidR="00543220">
        <w:t xml:space="preserve">de la suma. O(1) de cotains() + O(1) de get de la fila + O(1) del get de la columna nos deja una complejidad de </w:t>
      </w:r>
      <w:r w:rsidR="00543220" w:rsidRPr="00543220">
        <w:rPr>
          <w:b/>
          <w:bCs/>
        </w:rPr>
        <w:t>O(1)</w:t>
      </w:r>
      <w:r w:rsidR="00543220">
        <w:rPr>
          <w:b/>
          <w:bCs/>
        </w:rPr>
        <w:t>.</w:t>
      </w:r>
    </w:p>
    <w:p w14:paraId="4BF02CC8" w14:textId="6448A03B" w:rsidR="00554D2D" w:rsidRPr="008C20F1" w:rsidRDefault="00554D2D" w:rsidP="00554D2D">
      <w:pPr>
        <w:pStyle w:val="Ttulo3"/>
      </w:pPr>
      <w:bookmarkStart w:id="14" w:name="_Toc38018943"/>
      <w:r w:rsidRPr="008C20F1">
        <w:t>remove (R,K)</w:t>
      </w:r>
      <w:bookmarkEnd w:id="14"/>
    </w:p>
    <w:p w14:paraId="7EBA8E50" w14:textId="2AC669BE" w:rsidR="00F86CF6" w:rsidRDefault="00EB5114" w:rsidP="00554D2D">
      <w:r w:rsidRPr="00EB5114">
        <w:t>El método remove solo r</w:t>
      </w:r>
      <w:r>
        <w:t>eali</w:t>
      </w:r>
      <w:r w:rsidR="00F86CF6">
        <w:t>za 1 acceso a memoria y 1 comparación por cada acceso a la tabla.</w:t>
      </w:r>
    </w:p>
    <w:p w14:paraId="18D36CDA" w14:textId="7A0C79A2" w:rsidR="007B2A4B" w:rsidRPr="00AC2D0C" w:rsidRDefault="007B2A4B" w:rsidP="00554D2D">
      <w:r w:rsidRPr="00AC2D0C">
        <w:t xml:space="preserve">Puede </w:t>
      </w:r>
      <w:r w:rsidRPr="00026B06">
        <w:t>realiz</w:t>
      </w:r>
      <w:r w:rsidR="00026B06" w:rsidRPr="00026B06">
        <w:t>a</w:t>
      </w:r>
      <w:r w:rsidRPr="00026B06">
        <w:t>r</w:t>
      </w:r>
      <w:r w:rsidRPr="00AC2D0C">
        <w:t xml:space="preserve"> </w:t>
      </w:r>
      <w:r w:rsidR="0084397E" w:rsidRPr="00AC2D0C">
        <w:t xml:space="preserve">3 .get() </w:t>
      </w:r>
      <w:r w:rsidR="00C53287">
        <w:t xml:space="preserve">con complejidad O(1) </w:t>
      </w:r>
      <w:r w:rsidR="0084397E" w:rsidRPr="00AC2D0C">
        <w:t>seguidos</w:t>
      </w:r>
      <w:r w:rsidR="00AC2D0C" w:rsidRPr="00AC2D0C">
        <w:t xml:space="preserve">, </w:t>
      </w:r>
      <w:r w:rsidR="00C53287">
        <w:t xml:space="preserve">utilizando la regla de la suma sabemos que el máximo de esos </w:t>
      </w:r>
      <w:r w:rsidR="006C1198">
        <w:t xml:space="preserve">3 gets es </w:t>
      </w:r>
      <w:r w:rsidR="006C1198" w:rsidRPr="006C1198">
        <w:rPr>
          <w:b/>
          <w:bCs/>
        </w:rPr>
        <w:t>O(1)</w:t>
      </w:r>
      <w:r w:rsidR="006C1198">
        <w:t>.</w:t>
      </w:r>
    </w:p>
    <w:p w14:paraId="451F66B4" w14:textId="38E80187" w:rsidR="00554D2D" w:rsidRPr="00A87C44" w:rsidRDefault="00554D2D" w:rsidP="00554D2D">
      <w:pPr>
        <w:pStyle w:val="Ttulo3"/>
      </w:pPr>
      <w:bookmarkStart w:id="15" w:name="_Toc38018944"/>
      <w:r w:rsidRPr="00A87C44">
        <w:t>get (Object, Object)</w:t>
      </w:r>
      <w:bookmarkEnd w:id="15"/>
    </w:p>
    <w:p w14:paraId="378F5E2D" w14:textId="734785AB" w:rsidR="00554D2D" w:rsidRPr="009165E5" w:rsidRDefault="009165E5" w:rsidP="00554D2D">
      <w:r w:rsidRPr="009165E5">
        <w:t>Al igual que el m</w:t>
      </w:r>
      <w:r>
        <w:t xml:space="preserve">étodo </w:t>
      </w:r>
      <w:r w:rsidR="008902C8">
        <w:t xml:space="preserve">anterior, únicamente se realizan operaciones simples, por lo que su complejidad es </w:t>
      </w:r>
      <w:r w:rsidR="008902C8" w:rsidRPr="005A20C0">
        <w:rPr>
          <w:b/>
          <w:bCs/>
        </w:rPr>
        <w:t>O(1)</w:t>
      </w:r>
      <w:r w:rsidR="008902C8">
        <w:t>.</w:t>
      </w:r>
    </w:p>
    <w:p w14:paraId="73D00812" w14:textId="28130AB6" w:rsidR="00554D2D" w:rsidRPr="00A7592D" w:rsidRDefault="00C23493" w:rsidP="00C23493">
      <w:pPr>
        <w:pStyle w:val="Ttulo3"/>
        <w:rPr>
          <w:lang w:val="en-US"/>
        </w:rPr>
      </w:pPr>
      <w:bookmarkStart w:id="16" w:name="_Toc38018945"/>
      <w:r w:rsidRPr="00A7592D">
        <w:rPr>
          <w:lang w:val="en-US"/>
        </w:rPr>
        <w:t>containsKeys (Object, Object)</w:t>
      </w:r>
      <w:bookmarkEnd w:id="16"/>
    </w:p>
    <w:p w14:paraId="691D7824" w14:textId="3D4758FB" w:rsidR="00C07E14" w:rsidRPr="002505A8" w:rsidRDefault="002505A8" w:rsidP="00E05B97">
      <w:r w:rsidRPr="00A87C44">
        <w:rPr>
          <w:lang w:val="en-GB"/>
        </w:rPr>
        <w:t xml:space="preserve">Realiza 2 contains consecutives. </w:t>
      </w:r>
      <w:r w:rsidRPr="002505A8">
        <w:t>Cada c</w:t>
      </w:r>
      <w:r>
        <w:t xml:space="preserve">ontains tiene una complejidad de O(1), y por la regla de la suma sabemos que </w:t>
      </w:r>
      <w:r w:rsidR="00E05B97">
        <w:t xml:space="preserve">el algoritmo tiene una complejidad de </w:t>
      </w:r>
      <w:r w:rsidR="00E05B97" w:rsidRPr="005A20C0">
        <w:rPr>
          <w:b/>
          <w:bCs/>
        </w:rPr>
        <w:t>O(1)</w:t>
      </w:r>
      <w:r w:rsidR="00E05B97">
        <w:t>.</w:t>
      </w:r>
    </w:p>
    <w:p w14:paraId="34ECCD0F" w14:textId="025A9BF3" w:rsidR="00C23493" w:rsidRPr="00E05B97" w:rsidRDefault="00C23493" w:rsidP="00C23493">
      <w:pPr>
        <w:pStyle w:val="Ttulo3"/>
      </w:pPr>
      <w:bookmarkStart w:id="17" w:name="_Toc38018946"/>
      <w:r w:rsidRPr="00E05B97">
        <w:t>containsValue(Object)</w:t>
      </w:r>
      <w:bookmarkEnd w:id="17"/>
    </w:p>
    <w:p w14:paraId="1B3BB292" w14:textId="1F819369" w:rsidR="00C23493" w:rsidRDefault="00E05B97" w:rsidP="00C23493">
      <w:r w:rsidRPr="00E05B97">
        <w:t xml:space="preserve">Este método </w:t>
      </w:r>
      <w:r w:rsidR="00E836FE">
        <w:t>recorre por cada fila y por cada</w:t>
      </w:r>
      <w:r w:rsidR="0060515E">
        <w:t xml:space="preserve"> columna, todas las celdas de la tabla intentando encontrar el objeto pasado como parámetro. </w:t>
      </w:r>
    </w:p>
    <w:p w14:paraId="3F826CCE" w14:textId="79034CCA" w:rsidR="0060515E" w:rsidRDefault="00826B3A" w:rsidP="00C23493">
      <w:r>
        <w:t xml:space="preserve">Recorrer </w:t>
      </w:r>
      <w:r w:rsidR="0060515E">
        <w:t>todas las filas tiene una complejidad de O(r), siendo r el número de filas, recorrer todas las columnas tiene una complejidad de O(c), siendo c el número de columnas.</w:t>
      </w:r>
    </w:p>
    <w:p w14:paraId="0EA5DAFF" w14:textId="1848CE43" w:rsidR="00826B3A" w:rsidRPr="00826B3A" w:rsidRDefault="00826B3A" w:rsidP="00C23493">
      <w:r w:rsidRPr="00826B3A">
        <w:t>Se recorren todas las f</w:t>
      </w:r>
      <w:r>
        <w:t xml:space="preserve">ilas por cada columna, por lo que </w:t>
      </w:r>
      <w:r w:rsidR="00CE2DF2">
        <w:t xml:space="preserve">aplicando la regla del producto (y suponiendo que la tabla tenga el mismo número de filas que columnas), obtenemos una complejidad de </w:t>
      </w:r>
      <w:r w:rsidR="00CE2DF2" w:rsidRPr="00CE2DF2">
        <w:rPr>
          <w:b/>
          <w:bCs/>
        </w:rPr>
        <w:t>O(r*c) = O(n^2)</w:t>
      </w:r>
      <w:r w:rsidR="00CE2DF2">
        <w:rPr>
          <w:b/>
          <w:bCs/>
        </w:rPr>
        <w:t>.</w:t>
      </w:r>
    </w:p>
    <w:p w14:paraId="5CBA2B10" w14:textId="0887F2B9" w:rsidR="00C23493" w:rsidRPr="00826B3A" w:rsidRDefault="005A02BD" w:rsidP="00D979B1">
      <w:pPr>
        <w:pStyle w:val="Ttulo3"/>
        <w:rPr>
          <w:lang w:val="en-US"/>
        </w:rPr>
      </w:pPr>
      <w:bookmarkStart w:id="18" w:name="_Toc38018947"/>
      <w:r w:rsidRPr="00826B3A">
        <w:rPr>
          <w:lang w:val="en-US"/>
        </w:rPr>
        <w:t>r</w:t>
      </w:r>
      <w:r w:rsidR="00D979B1" w:rsidRPr="00826B3A">
        <w:rPr>
          <w:lang w:val="en-US"/>
        </w:rPr>
        <w:t>ow(object)</w:t>
      </w:r>
      <w:bookmarkEnd w:id="18"/>
    </w:p>
    <w:p w14:paraId="0440C5A8" w14:textId="3346DD13" w:rsidR="00D979B1" w:rsidRPr="005A20C0" w:rsidRDefault="005A20C0" w:rsidP="00D979B1">
      <w:r w:rsidRPr="005A20C0">
        <w:t>En este mé</w:t>
      </w:r>
      <w:r>
        <w:t xml:space="preserve">todo se recorren todas las filas, por no que siendo n el numero de filas, tenemos O(n). El resto de métodos empleados tienen una complejidad de </w:t>
      </w:r>
      <w:proofErr w:type="gramStart"/>
      <w:r>
        <w:t>O(</w:t>
      </w:r>
      <w:proofErr w:type="gramEnd"/>
      <w:r>
        <w:t xml:space="preserve">1), por lo que este método tiene una complejidad de  </w:t>
      </w:r>
      <w:r>
        <w:rPr>
          <w:b/>
          <w:bCs/>
        </w:rPr>
        <w:t>O(n)</w:t>
      </w:r>
      <w:r>
        <w:t>.</w:t>
      </w:r>
    </w:p>
    <w:p w14:paraId="16CF6E8D" w14:textId="34424535" w:rsidR="005A02BD" w:rsidRDefault="004B0049" w:rsidP="004B0049">
      <w:pPr>
        <w:pStyle w:val="Ttulo3"/>
      </w:pPr>
      <w:bookmarkStart w:id="19" w:name="_Toc38018948"/>
      <w:r w:rsidRPr="005A20C0">
        <w:t>columna (</w:t>
      </w:r>
      <w:r w:rsidR="005A20C0" w:rsidRPr="005A20C0">
        <w:t>Object</w:t>
      </w:r>
      <w:r w:rsidRPr="005A20C0">
        <w:t>)</w:t>
      </w:r>
      <w:bookmarkEnd w:id="19"/>
    </w:p>
    <w:p w14:paraId="3697AD6D" w14:textId="200D0EF2" w:rsidR="005A20C0" w:rsidRDefault="005A20C0" w:rsidP="005A20C0">
      <w:r>
        <w:t>Este método recorre todas las filas, y una vez en ellas, recorre todas las celdas para ver en que columna se encuentran.</w:t>
      </w:r>
    </w:p>
    <w:p w14:paraId="3D02F868" w14:textId="72DFF8DB" w:rsidR="004B0049" w:rsidRDefault="005A20C0" w:rsidP="004B0049">
      <w:r>
        <w:lastRenderedPageBreak/>
        <w:t>Recorrer todas las filas tiene una complejidad de O(r), siendo r el número de filas.</w:t>
      </w:r>
    </w:p>
    <w:p w14:paraId="155AD648" w14:textId="1BF5A6B7" w:rsidR="005A20C0" w:rsidRDefault="005A20C0" w:rsidP="004B0049">
      <w:r>
        <w:t xml:space="preserve">Recorrer todas las celdas por fila tiene una complejidad de O(c), siendo c el </w:t>
      </w:r>
      <w:proofErr w:type="spellStart"/>
      <w:r>
        <w:t>numero</w:t>
      </w:r>
      <w:proofErr w:type="spellEnd"/>
      <w:r>
        <w:t xml:space="preserve"> de celdas.</w:t>
      </w:r>
    </w:p>
    <w:p w14:paraId="3A097A8B" w14:textId="0D3FE00C" w:rsidR="005A20C0" w:rsidRPr="005A20C0" w:rsidRDefault="005A20C0" w:rsidP="004B0049">
      <w:r>
        <w:t xml:space="preserve">El resto de métodos tienen complejidad de </w:t>
      </w:r>
      <w:proofErr w:type="gramStart"/>
      <w:r>
        <w:t>O(</w:t>
      </w:r>
      <w:proofErr w:type="gramEnd"/>
      <w:r>
        <w:t xml:space="preserve">1), por lo que aplicando la regla del producto citada anteriormente0, y suponiendo que tenemos tantas celdas como columnas, obtenemos una complejidad de </w:t>
      </w:r>
      <w:r>
        <w:rPr>
          <w:b/>
          <w:bCs/>
        </w:rPr>
        <w:t>O(r*c) = O(n^2)</w:t>
      </w:r>
      <w:r>
        <w:t>.</w:t>
      </w:r>
    </w:p>
    <w:p w14:paraId="4BD02269" w14:textId="6D3D8DE8" w:rsidR="004B0049" w:rsidRPr="009B6ACA" w:rsidRDefault="004B0049" w:rsidP="004B0049">
      <w:pPr>
        <w:pStyle w:val="Ttulo3"/>
      </w:pPr>
      <w:bookmarkStart w:id="20" w:name="_Toc38018949"/>
      <w:proofErr w:type="spellStart"/>
      <w:proofErr w:type="gramStart"/>
      <w:r w:rsidRPr="009B6ACA">
        <w:t>cellSet</w:t>
      </w:r>
      <w:proofErr w:type="spellEnd"/>
      <w:r w:rsidRPr="009B6ACA">
        <w:t>(</w:t>
      </w:r>
      <w:proofErr w:type="gramEnd"/>
      <w:r w:rsidRPr="009B6ACA">
        <w:t>)</w:t>
      </w:r>
      <w:bookmarkEnd w:id="20"/>
    </w:p>
    <w:p w14:paraId="6D79EAE6" w14:textId="3057F87F" w:rsidR="004B0049" w:rsidRPr="002A421D" w:rsidRDefault="005A20C0" w:rsidP="004B0049">
      <w:r w:rsidRPr="002A421D">
        <w:t xml:space="preserve">Al igual </w:t>
      </w:r>
      <w:r w:rsidR="002A421D" w:rsidRPr="002A421D">
        <w:t xml:space="preserve">que el </w:t>
      </w:r>
      <w:r w:rsidR="002A421D">
        <w:t xml:space="preserve">método </w:t>
      </w:r>
      <w:proofErr w:type="spellStart"/>
      <w:r w:rsidR="002A421D">
        <w:t>contains</w:t>
      </w:r>
      <w:proofErr w:type="spellEnd"/>
      <w:r w:rsidR="002A421D">
        <w:t xml:space="preserve"> value, este método anida dos bucles, uno para recorrer filas y otro para recorrer columnas, por lo que tenemos O(n^2). A esto le añadimos el método add de la clase HashSet, con una complejidad de O(1), por lo que resulta en un método con </w:t>
      </w:r>
      <w:r w:rsidR="002A421D">
        <w:rPr>
          <w:b/>
          <w:bCs/>
        </w:rPr>
        <w:t>O(n^2)</w:t>
      </w:r>
      <w:r w:rsidR="002A421D">
        <w:t>.</w:t>
      </w:r>
    </w:p>
    <w:p w14:paraId="42731C5F" w14:textId="61E83AB6" w:rsidR="004B0049" w:rsidRDefault="004B0049" w:rsidP="002A421D">
      <w:pPr>
        <w:pStyle w:val="Ttulo3"/>
      </w:pPr>
      <w:bookmarkStart w:id="21" w:name="_Toc38018950"/>
      <w:r w:rsidRPr="002A421D">
        <w:t>size()</w:t>
      </w:r>
      <w:bookmarkEnd w:id="21"/>
    </w:p>
    <w:p w14:paraId="2521376E" w14:textId="77936C71" w:rsidR="002A421D" w:rsidRDefault="002A421D" w:rsidP="002A421D">
      <w:r>
        <w:t xml:space="preserve">Recorre todas las filas, por lo que, siendo n el </w:t>
      </w:r>
      <w:r w:rsidR="00C20E3D">
        <w:t>número</w:t>
      </w:r>
      <w:r>
        <w:t xml:space="preserve"> de filas, tendríamos O(n).</w:t>
      </w:r>
    </w:p>
    <w:p w14:paraId="70A809AD" w14:textId="7CEFB9C5" w:rsidR="002A421D" w:rsidRDefault="002A421D" w:rsidP="002A421D">
      <w:r>
        <w:t>Dentro de este bucle, llamamos al método size de HashMap, que tiene complejidad de O(1).</w:t>
      </w:r>
    </w:p>
    <w:p w14:paraId="13B6A2B8" w14:textId="4F67B213" w:rsidR="002A421D" w:rsidRPr="002A421D" w:rsidRDefault="002A421D" w:rsidP="002A421D">
      <w:pPr>
        <w:rPr>
          <w:b/>
          <w:bCs/>
        </w:rPr>
      </w:pPr>
      <w:r>
        <w:t xml:space="preserve">Así, obtenemos una complejidad de </w:t>
      </w:r>
      <w:r>
        <w:rPr>
          <w:b/>
          <w:bCs/>
        </w:rPr>
        <w:t>O(n).</w:t>
      </w:r>
    </w:p>
    <w:p w14:paraId="0256E9FF" w14:textId="7941AC3D" w:rsidR="004B0049" w:rsidRDefault="004B0049" w:rsidP="004B0049">
      <w:pPr>
        <w:pStyle w:val="Ttulo3"/>
      </w:pPr>
      <w:bookmarkStart w:id="22" w:name="_Toc38018951"/>
      <w:r>
        <w:t>isEmpty()</w:t>
      </w:r>
      <w:bookmarkEnd w:id="22"/>
    </w:p>
    <w:p w14:paraId="23648252" w14:textId="7976D2AF" w:rsidR="002A421D" w:rsidRPr="002A421D" w:rsidRDefault="002A421D" w:rsidP="002A421D">
      <w:r>
        <w:t xml:space="preserve">Solo realiza una operación booleana y un método con O(n), por lo que su complejidad es de </w:t>
      </w:r>
      <w:r w:rsidRPr="002A421D">
        <w:rPr>
          <w:b/>
          <w:bCs/>
        </w:rPr>
        <w:t>O(</w:t>
      </w:r>
      <w:r>
        <w:rPr>
          <w:b/>
          <w:bCs/>
        </w:rPr>
        <w:t>n</w:t>
      </w:r>
      <w:r w:rsidRPr="002A421D">
        <w:rPr>
          <w:b/>
          <w:bCs/>
        </w:rPr>
        <w:t>)</w:t>
      </w:r>
      <w:r>
        <w:rPr>
          <w:b/>
          <w:bCs/>
        </w:rPr>
        <w:t>.</w:t>
      </w:r>
    </w:p>
    <w:p w14:paraId="0219F994" w14:textId="39884143" w:rsidR="004B0049" w:rsidRDefault="004B0049" w:rsidP="004B0049"/>
    <w:p w14:paraId="18B689AB" w14:textId="77777777" w:rsidR="00C20E3D" w:rsidRDefault="004B0049" w:rsidP="005D0FA1">
      <w:pPr>
        <w:pStyle w:val="Ttulo3"/>
      </w:pPr>
      <w:bookmarkStart w:id="23" w:name="_Toc38018952"/>
      <w:r>
        <w:t>clear(</w:t>
      </w:r>
      <w:r w:rsidR="00C20E3D">
        <w:t>)</w:t>
      </w:r>
      <w:bookmarkEnd w:id="23"/>
    </w:p>
    <w:p w14:paraId="1CBA56DE" w14:textId="5D761E5C" w:rsidR="00C20E3D" w:rsidRPr="005E1AA2" w:rsidRDefault="00C20E3D" w:rsidP="00C20E3D">
      <w:r>
        <w:t>Llama a un método con complejidad O(1), por lo que su complejidad es O(1).</w:t>
      </w:r>
    </w:p>
    <w:p w14:paraId="3AED204B" w14:textId="736A3CBB" w:rsidR="005E1AA2" w:rsidRPr="005E1AA2" w:rsidRDefault="005E1AA2" w:rsidP="005E1AA2"/>
    <w:sectPr w:rsidR="005E1AA2" w:rsidRPr="005E1AA2" w:rsidSect="00FC61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4118F" w14:textId="77777777" w:rsidR="00455066" w:rsidRDefault="00455066" w:rsidP="005E1AA2">
      <w:pPr>
        <w:spacing w:after="0" w:line="240" w:lineRule="auto"/>
      </w:pPr>
      <w:r>
        <w:separator/>
      </w:r>
    </w:p>
  </w:endnote>
  <w:endnote w:type="continuationSeparator" w:id="0">
    <w:p w14:paraId="7D947C4A" w14:textId="77777777" w:rsidR="00455066" w:rsidRDefault="00455066" w:rsidP="005E1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21246" w14:textId="77777777" w:rsidR="005E1AA2" w:rsidRDefault="005E1AA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79A26" w14:textId="77777777" w:rsidR="005E1AA2" w:rsidRDefault="005E1AA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Página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>
      <w:rPr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>
      <w:rPr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</w:p>
  <w:p w14:paraId="406E23EE" w14:textId="77777777" w:rsidR="005E1AA2" w:rsidRDefault="005E1AA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FD693" w14:textId="77777777" w:rsidR="005E1AA2" w:rsidRDefault="005E1A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B70B1" w14:textId="77777777" w:rsidR="00455066" w:rsidRDefault="00455066" w:rsidP="005E1AA2">
      <w:pPr>
        <w:spacing w:after="0" w:line="240" w:lineRule="auto"/>
      </w:pPr>
      <w:r>
        <w:separator/>
      </w:r>
    </w:p>
  </w:footnote>
  <w:footnote w:type="continuationSeparator" w:id="0">
    <w:p w14:paraId="7572AD9A" w14:textId="77777777" w:rsidR="00455066" w:rsidRDefault="00455066" w:rsidP="005E1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1BC31" w14:textId="77777777" w:rsidR="005E1AA2" w:rsidRDefault="005E1AA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27845" w14:textId="77777777" w:rsidR="005E1AA2" w:rsidRDefault="005E1AA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9ECCA" w14:textId="77777777" w:rsidR="005E1AA2" w:rsidRDefault="005E1AA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26"/>
    <w:rsid w:val="00026B06"/>
    <w:rsid w:val="000820DF"/>
    <w:rsid w:val="00087A47"/>
    <w:rsid w:val="000F39BA"/>
    <w:rsid w:val="000F5782"/>
    <w:rsid w:val="00132FE6"/>
    <w:rsid w:val="001937B4"/>
    <w:rsid w:val="001B54CD"/>
    <w:rsid w:val="002505A8"/>
    <w:rsid w:val="00274D07"/>
    <w:rsid w:val="002A421D"/>
    <w:rsid w:val="00394433"/>
    <w:rsid w:val="00455066"/>
    <w:rsid w:val="0048462E"/>
    <w:rsid w:val="004939FC"/>
    <w:rsid w:val="004B0049"/>
    <w:rsid w:val="004F77F5"/>
    <w:rsid w:val="005231BE"/>
    <w:rsid w:val="00543220"/>
    <w:rsid w:val="00544BAF"/>
    <w:rsid w:val="00554D2D"/>
    <w:rsid w:val="00577480"/>
    <w:rsid w:val="005A02BD"/>
    <w:rsid w:val="005A20C0"/>
    <w:rsid w:val="005D0FA1"/>
    <w:rsid w:val="005E1AA2"/>
    <w:rsid w:val="0060515E"/>
    <w:rsid w:val="006540C7"/>
    <w:rsid w:val="00664F29"/>
    <w:rsid w:val="006C1198"/>
    <w:rsid w:val="006C2D89"/>
    <w:rsid w:val="006C3082"/>
    <w:rsid w:val="0078169F"/>
    <w:rsid w:val="007B2A4B"/>
    <w:rsid w:val="00813C9F"/>
    <w:rsid w:val="00826B3A"/>
    <w:rsid w:val="0084397E"/>
    <w:rsid w:val="008902C8"/>
    <w:rsid w:val="008C20F1"/>
    <w:rsid w:val="009165E5"/>
    <w:rsid w:val="00983D55"/>
    <w:rsid w:val="0099461F"/>
    <w:rsid w:val="009B41D0"/>
    <w:rsid w:val="009B6ACA"/>
    <w:rsid w:val="00A02C89"/>
    <w:rsid w:val="00A7592D"/>
    <w:rsid w:val="00A85F0F"/>
    <w:rsid w:val="00A87C44"/>
    <w:rsid w:val="00AA2A26"/>
    <w:rsid w:val="00AB2B25"/>
    <w:rsid w:val="00AC2D0C"/>
    <w:rsid w:val="00AC59FB"/>
    <w:rsid w:val="00AE320F"/>
    <w:rsid w:val="00BD1839"/>
    <w:rsid w:val="00BD3CD4"/>
    <w:rsid w:val="00C07E14"/>
    <w:rsid w:val="00C20E3D"/>
    <w:rsid w:val="00C23493"/>
    <w:rsid w:val="00C53287"/>
    <w:rsid w:val="00C84D56"/>
    <w:rsid w:val="00CE2DF2"/>
    <w:rsid w:val="00CF26B0"/>
    <w:rsid w:val="00D66CD3"/>
    <w:rsid w:val="00D979B1"/>
    <w:rsid w:val="00DA5174"/>
    <w:rsid w:val="00DB492D"/>
    <w:rsid w:val="00DC1A87"/>
    <w:rsid w:val="00E05B97"/>
    <w:rsid w:val="00E219AB"/>
    <w:rsid w:val="00E4740B"/>
    <w:rsid w:val="00E836FE"/>
    <w:rsid w:val="00EB5114"/>
    <w:rsid w:val="00F12541"/>
    <w:rsid w:val="00F35164"/>
    <w:rsid w:val="00F86CF6"/>
    <w:rsid w:val="00FC617E"/>
    <w:rsid w:val="00FE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CE594"/>
  <w15:chartTrackingRefBased/>
  <w15:docId w15:val="{D698653E-7268-4538-B99D-901C407F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A421D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17E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1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1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C61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C617E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C617E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C617E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C617E"/>
    <w:rPr>
      <w:rFonts w:asciiTheme="majorHAnsi" w:eastAsiaTheme="majorEastAsia" w:hAnsiTheme="majorHAnsi" w:cstheme="majorBidi"/>
      <w:color w:val="2F5496" w:themeColor="accent1" w:themeShade="BF"/>
      <w:sz w:val="28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FC61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5E1AA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E1AA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E1AA2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5E1AA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E1A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1AA2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E1A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1AA2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2F6DEA-9602-462D-9346-731A6435D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1018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Estructura de datos</dc:subject>
  <dc:creator>Alejandro Ortega;Jorge Ruiz</dc:creator>
  <cp:keywords/>
  <dc:description/>
  <cp:lastModifiedBy>Jorge Ruiz</cp:lastModifiedBy>
  <cp:revision>65</cp:revision>
  <cp:lastPrinted>2020-04-17T10:29:00Z</cp:lastPrinted>
  <dcterms:created xsi:type="dcterms:W3CDTF">2020-03-28T17:12:00Z</dcterms:created>
  <dcterms:modified xsi:type="dcterms:W3CDTF">2020-04-17T10:29:00Z</dcterms:modified>
</cp:coreProperties>
</file>