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de instalación del Aplicativo </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Mariana León</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Jorge Sánchez</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Melo</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Leonardo Gutiérrez</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Articulación con la media, Servicio Nacional de Aprendizaje Sena</w:t>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Ficha: 2464768 ADSI</w:t>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Fabian Alejandro Rodriguez</w:t>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06/09/2022</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color w:val="404040"/>
          <w:sz w:val="28"/>
          <w:szCs w:val="28"/>
          <w:highlight w:val="white"/>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Índice</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Introducción………………………………………………………………….. 1</w:t>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Requerimientos para el despliegue de hosting……………………………………………...2</w:t>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Instalación……………………………………………………………………3</w:t>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Configuración de uso dentro del sistema…………………………………4</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Introducción</w:t>
      </w:r>
    </w:p>
    <w:p w:rsidR="00000000" w:rsidDel="00000000" w:rsidP="00000000" w:rsidRDefault="00000000" w:rsidRPr="00000000" w14:paraId="00000063">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4">
      <w:pPr>
        <w:rPr>
          <w:color w:val="404040"/>
          <w:sz w:val="24"/>
          <w:szCs w:val="24"/>
          <w:highlight w:val="white"/>
        </w:rPr>
      </w:pPr>
      <w:r w:rsidDel="00000000" w:rsidR="00000000" w:rsidRPr="00000000">
        <w:rPr>
          <w:color w:val="404040"/>
          <w:sz w:val="24"/>
          <w:szCs w:val="24"/>
          <w:highlight w:val="white"/>
          <w:rtl w:val="0"/>
        </w:rPr>
        <w:t xml:space="preserve">El objetivo del Manual de Instalación tiene que servir de guía para la ejecución del sistema.El cual especifica los requisitos de hardware y software necesarios para el buen manejo del sistema para ello deberá describir un paso a paso necesario de configuración e instalación del sistema</w:t>
      </w:r>
    </w:p>
    <w:p w:rsidR="00000000" w:rsidDel="00000000" w:rsidP="00000000" w:rsidRDefault="00000000" w:rsidRPr="00000000" w14:paraId="00000065">
      <w:pPr>
        <w:rPr>
          <w:color w:val="404040"/>
          <w:sz w:val="24"/>
          <w:szCs w:val="24"/>
          <w:highlight w:val="white"/>
        </w:rPr>
      </w:pPr>
      <w:r w:rsidDel="00000000" w:rsidR="00000000" w:rsidRPr="00000000">
        <w:rPr>
          <w:rtl w:val="0"/>
        </w:rPr>
      </w:r>
    </w:p>
    <w:p w:rsidR="00000000" w:rsidDel="00000000" w:rsidP="00000000" w:rsidRDefault="00000000" w:rsidRPr="00000000" w14:paraId="00000066">
      <w:pPr>
        <w:rPr>
          <w:color w:val="404040"/>
          <w:sz w:val="24"/>
          <w:szCs w:val="24"/>
          <w:highlight w:val="white"/>
        </w:rPr>
      </w:pPr>
      <w:r w:rsidDel="00000000" w:rsidR="00000000" w:rsidRPr="00000000">
        <w:rPr>
          <w:rtl w:val="0"/>
        </w:rPr>
      </w:r>
    </w:p>
    <w:p w:rsidR="00000000" w:rsidDel="00000000" w:rsidP="00000000" w:rsidRDefault="00000000" w:rsidRPr="00000000" w14:paraId="00000067">
      <w:pPr>
        <w:rPr>
          <w:color w:val="404040"/>
          <w:sz w:val="24"/>
          <w:szCs w:val="24"/>
          <w:highlight w:val="white"/>
        </w:rPr>
      </w:pPr>
      <w:r w:rsidDel="00000000" w:rsidR="00000000" w:rsidRPr="00000000">
        <w:rPr>
          <w:rtl w:val="0"/>
        </w:rPr>
      </w:r>
    </w:p>
    <w:p w:rsidR="00000000" w:rsidDel="00000000" w:rsidP="00000000" w:rsidRDefault="00000000" w:rsidRPr="00000000" w14:paraId="00000068">
      <w:pPr>
        <w:rPr>
          <w:color w:val="404040"/>
          <w:sz w:val="24"/>
          <w:szCs w:val="24"/>
          <w:highlight w:val="white"/>
        </w:rPr>
      </w:pPr>
      <w:r w:rsidDel="00000000" w:rsidR="00000000" w:rsidRPr="00000000">
        <w:rPr>
          <w:rtl w:val="0"/>
        </w:rPr>
      </w:r>
    </w:p>
    <w:p w:rsidR="00000000" w:rsidDel="00000000" w:rsidP="00000000" w:rsidRDefault="00000000" w:rsidRPr="00000000" w14:paraId="00000069">
      <w:pPr>
        <w:rPr>
          <w:color w:val="404040"/>
          <w:sz w:val="24"/>
          <w:szCs w:val="24"/>
          <w:highlight w:val="white"/>
        </w:rPr>
      </w:pPr>
      <w:r w:rsidDel="00000000" w:rsidR="00000000" w:rsidRPr="00000000">
        <w:rPr>
          <w:rtl w:val="0"/>
        </w:rPr>
      </w:r>
    </w:p>
    <w:p w:rsidR="00000000" w:rsidDel="00000000" w:rsidP="00000000" w:rsidRDefault="00000000" w:rsidRPr="00000000" w14:paraId="0000006A">
      <w:pPr>
        <w:rPr>
          <w:color w:val="404040"/>
          <w:sz w:val="24"/>
          <w:szCs w:val="24"/>
          <w:highlight w:val="white"/>
        </w:rPr>
      </w:pPr>
      <w:r w:rsidDel="00000000" w:rsidR="00000000" w:rsidRPr="00000000">
        <w:rPr>
          <w:rtl w:val="0"/>
        </w:rPr>
      </w:r>
    </w:p>
    <w:p w:rsidR="00000000" w:rsidDel="00000000" w:rsidP="00000000" w:rsidRDefault="00000000" w:rsidRPr="00000000" w14:paraId="0000006B">
      <w:pPr>
        <w:rPr>
          <w:color w:val="404040"/>
          <w:sz w:val="24"/>
          <w:szCs w:val="24"/>
          <w:highlight w:val="white"/>
        </w:rPr>
      </w:pPr>
      <w:r w:rsidDel="00000000" w:rsidR="00000000" w:rsidRPr="00000000">
        <w:rPr>
          <w:rtl w:val="0"/>
        </w:rPr>
      </w:r>
    </w:p>
    <w:p w:rsidR="00000000" w:rsidDel="00000000" w:rsidP="00000000" w:rsidRDefault="00000000" w:rsidRPr="00000000" w14:paraId="0000006C">
      <w:pPr>
        <w:rPr>
          <w:color w:val="404040"/>
          <w:sz w:val="24"/>
          <w:szCs w:val="24"/>
          <w:highlight w:val="white"/>
        </w:rPr>
      </w:pPr>
      <w:r w:rsidDel="00000000" w:rsidR="00000000" w:rsidRPr="00000000">
        <w:rPr>
          <w:rtl w:val="0"/>
        </w:rPr>
      </w:r>
    </w:p>
    <w:p w:rsidR="00000000" w:rsidDel="00000000" w:rsidP="00000000" w:rsidRDefault="00000000" w:rsidRPr="00000000" w14:paraId="0000006D">
      <w:pPr>
        <w:rPr>
          <w:color w:val="404040"/>
          <w:sz w:val="24"/>
          <w:szCs w:val="24"/>
          <w:highlight w:val="white"/>
        </w:rPr>
      </w:pPr>
      <w:r w:rsidDel="00000000" w:rsidR="00000000" w:rsidRPr="00000000">
        <w:rPr>
          <w:rtl w:val="0"/>
        </w:rPr>
      </w:r>
    </w:p>
    <w:p w:rsidR="00000000" w:rsidDel="00000000" w:rsidP="00000000" w:rsidRDefault="00000000" w:rsidRPr="00000000" w14:paraId="0000006E">
      <w:pPr>
        <w:rPr>
          <w:color w:val="404040"/>
          <w:sz w:val="24"/>
          <w:szCs w:val="24"/>
          <w:highlight w:val="white"/>
        </w:rPr>
      </w:pPr>
      <w:r w:rsidDel="00000000" w:rsidR="00000000" w:rsidRPr="00000000">
        <w:rPr>
          <w:rtl w:val="0"/>
        </w:rPr>
      </w:r>
    </w:p>
    <w:p w:rsidR="00000000" w:rsidDel="00000000" w:rsidP="00000000" w:rsidRDefault="00000000" w:rsidRPr="00000000" w14:paraId="0000006F">
      <w:pPr>
        <w:rPr>
          <w:color w:val="404040"/>
          <w:sz w:val="24"/>
          <w:szCs w:val="24"/>
          <w:highlight w:val="white"/>
        </w:rPr>
      </w:pPr>
      <w:r w:rsidDel="00000000" w:rsidR="00000000" w:rsidRPr="00000000">
        <w:rPr>
          <w:rtl w:val="0"/>
        </w:rPr>
      </w:r>
    </w:p>
    <w:p w:rsidR="00000000" w:rsidDel="00000000" w:rsidP="00000000" w:rsidRDefault="00000000" w:rsidRPr="00000000" w14:paraId="00000070">
      <w:pPr>
        <w:rPr>
          <w:color w:val="404040"/>
          <w:sz w:val="24"/>
          <w:szCs w:val="24"/>
          <w:highlight w:val="white"/>
        </w:rPr>
      </w:pPr>
      <w:r w:rsidDel="00000000" w:rsidR="00000000" w:rsidRPr="00000000">
        <w:rPr>
          <w:rtl w:val="0"/>
        </w:rPr>
      </w:r>
    </w:p>
    <w:p w:rsidR="00000000" w:rsidDel="00000000" w:rsidP="00000000" w:rsidRDefault="00000000" w:rsidRPr="00000000" w14:paraId="00000071">
      <w:pPr>
        <w:rPr>
          <w:color w:val="404040"/>
          <w:sz w:val="24"/>
          <w:szCs w:val="24"/>
          <w:highlight w:val="white"/>
        </w:rPr>
      </w:pPr>
      <w:r w:rsidDel="00000000" w:rsidR="00000000" w:rsidRPr="00000000">
        <w:rPr>
          <w:rtl w:val="0"/>
        </w:rPr>
      </w:r>
    </w:p>
    <w:p w:rsidR="00000000" w:rsidDel="00000000" w:rsidP="00000000" w:rsidRDefault="00000000" w:rsidRPr="00000000" w14:paraId="00000072">
      <w:pPr>
        <w:rPr>
          <w:color w:val="404040"/>
          <w:sz w:val="24"/>
          <w:szCs w:val="24"/>
          <w:highlight w:val="white"/>
        </w:rPr>
      </w:pPr>
      <w:r w:rsidDel="00000000" w:rsidR="00000000" w:rsidRPr="00000000">
        <w:rPr>
          <w:rtl w:val="0"/>
        </w:rPr>
      </w:r>
    </w:p>
    <w:p w:rsidR="00000000" w:rsidDel="00000000" w:rsidP="00000000" w:rsidRDefault="00000000" w:rsidRPr="00000000" w14:paraId="00000073">
      <w:pPr>
        <w:rPr>
          <w:color w:val="404040"/>
          <w:sz w:val="24"/>
          <w:szCs w:val="24"/>
          <w:highlight w:val="white"/>
        </w:rPr>
      </w:pPr>
      <w:r w:rsidDel="00000000" w:rsidR="00000000" w:rsidRPr="00000000">
        <w:rPr>
          <w:rtl w:val="0"/>
        </w:rPr>
      </w:r>
    </w:p>
    <w:p w:rsidR="00000000" w:rsidDel="00000000" w:rsidP="00000000" w:rsidRDefault="00000000" w:rsidRPr="00000000" w14:paraId="00000074">
      <w:pPr>
        <w:rPr>
          <w:color w:val="404040"/>
          <w:sz w:val="24"/>
          <w:szCs w:val="24"/>
          <w:highlight w:val="white"/>
        </w:rPr>
      </w:pPr>
      <w:r w:rsidDel="00000000" w:rsidR="00000000" w:rsidRPr="00000000">
        <w:rPr>
          <w:rtl w:val="0"/>
        </w:rPr>
      </w:r>
    </w:p>
    <w:p w:rsidR="00000000" w:rsidDel="00000000" w:rsidP="00000000" w:rsidRDefault="00000000" w:rsidRPr="00000000" w14:paraId="00000075">
      <w:pPr>
        <w:rPr>
          <w:color w:val="404040"/>
          <w:sz w:val="24"/>
          <w:szCs w:val="24"/>
          <w:highlight w:val="white"/>
        </w:rPr>
      </w:pPr>
      <w:r w:rsidDel="00000000" w:rsidR="00000000" w:rsidRPr="00000000">
        <w:rPr>
          <w:rtl w:val="0"/>
        </w:rPr>
      </w:r>
    </w:p>
    <w:p w:rsidR="00000000" w:rsidDel="00000000" w:rsidP="00000000" w:rsidRDefault="00000000" w:rsidRPr="00000000" w14:paraId="00000076">
      <w:pPr>
        <w:rPr>
          <w:color w:val="404040"/>
          <w:sz w:val="24"/>
          <w:szCs w:val="24"/>
          <w:highlight w:val="white"/>
        </w:rPr>
      </w:pPr>
      <w:r w:rsidDel="00000000" w:rsidR="00000000" w:rsidRPr="00000000">
        <w:rPr>
          <w:rtl w:val="0"/>
        </w:rPr>
      </w:r>
    </w:p>
    <w:p w:rsidR="00000000" w:rsidDel="00000000" w:rsidP="00000000" w:rsidRDefault="00000000" w:rsidRPr="00000000" w14:paraId="00000077">
      <w:pPr>
        <w:rPr>
          <w:color w:val="404040"/>
          <w:sz w:val="24"/>
          <w:szCs w:val="24"/>
          <w:highlight w:val="white"/>
        </w:rPr>
      </w:pPr>
      <w:r w:rsidDel="00000000" w:rsidR="00000000" w:rsidRPr="00000000">
        <w:rPr>
          <w:rtl w:val="0"/>
        </w:rPr>
      </w:r>
    </w:p>
    <w:p w:rsidR="00000000" w:rsidDel="00000000" w:rsidP="00000000" w:rsidRDefault="00000000" w:rsidRPr="00000000" w14:paraId="00000078">
      <w:pPr>
        <w:rPr>
          <w:color w:val="404040"/>
          <w:sz w:val="24"/>
          <w:szCs w:val="24"/>
          <w:highlight w:val="white"/>
        </w:rPr>
      </w:pPr>
      <w:r w:rsidDel="00000000" w:rsidR="00000000" w:rsidRPr="00000000">
        <w:rPr>
          <w:rtl w:val="0"/>
        </w:rPr>
      </w:r>
    </w:p>
    <w:p w:rsidR="00000000" w:rsidDel="00000000" w:rsidP="00000000" w:rsidRDefault="00000000" w:rsidRPr="00000000" w14:paraId="00000079">
      <w:pPr>
        <w:rPr>
          <w:color w:val="404040"/>
          <w:sz w:val="24"/>
          <w:szCs w:val="24"/>
          <w:highlight w:val="white"/>
        </w:rPr>
      </w:pPr>
      <w:r w:rsidDel="00000000" w:rsidR="00000000" w:rsidRPr="00000000">
        <w:rPr>
          <w:rtl w:val="0"/>
        </w:rPr>
      </w:r>
    </w:p>
    <w:p w:rsidR="00000000" w:rsidDel="00000000" w:rsidP="00000000" w:rsidRDefault="00000000" w:rsidRPr="00000000" w14:paraId="0000007A">
      <w:pPr>
        <w:rPr>
          <w:color w:val="404040"/>
          <w:sz w:val="24"/>
          <w:szCs w:val="24"/>
          <w:highlight w:val="white"/>
        </w:rPr>
      </w:pPr>
      <w:r w:rsidDel="00000000" w:rsidR="00000000" w:rsidRPr="00000000">
        <w:rPr>
          <w:rtl w:val="0"/>
        </w:rPr>
      </w:r>
    </w:p>
    <w:p w:rsidR="00000000" w:rsidDel="00000000" w:rsidP="00000000" w:rsidRDefault="00000000" w:rsidRPr="00000000" w14:paraId="0000007B">
      <w:pPr>
        <w:rPr>
          <w:color w:val="404040"/>
          <w:sz w:val="24"/>
          <w:szCs w:val="24"/>
          <w:highlight w:val="white"/>
        </w:rPr>
      </w:pPr>
      <w:r w:rsidDel="00000000" w:rsidR="00000000" w:rsidRPr="00000000">
        <w:rPr>
          <w:rtl w:val="0"/>
        </w:rPr>
      </w:r>
    </w:p>
    <w:p w:rsidR="00000000" w:rsidDel="00000000" w:rsidP="00000000" w:rsidRDefault="00000000" w:rsidRPr="00000000" w14:paraId="0000007C">
      <w:pPr>
        <w:rPr>
          <w:color w:val="404040"/>
          <w:sz w:val="24"/>
          <w:szCs w:val="24"/>
          <w:highlight w:val="white"/>
        </w:rPr>
      </w:pPr>
      <w:r w:rsidDel="00000000" w:rsidR="00000000" w:rsidRPr="00000000">
        <w:rPr>
          <w:rtl w:val="0"/>
        </w:rPr>
      </w:r>
    </w:p>
    <w:p w:rsidR="00000000" w:rsidDel="00000000" w:rsidP="00000000" w:rsidRDefault="00000000" w:rsidRPr="00000000" w14:paraId="0000007D">
      <w:pPr>
        <w:rPr>
          <w:color w:val="404040"/>
          <w:sz w:val="24"/>
          <w:szCs w:val="24"/>
          <w:highlight w:val="white"/>
        </w:rPr>
      </w:pPr>
      <w:r w:rsidDel="00000000" w:rsidR="00000000" w:rsidRPr="00000000">
        <w:rPr>
          <w:rtl w:val="0"/>
        </w:rPr>
      </w:r>
    </w:p>
    <w:p w:rsidR="00000000" w:rsidDel="00000000" w:rsidP="00000000" w:rsidRDefault="00000000" w:rsidRPr="00000000" w14:paraId="0000007E">
      <w:pPr>
        <w:rPr>
          <w:color w:val="404040"/>
          <w:sz w:val="24"/>
          <w:szCs w:val="24"/>
          <w:highlight w:val="white"/>
        </w:rPr>
      </w:pPr>
      <w:r w:rsidDel="00000000" w:rsidR="00000000" w:rsidRPr="00000000">
        <w:rPr>
          <w:rtl w:val="0"/>
        </w:rPr>
      </w:r>
    </w:p>
    <w:p w:rsidR="00000000" w:rsidDel="00000000" w:rsidP="00000000" w:rsidRDefault="00000000" w:rsidRPr="00000000" w14:paraId="0000007F">
      <w:pPr>
        <w:rPr>
          <w:color w:val="404040"/>
          <w:sz w:val="24"/>
          <w:szCs w:val="24"/>
          <w:highlight w:val="white"/>
        </w:rPr>
      </w:pPr>
      <w:r w:rsidDel="00000000" w:rsidR="00000000" w:rsidRPr="00000000">
        <w:rPr>
          <w:rtl w:val="0"/>
        </w:rPr>
      </w:r>
    </w:p>
    <w:p w:rsidR="00000000" w:rsidDel="00000000" w:rsidP="00000000" w:rsidRDefault="00000000" w:rsidRPr="00000000" w14:paraId="00000080">
      <w:pPr>
        <w:rPr>
          <w:color w:val="404040"/>
          <w:sz w:val="24"/>
          <w:szCs w:val="24"/>
          <w:highlight w:val="white"/>
        </w:rPr>
      </w:pPr>
      <w:r w:rsidDel="00000000" w:rsidR="00000000" w:rsidRPr="00000000">
        <w:rPr>
          <w:rtl w:val="0"/>
        </w:rPr>
      </w:r>
    </w:p>
    <w:p w:rsidR="00000000" w:rsidDel="00000000" w:rsidP="00000000" w:rsidRDefault="00000000" w:rsidRPr="00000000" w14:paraId="00000081">
      <w:pPr>
        <w:rPr>
          <w:color w:val="404040"/>
          <w:sz w:val="24"/>
          <w:szCs w:val="24"/>
          <w:highlight w:val="white"/>
        </w:rPr>
      </w:pPr>
      <w:r w:rsidDel="00000000" w:rsidR="00000000" w:rsidRPr="00000000">
        <w:rPr>
          <w:rtl w:val="0"/>
        </w:rPr>
      </w:r>
    </w:p>
    <w:p w:rsidR="00000000" w:rsidDel="00000000" w:rsidP="00000000" w:rsidRDefault="00000000" w:rsidRPr="00000000" w14:paraId="00000082">
      <w:pPr>
        <w:rPr>
          <w:color w:val="404040"/>
          <w:sz w:val="24"/>
          <w:szCs w:val="24"/>
          <w:highlight w:val="white"/>
        </w:rPr>
      </w:pPr>
      <w:r w:rsidDel="00000000" w:rsidR="00000000" w:rsidRPr="00000000">
        <w:rPr>
          <w:rtl w:val="0"/>
        </w:rPr>
      </w:r>
    </w:p>
    <w:p w:rsidR="00000000" w:rsidDel="00000000" w:rsidP="00000000" w:rsidRDefault="00000000" w:rsidRPr="00000000" w14:paraId="00000083">
      <w:pPr>
        <w:rPr>
          <w:color w:val="404040"/>
          <w:sz w:val="24"/>
          <w:szCs w:val="24"/>
          <w:highlight w:val="white"/>
        </w:rPr>
      </w:pPr>
      <w:r w:rsidDel="00000000" w:rsidR="00000000" w:rsidRPr="00000000">
        <w:rPr>
          <w:rtl w:val="0"/>
        </w:rPr>
      </w:r>
    </w:p>
    <w:p w:rsidR="00000000" w:rsidDel="00000000" w:rsidP="00000000" w:rsidRDefault="00000000" w:rsidRPr="00000000" w14:paraId="00000084">
      <w:pPr>
        <w:rPr>
          <w:color w:val="404040"/>
          <w:sz w:val="24"/>
          <w:szCs w:val="24"/>
          <w:highlight w:val="white"/>
        </w:rPr>
      </w:pPr>
      <w:r w:rsidDel="00000000" w:rsidR="00000000" w:rsidRPr="00000000">
        <w:rPr>
          <w:rtl w:val="0"/>
        </w:rPr>
      </w:r>
    </w:p>
    <w:p w:rsidR="00000000" w:rsidDel="00000000" w:rsidP="00000000" w:rsidRDefault="00000000" w:rsidRPr="00000000" w14:paraId="00000085">
      <w:pPr>
        <w:rPr>
          <w:b w:val="1"/>
          <w:color w:val="404040"/>
          <w:sz w:val="24"/>
          <w:szCs w:val="24"/>
          <w:highlight w:val="white"/>
        </w:rPr>
      </w:pPr>
      <w:r w:rsidDel="00000000" w:rsidR="00000000" w:rsidRPr="00000000">
        <w:rPr>
          <w:b w:val="1"/>
          <w:color w:val="404040"/>
          <w:sz w:val="24"/>
          <w:szCs w:val="24"/>
          <w:highlight w:val="white"/>
          <w:rtl w:val="0"/>
        </w:rPr>
        <w:t xml:space="preserve">Despliegue de archivos de hosting gratuito</w:t>
      </w:r>
    </w:p>
    <w:p w:rsidR="00000000" w:rsidDel="00000000" w:rsidP="00000000" w:rsidRDefault="00000000" w:rsidRPr="00000000" w14:paraId="00000086">
      <w:pPr>
        <w:rPr>
          <w:b w:val="1"/>
          <w:color w:val="404040"/>
          <w:sz w:val="24"/>
          <w:szCs w:val="24"/>
          <w:highlight w:val="white"/>
        </w:rPr>
      </w:pPr>
      <w:r w:rsidDel="00000000" w:rsidR="00000000" w:rsidRPr="00000000">
        <w:rPr>
          <w:rtl w:val="0"/>
        </w:rPr>
      </w:r>
    </w:p>
    <w:p w:rsidR="00000000" w:rsidDel="00000000" w:rsidP="00000000" w:rsidRDefault="00000000" w:rsidRPr="00000000" w14:paraId="00000087">
      <w:pPr>
        <w:rPr>
          <w:b w:val="1"/>
          <w:color w:val="404040"/>
          <w:sz w:val="24"/>
          <w:szCs w:val="24"/>
          <w:highlight w:val="white"/>
        </w:rPr>
      </w:pPr>
      <w:r w:rsidDel="00000000" w:rsidR="00000000" w:rsidRPr="00000000">
        <w:rPr>
          <w:b w:val="1"/>
          <w:color w:val="404040"/>
          <w:sz w:val="24"/>
          <w:szCs w:val="24"/>
          <w:highlight w:val="white"/>
          <w:rtl w:val="0"/>
        </w:rPr>
        <w:t xml:space="preserve">000webhost</w:t>
      </w:r>
    </w:p>
    <w:p w:rsidR="00000000" w:rsidDel="00000000" w:rsidP="00000000" w:rsidRDefault="00000000" w:rsidRPr="00000000" w14:paraId="00000088">
      <w:pPr>
        <w:rPr>
          <w:b w:val="1"/>
          <w:color w:val="404040"/>
          <w:sz w:val="24"/>
          <w:szCs w:val="24"/>
          <w:highlight w:val="white"/>
        </w:rPr>
      </w:pPr>
      <w:r w:rsidDel="00000000" w:rsidR="00000000" w:rsidRPr="00000000">
        <w:rPr>
          <w:rtl w:val="0"/>
        </w:rPr>
      </w:r>
    </w:p>
    <w:p w:rsidR="00000000" w:rsidDel="00000000" w:rsidP="00000000" w:rsidRDefault="00000000" w:rsidRPr="00000000" w14:paraId="00000089">
      <w:pPr>
        <w:rPr>
          <w:b w:val="1"/>
          <w:color w:val="404040"/>
          <w:sz w:val="24"/>
          <w:szCs w:val="24"/>
          <w:highlight w:val="white"/>
        </w:rPr>
      </w:pPr>
      <w:r w:rsidDel="00000000" w:rsidR="00000000" w:rsidRPr="00000000">
        <w:rPr>
          <w:b w:val="1"/>
          <w:color w:val="404040"/>
          <w:sz w:val="24"/>
          <w:szCs w:val="24"/>
          <w:highlight w:val="white"/>
          <w:rtl w:val="0"/>
        </w:rPr>
        <w:t xml:space="preserve">Se deben seguir los siguientes pasos</w:t>
      </w:r>
    </w:p>
    <w:p w:rsidR="00000000" w:rsidDel="00000000" w:rsidP="00000000" w:rsidRDefault="00000000" w:rsidRPr="00000000" w14:paraId="0000008A">
      <w:pPr>
        <w:rPr>
          <w:b w:val="1"/>
          <w:color w:val="404040"/>
          <w:sz w:val="24"/>
          <w:szCs w:val="24"/>
          <w:highlight w:val="white"/>
        </w:rPr>
      </w:pPr>
      <w:r w:rsidDel="00000000" w:rsidR="00000000" w:rsidRPr="00000000">
        <w:rPr>
          <w:rtl w:val="0"/>
        </w:rPr>
      </w:r>
    </w:p>
    <w:p w:rsidR="00000000" w:rsidDel="00000000" w:rsidP="00000000" w:rsidRDefault="00000000" w:rsidRPr="00000000" w14:paraId="0000008B">
      <w:pPr>
        <w:rPr>
          <w:color w:val="404040"/>
          <w:sz w:val="24"/>
          <w:szCs w:val="24"/>
          <w:highlight w:val="white"/>
        </w:rPr>
      </w:pPr>
      <w:r w:rsidDel="00000000" w:rsidR="00000000" w:rsidRPr="00000000">
        <w:rPr>
          <w:color w:val="404040"/>
          <w:sz w:val="24"/>
          <w:szCs w:val="24"/>
          <w:highlight w:val="white"/>
          <w:rtl w:val="0"/>
        </w:rPr>
        <w:t xml:space="preserve">Debes seguir los siguientes pasos:</w:t>
      </w:r>
    </w:p>
    <w:p w:rsidR="00000000" w:rsidDel="00000000" w:rsidP="00000000" w:rsidRDefault="00000000" w:rsidRPr="00000000" w14:paraId="0000008C">
      <w:pPr>
        <w:rPr>
          <w:color w:val="404040"/>
          <w:sz w:val="24"/>
          <w:szCs w:val="24"/>
          <w:highlight w:val="white"/>
        </w:rPr>
      </w:pPr>
      <w:r w:rsidDel="00000000" w:rsidR="00000000" w:rsidRPr="00000000">
        <w:rPr>
          <w:rtl w:val="0"/>
        </w:rPr>
      </w:r>
    </w:p>
    <w:p w:rsidR="00000000" w:rsidDel="00000000" w:rsidP="00000000" w:rsidRDefault="00000000" w:rsidRPr="00000000" w14:paraId="0000008D">
      <w:pPr>
        <w:rPr>
          <w:color w:val="404040"/>
          <w:sz w:val="24"/>
          <w:szCs w:val="24"/>
          <w:highlight w:val="white"/>
        </w:rPr>
      </w:pPr>
      <w:r w:rsidDel="00000000" w:rsidR="00000000" w:rsidRPr="00000000">
        <w:rPr>
          <w:color w:val="404040"/>
          <w:sz w:val="24"/>
          <w:szCs w:val="24"/>
          <w:highlight w:val="white"/>
          <w:rtl w:val="0"/>
        </w:rPr>
        <w:t xml:space="preserve"> </w:t>
      </w:r>
      <w:r w:rsidDel="00000000" w:rsidR="00000000" w:rsidRPr="00000000">
        <w:rPr>
          <w:b w:val="1"/>
          <w:color w:val="404040"/>
          <w:sz w:val="24"/>
          <w:szCs w:val="24"/>
          <w:highlight w:val="white"/>
          <w:rtl w:val="0"/>
        </w:rPr>
        <w:t xml:space="preserve">1.</w:t>
      </w:r>
      <w:r w:rsidDel="00000000" w:rsidR="00000000" w:rsidRPr="00000000">
        <w:rPr>
          <w:color w:val="404040"/>
          <w:sz w:val="24"/>
          <w:szCs w:val="24"/>
          <w:highlight w:val="white"/>
          <w:rtl w:val="0"/>
        </w:rPr>
        <w:t xml:space="preserve"> Acceder al sitio ar.</w:t>
      </w:r>
      <w:r w:rsidDel="00000000" w:rsidR="00000000" w:rsidRPr="00000000">
        <w:rPr>
          <w:color w:val="3c78d8"/>
          <w:sz w:val="24"/>
          <w:szCs w:val="24"/>
          <w:highlight w:val="white"/>
          <w:u w:val="single"/>
          <w:rtl w:val="0"/>
        </w:rPr>
        <w:t xml:space="preserve">000webhost.com</w:t>
      </w:r>
      <w:r w:rsidDel="00000000" w:rsidR="00000000" w:rsidRPr="00000000">
        <w:rPr>
          <w:color w:val="404040"/>
          <w:sz w:val="24"/>
          <w:szCs w:val="24"/>
          <w:highlight w:val="white"/>
          <w:rtl w:val="0"/>
        </w:rPr>
        <w:t xml:space="preserve">, en el cual obtendremos una cuenta gratuita haciendo click en el botón “inicio de sesión”.</w:t>
      </w:r>
    </w:p>
    <w:p w:rsidR="00000000" w:rsidDel="00000000" w:rsidP="00000000" w:rsidRDefault="00000000" w:rsidRPr="00000000" w14:paraId="0000008E">
      <w:pPr>
        <w:rPr>
          <w:color w:val="404040"/>
          <w:sz w:val="24"/>
          <w:szCs w:val="24"/>
          <w:highlight w:val="white"/>
        </w:rPr>
      </w:pPr>
      <w:r w:rsidDel="00000000" w:rsidR="00000000" w:rsidRPr="00000000">
        <w:rPr>
          <w:rtl w:val="0"/>
        </w:rPr>
      </w:r>
    </w:p>
    <w:p w:rsidR="00000000" w:rsidDel="00000000" w:rsidP="00000000" w:rsidRDefault="00000000" w:rsidRPr="00000000" w14:paraId="0000008F">
      <w:pPr>
        <w:rPr>
          <w:color w:val="404040"/>
          <w:sz w:val="24"/>
          <w:szCs w:val="24"/>
          <w:highlight w:val="white"/>
        </w:rPr>
      </w:pPr>
      <w:r w:rsidDel="00000000" w:rsidR="00000000" w:rsidRPr="00000000">
        <w:rPr>
          <w:color w:val="404040"/>
          <w:sz w:val="24"/>
          <w:szCs w:val="24"/>
          <w:highlight w:val="white"/>
        </w:rPr>
        <w:drawing>
          <wp:inline distB="114300" distT="114300" distL="114300" distR="114300">
            <wp:extent cx="5734050" cy="2825130"/>
            <wp:effectExtent b="0" l="0" r="0" t="0"/>
            <wp:docPr id="1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4050" cy="282513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color w:val="404040"/>
          <w:sz w:val="24"/>
          <w:szCs w:val="24"/>
          <w:highlight w:val="white"/>
        </w:rPr>
      </w:pPr>
      <w:r w:rsidDel="00000000" w:rsidR="00000000" w:rsidRPr="00000000">
        <w:rPr>
          <w:rtl w:val="0"/>
        </w:rPr>
      </w:r>
    </w:p>
    <w:p w:rsidR="00000000" w:rsidDel="00000000" w:rsidP="00000000" w:rsidRDefault="00000000" w:rsidRPr="00000000" w14:paraId="00000091">
      <w:pPr>
        <w:rPr>
          <w:color w:val="404040"/>
          <w:sz w:val="24"/>
          <w:szCs w:val="24"/>
          <w:highlight w:val="white"/>
        </w:rPr>
      </w:pPr>
      <w:r w:rsidDel="00000000" w:rsidR="00000000" w:rsidRPr="00000000">
        <w:rPr>
          <w:b w:val="1"/>
          <w:color w:val="404040"/>
          <w:sz w:val="24"/>
          <w:szCs w:val="24"/>
          <w:highlight w:val="white"/>
          <w:rtl w:val="0"/>
        </w:rPr>
        <w:t xml:space="preserve">2.</w:t>
      </w:r>
      <w:r w:rsidDel="00000000" w:rsidR="00000000" w:rsidRPr="00000000">
        <w:rPr>
          <w:color w:val="404040"/>
          <w:sz w:val="24"/>
          <w:szCs w:val="24"/>
          <w:highlight w:val="white"/>
          <w:rtl w:val="0"/>
        </w:rPr>
        <w:t xml:space="preserve">Mirar las diferentes opciones que se muestran para iniciar sesión</w:t>
      </w:r>
      <w:r w:rsidDel="00000000" w:rsidR="00000000" w:rsidRPr="00000000">
        <w:rPr>
          <w:rtl w:val="0"/>
        </w:rPr>
      </w:r>
    </w:p>
    <w:p w:rsidR="00000000" w:rsidDel="00000000" w:rsidP="00000000" w:rsidRDefault="00000000" w:rsidRPr="00000000" w14:paraId="00000092">
      <w:pPr>
        <w:rPr>
          <w:color w:val="404040"/>
          <w:sz w:val="24"/>
          <w:szCs w:val="24"/>
          <w:highlight w:val="white"/>
        </w:rPr>
      </w:pPr>
      <w:r w:rsidDel="00000000" w:rsidR="00000000" w:rsidRPr="00000000">
        <w:rPr>
          <w:rtl w:val="0"/>
        </w:rPr>
      </w:r>
    </w:p>
    <w:p w:rsidR="00000000" w:rsidDel="00000000" w:rsidP="00000000" w:rsidRDefault="00000000" w:rsidRPr="00000000" w14:paraId="00000093">
      <w:pPr>
        <w:rPr>
          <w:color w:val="404040"/>
          <w:sz w:val="24"/>
          <w:szCs w:val="24"/>
          <w:highlight w:val="white"/>
        </w:rPr>
      </w:pPr>
      <w:r w:rsidDel="00000000" w:rsidR="00000000" w:rsidRPr="00000000">
        <w:rPr>
          <w:color w:val="404040"/>
          <w:sz w:val="24"/>
          <w:szCs w:val="24"/>
          <w:highlight w:val="white"/>
        </w:rPr>
        <w:drawing>
          <wp:inline distB="114300" distT="114300" distL="114300" distR="114300">
            <wp:extent cx="5376863" cy="2571750"/>
            <wp:effectExtent b="0" l="0" r="0" t="0"/>
            <wp:docPr id="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376863"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color w:val="404040"/>
          <w:sz w:val="24"/>
          <w:szCs w:val="24"/>
          <w:highlight w:val="white"/>
        </w:rPr>
      </w:pPr>
      <w:r w:rsidDel="00000000" w:rsidR="00000000" w:rsidRPr="00000000">
        <w:rPr>
          <w:rtl w:val="0"/>
        </w:rPr>
      </w:r>
    </w:p>
    <w:p w:rsidR="00000000" w:rsidDel="00000000" w:rsidP="00000000" w:rsidRDefault="00000000" w:rsidRPr="00000000" w14:paraId="00000095">
      <w:pPr>
        <w:rPr>
          <w:color w:val="404040"/>
          <w:sz w:val="24"/>
          <w:szCs w:val="24"/>
          <w:highlight w:val="white"/>
        </w:rPr>
      </w:pPr>
      <w:r w:rsidDel="00000000" w:rsidR="00000000" w:rsidRPr="00000000">
        <w:rPr>
          <w:rtl w:val="0"/>
        </w:rPr>
      </w:r>
    </w:p>
    <w:p w:rsidR="00000000" w:rsidDel="00000000" w:rsidP="00000000" w:rsidRDefault="00000000" w:rsidRPr="00000000" w14:paraId="00000096">
      <w:pPr>
        <w:rPr>
          <w:color w:val="404040"/>
          <w:sz w:val="24"/>
          <w:szCs w:val="24"/>
          <w:highlight w:val="white"/>
        </w:rPr>
      </w:pPr>
      <w:r w:rsidDel="00000000" w:rsidR="00000000" w:rsidRPr="00000000">
        <w:rPr>
          <w:b w:val="1"/>
          <w:color w:val="404040"/>
          <w:sz w:val="24"/>
          <w:szCs w:val="24"/>
          <w:highlight w:val="white"/>
          <w:rtl w:val="0"/>
        </w:rPr>
        <w:t xml:space="preserve">3.</w:t>
      </w:r>
      <w:r w:rsidDel="00000000" w:rsidR="00000000" w:rsidRPr="00000000">
        <w:rPr>
          <w:color w:val="404040"/>
          <w:sz w:val="24"/>
          <w:szCs w:val="24"/>
          <w:highlight w:val="white"/>
          <w:rtl w:val="0"/>
        </w:rPr>
        <w:t xml:space="preserve">Se le brinda diversas opciones para ingresar al hosting cualquiera es válida</w:t>
      </w:r>
    </w:p>
    <w:p w:rsidR="00000000" w:rsidDel="00000000" w:rsidP="00000000" w:rsidRDefault="00000000" w:rsidRPr="00000000" w14:paraId="00000097">
      <w:pPr>
        <w:rPr>
          <w:color w:val="404040"/>
          <w:sz w:val="24"/>
          <w:szCs w:val="24"/>
          <w:highlight w:val="white"/>
        </w:rPr>
      </w:pPr>
      <w:r w:rsidDel="00000000" w:rsidR="00000000" w:rsidRPr="00000000">
        <w:rPr>
          <w:rtl w:val="0"/>
        </w:rPr>
      </w:r>
    </w:p>
    <w:p w:rsidR="00000000" w:rsidDel="00000000" w:rsidP="00000000" w:rsidRDefault="00000000" w:rsidRPr="00000000" w14:paraId="00000098">
      <w:pPr>
        <w:rPr>
          <w:b w:val="1"/>
          <w:color w:val="404040"/>
          <w:sz w:val="24"/>
          <w:szCs w:val="24"/>
          <w:highlight w:val="white"/>
        </w:rPr>
      </w:pPr>
      <w:r w:rsidDel="00000000" w:rsidR="00000000" w:rsidRPr="00000000">
        <w:rPr>
          <w:b w:val="1"/>
          <w:color w:val="404040"/>
          <w:sz w:val="24"/>
          <w:szCs w:val="24"/>
          <w:highlight w:val="white"/>
        </w:rPr>
        <w:drawing>
          <wp:inline distB="114300" distT="114300" distL="114300" distR="114300">
            <wp:extent cx="5731200" cy="2540000"/>
            <wp:effectExtent b="0" l="0" r="0" t="0"/>
            <wp:docPr id="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color w:val="404040"/>
          <w:sz w:val="24"/>
          <w:szCs w:val="24"/>
          <w:highlight w:val="white"/>
        </w:rPr>
      </w:pPr>
      <w:r w:rsidDel="00000000" w:rsidR="00000000" w:rsidRPr="00000000">
        <w:rPr>
          <w:rtl w:val="0"/>
        </w:rPr>
      </w:r>
    </w:p>
    <w:p w:rsidR="00000000" w:rsidDel="00000000" w:rsidP="00000000" w:rsidRDefault="00000000" w:rsidRPr="00000000" w14:paraId="0000009A">
      <w:pPr>
        <w:rPr>
          <w:color w:val="404040"/>
          <w:sz w:val="24"/>
          <w:szCs w:val="24"/>
          <w:highlight w:val="white"/>
        </w:rPr>
      </w:pPr>
      <w:r w:rsidDel="00000000" w:rsidR="00000000" w:rsidRPr="00000000">
        <w:rPr>
          <w:b w:val="1"/>
          <w:color w:val="404040"/>
          <w:sz w:val="24"/>
          <w:szCs w:val="24"/>
          <w:highlight w:val="white"/>
          <w:rtl w:val="0"/>
        </w:rPr>
        <w:t xml:space="preserve">4.</w:t>
      </w:r>
      <w:r w:rsidDel="00000000" w:rsidR="00000000" w:rsidRPr="00000000">
        <w:rPr>
          <w:color w:val="404040"/>
          <w:sz w:val="24"/>
          <w:szCs w:val="24"/>
          <w:highlight w:val="white"/>
          <w:rtl w:val="0"/>
        </w:rPr>
        <w:t xml:space="preserve">Al   ingresar  se creara una carpeta con el nombre del proyecto </w:t>
      </w:r>
    </w:p>
    <w:p w:rsidR="00000000" w:rsidDel="00000000" w:rsidP="00000000" w:rsidRDefault="00000000" w:rsidRPr="00000000" w14:paraId="0000009B">
      <w:pPr>
        <w:rPr>
          <w:color w:val="404040"/>
          <w:sz w:val="24"/>
          <w:szCs w:val="24"/>
          <w:highlight w:val="white"/>
        </w:rPr>
      </w:pPr>
      <w:r w:rsidDel="00000000" w:rsidR="00000000" w:rsidRPr="00000000">
        <w:rPr>
          <w:rtl w:val="0"/>
        </w:rPr>
      </w:r>
    </w:p>
    <w:p w:rsidR="00000000" w:rsidDel="00000000" w:rsidP="00000000" w:rsidRDefault="00000000" w:rsidRPr="00000000" w14:paraId="0000009C">
      <w:pPr>
        <w:rPr>
          <w:color w:val="404040"/>
          <w:sz w:val="24"/>
          <w:szCs w:val="24"/>
          <w:highlight w:val="white"/>
        </w:rPr>
      </w:pPr>
      <w:r w:rsidDel="00000000" w:rsidR="00000000" w:rsidRPr="00000000">
        <w:rPr>
          <w:color w:val="404040"/>
          <w:sz w:val="24"/>
          <w:szCs w:val="24"/>
          <w:highlight w:val="white"/>
        </w:rPr>
        <w:drawing>
          <wp:inline distB="114300" distT="114300" distL="114300" distR="114300">
            <wp:extent cx="5731200" cy="2527300"/>
            <wp:effectExtent b="0" l="0" r="0" t="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2527300"/>
                    </a:xfrm>
                    <a:prstGeom prst="rect"/>
                    <a:ln/>
                  </pic:spPr>
                </pic:pic>
              </a:graphicData>
            </a:graphic>
          </wp:inline>
        </w:drawing>
      </w:r>
      <w:r w:rsidDel="00000000" w:rsidR="00000000" w:rsidRPr="00000000">
        <w:rPr>
          <w:color w:val="404040"/>
          <w:sz w:val="24"/>
          <w:szCs w:val="24"/>
          <w:highlight w:val="white"/>
          <w:rtl w:val="0"/>
        </w:rPr>
        <w:t xml:space="preserve"> </w:t>
      </w:r>
    </w:p>
    <w:p w:rsidR="00000000" w:rsidDel="00000000" w:rsidP="00000000" w:rsidRDefault="00000000" w:rsidRPr="00000000" w14:paraId="0000009D">
      <w:pPr>
        <w:rPr>
          <w:b w:val="1"/>
          <w:color w:val="404040"/>
          <w:sz w:val="24"/>
          <w:szCs w:val="24"/>
          <w:highlight w:val="white"/>
        </w:rPr>
      </w:pPr>
      <w:r w:rsidDel="00000000" w:rsidR="00000000" w:rsidRPr="00000000">
        <w:rPr>
          <w:rtl w:val="0"/>
        </w:rPr>
      </w:r>
    </w:p>
    <w:p w:rsidR="00000000" w:rsidDel="00000000" w:rsidP="00000000" w:rsidRDefault="00000000" w:rsidRPr="00000000" w14:paraId="0000009E">
      <w:pPr>
        <w:spacing w:after="240" w:before="240" w:lineRule="auto"/>
        <w:rPr>
          <w:b w:val="1"/>
          <w:color w:val="404040"/>
          <w:sz w:val="24"/>
          <w:szCs w:val="24"/>
          <w:highlight w:val="white"/>
        </w:rPr>
      </w:pPr>
      <w:r w:rsidDel="00000000" w:rsidR="00000000" w:rsidRPr="00000000">
        <w:rPr>
          <w:rtl w:val="0"/>
        </w:rPr>
      </w:r>
    </w:p>
    <w:p w:rsidR="00000000" w:rsidDel="00000000" w:rsidP="00000000" w:rsidRDefault="00000000" w:rsidRPr="00000000" w14:paraId="0000009F">
      <w:pPr>
        <w:spacing w:after="240" w:before="240" w:lineRule="auto"/>
        <w:rPr>
          <w:b w:val="1"/>
          <w:color w:val="404040"/>
          <w:sz w:val="24"/>
          <w:szCs w:val="24"/>
          <w:highlight w:val="white"/>
        </w:rPr>
      </w:pPr>
      <w:r w:rsidDel="00000000" w:rsidR="00000000" w:rsidRPr="00000000">
        <w:rPr>
          <w:rtl w:val="0"/>
        </w:rPr>
      </w:r>
    </w:p>
    <w:p w:rsidR="00000000" w:rsidDel="00000000" w:rsidP="00000000" w:rsidRDefault="00000000" w:rsidRPr="00000000" w14:paraId="000000A0">
      <w:pPr>
        <w:spacing w:after="240" w:before="240" w:lineRule="auto"/>
        <w:rPr>
          <w:b w:val="1"/>
          <w:color w:val="404040"/>
          <w:sz w:val="24"/>
          <w:szCs w:val="24"/>
          <w:highlight w:val="white"/>
        </w:rPr>
      </w:pPr>
      <w:r w:rsidDel="00000000" w:rsidR="00000000" w:rsidRPr="00000000">
        <w:rPr>
          <w:rtl w:val="0"/>
        </w:rPr>
      </w:r>
    </w:p>
    <w:p w:rsidR="00000000" w:rsidDel="00000000" w:rsidP="00000000" w:rsidRDefault="00000000" w:rsidRPr="00000000" w14:paraId="000000A1">
      <w:pPr>
        <w:spacing w:after="240" w:before="240" w:lineRule="auto"/>
        <w:rPr>
          <w:b w:val="1"/>
          <w:color w:val="404040"/>
          <w:sz w:val="24"/>
          <w:szCs w:val="24"/>
          <w:highlight w:val="white"/>
        </w:rPr>
      </w:pPr>
      <w:r w:rsidDel="00000000" w:rsidR="00000000" w:rsidRPr="00000000">
        <w:rPr>
          <w:rtl w:val="0"/>
        </w:rPr>
      </w:r>
    </w:p>
    <w:p w:rsidR="00000000" w:rsidDel="00000000" w:rsidP="00000000" w:rsidRDefault="00000000" w:rsidRPr="00000000" w14:paraId="000000A2">
      <w:pPr>
        <w:spacing w:after="240" w:before="240" w:lineRule="auto"/>
        <w:rPr>
          <w:b w:val="1"/>
          <w:color w:val="404040"/>
          <w:sz w:val="24"/>
          <w:szCs w:val="24"/>
          <w:highlight w:val="white"/>
        </w:rPr>
      </w:pPr>
      <w:r w:rsidDel="00000000" w:rsidR="00000000" w:rsidRPr="00000000">
        <w:rPr>
          <w:rtl w:val="0"/>
        </w:rPr>
      </w:r>
    </w:p>
    <w:p w:rsidR="00000000" w:rsidDel="00000000" w:rsidP="00000000" w:rsidRDefault="00000000" w:rsidRPr="00000000" w14:paraId="000000A3">
      <w:pPr>
        <w:spacing w:after="240" w:before="240" w:lineRule="auto"/>
        <w:rPr>
          <w:b w:val="1"/>
          <w:color w:val="404040"/>
          <w:sz w:val="24"/>
          <w:szCs w:val="24"/>
          <w:highlight w:val="white"/>
        </w:rPr>
      </w:pPr>
      <w:r w:rsidDel="00000000" w:rsidR="00000000" w:rsidRPr="00000000">
        <w:rPr>
          <w:rtl w:val="0"/>
        </w:rPr>
      </w:r>
    </w:p>
    <w:p w:rsidR="00000000" w:rsidDel="00000000" w:rsidP="00000000" w:rsidRDefault="00000000" w:rsidRPr="00000000" w14:paraId="000000A4">
      <w:pPr>
        <w:spacing w:after="240" w:before="240" w:lineRule="auto"/>
        <w:rPr>
          <w:color w:val="404040"/>
          <w:sz w:val="24"/>
          <w:szCs w:val="24"/>
          <w:highlight w:val="white"/>
        </w:rPr>
      </w:pPr>
      <w:r w:rsidDel="00000000" w:rsidR="00000000" w:rsidRPr="00000000">
        <w:rPr>
          <w:b w:val="1"/>
          <w:color w:val="404040"/>
          <w:sz w:val="24"/>
          <w:szCs w:val="24"/>
          <w:highlight w:val="white"/>
          <w:rtl w:val="0"/>
        </w:rPr>
        <w:t xml:space="preserve">5.</w:t>
      </w:r>
      <w:r w:rsidDel="00000000" w:rsidR="00000000" w:rsidRPr="00000000">
        <w:rPr>
          <w:color w:val="404040"/>
          <w:sz w:val="24"/>
          <w:szCs w:val="24"/>
          <w:highlight w:val="white"/>
          <w:rtl w:val="0"/>
        </w:rPr>
        <w:t xml:space="preserve">Coloca el puntero encima del la carpeta como se puede observar en la imagen y le da clic</w:t>
      </w:r>
    </w:p>
    <w:p w:rsidR="00000000" w:rsidDel="00000000" w:rsidP="00000000" w:rsidRDefault="00000000" w:rsidRPr="00000000" w14:paraId="000000A5">
      <w:pPr>
        <w:spacing w:after="240" w:before="240" w:lineRule="auto"/>
        <w:rPr>
          <w:color w:val="404040"/>
          <w:sz w:val="24"/>
          <w:szCs w:val="24"/>
          <w:highlight w:val="white"/>
        </w:rPr>
      </w:pPr>
      <w:r w:rsidDel="00000000" w:rsidR="00000000" w:rsidRPr="00000000">
        <w:rPr>
          <w:rtl w:val="0"/>
        </w:rPr>
      </w:r>
    </w:p>
    <w:p w:rsidR="00000000" w:rsidDel="00000000" w:rsidP="00000000" w:rsidRDefault="00000000" w:rsidRPr="00000000" w14:paraId="000000A6">
      <w:pPr>
        <w:spacing w:after="240" w:before="240" w:lineRule="auto"/>
        <w:rPr>
          <w:color w:val="404040"/>
          <w:sz w:val="24"/>
          <w:szCs w:val="24"/>
          <w:highlight w:val="white"/>
        </w:rPr>
      </w:pPr>
      <w:r w:rsidDel="00000000" w:rsidR="00000000" w:rsidRPr="00000000">
        <w:rPr>
          <w:color w:val="404040"/>
          <w:sz w:val="24"/>
          <w:szCs w:val="24"/>
          <w:highlight w:val="white"/>
        </w:rPr>
        <w:drawing>
          <wp:inline distB="114300" distT="114300" distL="114300" distR="114300">
            <wp:extent cx="5731200" cy="28448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Rule="auto"/>
        <w:rPr>
          <w:color w:val="404040"/>
          <w:sz w:val="24"/>
          <w:szCs w:val="24"/>
          <w:highlight w:val="white"/>
        </w:rPr>
      </w:pPr>
      <w:r w:rsidDel="00000000" w:rsidR="00000000" w:rsidRPr="00000000">
        <w:rPr>
          <w:rtl w:val="0"/>
        </w:rPr>
      </w:r>
    </w:p>
    <w:p w:rsidR="00000000" w:rsidDel="00000000" w:rsidP="00000000" w:rsidRDefault="00000000" w:rsidRPr="00000000" w14:paraId="000000A8">
      <w:pPr>
        <w:spacing w:after="240" w:before="240" w:lineRule="auto"/>
        <w:rPr>
          <w:b w:val="1"/>
          <w:color w:val="404040"/>
          <w:sz w:val="24"/>
          <w:szCs w:val="24"/>
          <w:highlight w:val="white"/>
        </w:rPr>
      </w:pPr>
      <w:r w:rsidDel="00000000" w:rsidR="00000000" w:rsidRPr="00000000">
        <w:rPr>
          <w:b w:val="1"/>
          <w:color w:val="404040"/>
          <w:sz w:val="24"/>
          <w:szCs w:val="24"/>
          <w:highlight w:val="white"/>
          <w:rtl w:val="0"/>
        </w:rPr>
        <w:t xml:space="preserve">6.</w:t>
      </w:r>
      <w:r w:rsidDel="00000000" w:rsidR="00000000" w:rsidRPr="00000000">
        <w:rPr>
          <w:color w:val="404040"/>
          <w:sz w:val="24"/>
          <w:szCs w:val="24"/>
          <w:highlight w:val="white"/>
          <w:rtl w:val="0"/>
        </w:rPr>
        <w:t xml:space="preserve">Seguido del paso anterior le aparece una ventana con el nombre del proyecto junto con un apartado llamado</w:t>
      </w:r>
      <w:r w:rsidDel="00000000" w:rsidR="00000000" w:rsidRPr="00000000">
        <w:rPr>
          <w:b w:val="1"/>
          <w:color w:val="404040"/>
          <w:sz w:val="24"/>
          <w:szCs w:val="24"/>
          <w:highlight w:val="white"/>
          <w:rtl w:val="0"/>
        </w:rPr>
        <w:t xml:space="preserve"> administrador de archivos</w:t>
      </w:r>
    </w:p>
    <w:p w:rsidR="00000000" w:rsidDel="00000000" w:rsidP="00000000" w:rsidRDefault="00000000" w:rsidRPr="00000000" w14:paraId="000000A9">
      <w:pPr>
        <w:spacing w:after="240" w:before="240" w:lineRule="auto"/>
        <w:rPr>
          <w:color w:val="404040"/>
          <w:sz w:val="24"/>
          <w:szCs w:val="24"/>
          <w:highlight w:val="white"/>
        </w:rPr>
      </w:pPr>
      <w:r w:rsidDel="00000000" w:rsidR="00000000" w:rsidRPr="00000000">
        <w:rPr>
          <w:color w:val="404040"/>
          <w:sz w:val="24"/>
          <w:szCs w:val="24"/>
          <w:highlight w:val="white"/>
        </w:rPr>
        <w:drawing>
          <wp:inline distB="114300" distT="114300" distL="114300" distR="114300">
            <wp:extent cx="5731200" cy="2616200"/>
            <wp:effectExtent b="0" l="0" r="0" t="0"/>
            <wp:docPr id="1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Rule="auto"/>
        <w:rPr>
          <w:color w:val="404040"/>
          <w:sz w:val="24"/>
          <w:szCs w:val="24"/>
          <w:highlight w:val="white"/>
        </w:rPr>
      </w:pPr>
      <w:r w:rsidDel="00000000" w:rsidR="00000000" w:rsidRPr="00000000">
        <w:rPr>
          <w:rtl w:val="0"/>
        </w:rPr>
      </w:r>
    </w:p>
    <w:p w:rsidR="00000000" w:rsidDel="00000000" w:rsidP="00000000" w:rsidRDefault="00000000" w:rsidRPr="00000000" w14:paraId="000000AB">
      <w:pPr>
        <w:spacing w:after="240" w:before="240" w:lineRule="auto"/>
        <w:rPr>
          <w:color w:val="404040"/>
          <w:sz w:val="24"/>
          <w:szCs w:val="24"/>
          <w:highlight w:val="white"/>
        </w:rPr>
      </w:pPr>
      <w:r w:rsidDel="00000000" w:rsidR="00000000" w:rsidRPr="00000000">
        <w:rPr>
          <w:rtl w:val="0"/>
        </w:rPr>
      </w:r>
    </w:p>
    <w:p w:rsidR="00000000" w:rsidDel="00000000" w:rsidP="00000000" w:rsidRDefault="00000000" w:rsidRPr="00000000" w14:paraId="000000AC">
      <w:pPr>
        <w:jc w:val="left"/>
        <w:rPr>
          <w:b w:val="1"/>
          <w:color w:val="404040"/>
          <w:sz w:val="24"/>
          <w:szCs w:val="24"/>
          <w:highlight w:val="white"/>
        </w:rPr>
      </w:pPr>
      <w:r w:rsidDel="00000000" w:rsidR="00000000" w:rsidRPr="00000000">
        <w:rPr>
          <w:rtl w:val="0"/>
        </w:rPr>
      </w:r>
    </w:p>
    <w:p w:rsidR="00000000" w:rsidDel="00000000" w:rsidP="00000000" w:rsidRDefault="00000000" w:rsidRPr="00000000" w14:paraId="000000AD">
      <w:pPr>
        <w:jc w:val="left"/>
        <w:rPr>
          <w:color w:val="404040"/>
          <w:sz w:val="24"/>
          <w:szCs w:val="24"/>
          <w:highlight w:val="white"/>
        </w:rPr>
      </w:pPr>
      <w:r w:rsidDel="00000000" w:rsidR="00000000" w:rsidRPr="00000000">
        <w:rPr>
          <w:b w:val="1"/>
          <w:color w:val="404040"/>
          <w:sz w:val="24"/>
          <w:szCs w:val="24"/>
          <w:highlight w:val="white"/>
          <w:rtl w:val="0"/>
        </w:rPr>
        <w:t xml:space="preserve">7.</w:t>
      </w:r>
      <w:r w:rsidDel="00000000" w:rsidR="00000000" w:rsidRPr="00000000">
        <w:rPr>
          <w:color w:val="404040"/>
          <w:sz w:val="24"/>
          <w:szCs w:val="24"/>
          <w:highlight w:val="white"/>
          <w:rtl w:val="0"/>
        </w:rPr>
        <w:t xml:space="preserve">Esto nos llevará a la pantalla de administración de archivos en el hosting, como la siguiente:</w:t>
      </w:r>
    </w:p>
    <w:p w:rsidR="00000000" w:rsidDel="00000000" w:rsidP="00000000" w:rsidRDefault="00000000" w:rsidRPr="00000000" w14:paraId="000000AE">
      <w:pPr>
        <w:jc w:val="left"/>
        <w:rPr>
          <w:color w:val="404040"/>
          <w:sz w:val="24"/>
          <w:szCs w:val="24"/>
          <w:highlight w:val="white"/>
        </w:rPr>
      </w:pPr>
      <w:r w:rsidDel="00000000" w:rsidR="00000000" w:rsidRPr="00000000">
        <w:rPr>
          <w:rtl w:val="0"/>
        </w:rPr>
      </w:r>
    </w:p>
    <w:p w:rsidR="00000000" w:rsidDel="00000000" w:rsidP="00000000" w:rsidRDefault="00000000" w:rsidRPr="00000000" w14:paraId="000000AF">
      <w:pPr>
        <w:jc w:val="left"/>
        <w:rPr>
          <w:color w:val="404040"/>
          <w:sz w:val="24"/>
          <w:szCs w:val="24"/>
          <w:highlight w:val="white"/>
        </w:rPr>
      </w:pPr>
      <w:r w:rsidDel="00000000" w:rsidR="00000000" w:rsidRPr="00000000">
        <w:rPr>
          <w:color w:val="404040"/>
          <w:sz w:val="24"/>
          <w:szCs w:val="24"/>
          <w:highlight w:val="white"/>
        </w:rPr>
        <w:drawing>
          <wp:inline distB="114300" distT="114300" distL="114300" distR="114300">
            <wp:extent cx="5638800" cy="2124075"/>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3880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left"/>
        <w:rPr>
          <w:color w:val="404040"/>
          <w:sz w:val="24"/>
          <w:szCs w:val="24"/>
          <w:highlight w:val="white"/>
        </w:rPr>
      </w:pPr>
      <w:r w:rsidDel="00000000" w:rsidR="00000000" w:rsidRPr="00000000">
        <w:rPr>
          <w:rtl w:val="0"/>
        </w:rPr>
      </w:r>
    </w:p>
    <w:p w:rsidR="00000000" w:rsidDel="00000000" w:rsidP="00000000" w:rsidRDefault="00000000" w:rsidRPr="00000000" w14:paraId="000000B1">
      <w:pPr>
        <w:jc w:val="left"/>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Podrán ver que el sitio provee un navegador web de archivos, donde se encuentra la carpeta “public_html” y “tmp”, y tiene</w:t>
      </w:r>
    </w:p>
    <w:p w:rsidR="00000000" w:rsidDel="00000000" w:rsidP="00000000" w:rsidRDefault="00000000" w:rsidRPr="00000000" w14:paraId="000000B2">
      <w:pPr>
        <w:jc w:val="left"/>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funcionalidades básicas como crear archivo,crear carpeta,buscar y subir archivos</w:t>
      </w:r>
    </w:p>
    <w:p w:rsidR="00000000" w:rsidDel="00000000" w:rsidP="00000000" w:rsidRDefault="00000000" w:rsidRPr="00000000" w14:paraId="000000B3">
      <w:pPr>
        <w:jc w:val="left"/>
        <w:rPr>
          <w:rFonts w:ascii="Times New Roman" w:cs="Times New Roman" w:eastAsia="Times New Roman" w:hAnsi="Times New Roman"/>
          <w:color w:val="404040"/>
          <w:sz w:val="24"/>
          <w:szCs w:val="24"/>
          <w:highlight w:val="white"/>
        </w:rPr>
      </w:pPr>
      <w:r w:rsidDel="00000000" w:rsidR="00000000" w:rsidRPr="00000000">
        <w:rPr>
          <w:rtl w:val="0"/>
        </w:rPr>
      </w:r>
    </w:p>
    <w:p w:rsidR="00000000" w:rsidDel="00000000" w:rsidP="00000000" w:rsidRDefault="00000000" w:rsidRPr="00000000" w14:paraId="000000B4">
      <w:pPr>
        <w:jc w:val="left"/>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b w:val="1"/>
          <w:color w:val="404040"/>
          <w:sz w:val="24"/>
          <w:szCs w:val="24"/>
          <w:highlight w:val="white"/>
          <w:rtl w:val="0"/>
        </w:rPr>
        <w:t xml:space="preserve">8.</w:t>
      </w:r>
      <w:r w:rsidDel="00000000" w:rsidR="00000000" w:rsidRPr="00000000">
        <w:rPr>
          <w:rFonts w:ascii="Times New Roman" w:cs="Times New Roman" w:eastAsia="Times New Roman" w:hAnsi="Times New Roman"/>
          <w:color w:val="404040"/>
          <w:sz w:val="24"/>
          <w:szCs w:val="24"/>
          <w:highlight w:val="white"/>
          <w:rtl w:val="0"/>
        </w:rPr>
        <w:t xml:space="preserve">Nuestro sitio web aún no muestra nada, ya que no tiene archivos HTML para mostrar. Un sitio web, debe poseer un archivo “index.html”, que es el archivo que por defecto se va a mostrar inicialmente al acceder a la dirección web. Por esta razón, el archivo principal de nuestro sitio debe llamarse de esa manera. </w:t>
      </w:r>
    </w:p>
    <w:p w:rsidR="00000000" w:rsidDel="00000000" w:rsidP="00000000" w:rsidRDefault="00000000" w:rsidRPr="00000000" w14:paraId="000000B5">
      <w:pPr>
        <w:jc w:val="left"/>
        <w:rPr>
          <w:rFonts w:ascii="Times New Roman" w:cs="Times New Roman" w:eastAsia="Times New Roman" w:hAnsi="Times New Roman"/>
          <w:color w:val="404040"/>
          <w:sz w:val="24"/>
          <w:szCs w:val="24"/>
          <w:highlight w:val="white"/>
        </w:rPr>
      </w:pPr>
      <w:r w:rsidDel="00000000" w:rsidR="00000000" w:rsidRPr="00000000">
        <w:rPr>
          <w:rtl w:val="0"/>
        </w:rPr>
      </w:r>
    </w:p>
    <w:p w:rsidR="00000000" w:rsidDel="00000000" w:rsidP="00000000" w:rsidRDefault="00000000" w:rsidRPr="00000000" w14:paraId="000000B6">
      <w:pPr>
        <w:jc w:val="left"/>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b w:val="1"/>
          <w:color w:val="404040"/>
          <w:sz w:val="24"/>
          <w:szCs w:val="24"/>
          <w:highlight w:val="white"/>
          <w:rtl w:val="0"/>
        </w:rPr>
        <w:t xml:space="preserve">9.</w:t>
      </w:r>
      <w:r w:rsidDel="00000000" w:rsidR="00000000" w:rsidRPr="00000000">
        <w:rPr>
          <w:rFonts w:ascii="Times New Roman" w:cs="Times New Roman" w:eastAsia="Times New Roman" w:hAnsi="Times New Roman"/>
          <w:color w:val="404040"/>
          <w:sz w:val="24"/>
          <w:szCs w:val="24"/>
          <w:highlight w:val="white"/>
          <w:rtl w:val="0"/>
        </w:rPr>
        <w:t xml:space="preserve">Para subir archivos, primero debemos estar en la carpeta “public_html” (el navegador por defecto se abre en esta carpeta). Luego, hacemos click en el botón “Upload files”, que tiene un ícono de una nube con una flecha.</w:t>
      </w:r>
    </w:p>
    <w:p w:rsidR="00000000" w:rsidDel="00000000" w:rsidP="00000000" w:rsidRDefault="00000000" w:rsidRPr="00000000" w14:paraId="000000B7">
      <w:pPr>
        <w:jc w:val="left"/>
        <w:rPr>
          <w:rFonts w:ascii="Times New Roman" w:cs="Times New Roman" w:eastAsia="Times New Roman" w:hAnsi="Times New Roman"/>
          <w:color w:val="404040"/>
          <w:sz w:val="24"/>
          <w:szCs w:val="24"/>
          <w:highlight w:val="white"/>
        </w:rPr>
      </w:pPr>
      <w:r w:rsidDel="00000000" w:rsidR="00000000" w:rsidRPr="00000000">
        <w:rPr>
          <w:rtl w:val="0"/>
        </w:rPr>
      </w:r>
    </w:p>
    <w:p w:rsidR="00000000" w:rsidDel="00000000" w:rsidP="00000000" w:rsidRDefault="00000000" w:rsidRPr="00000000" w14:paraId="000000B8">
      <w:pPr>
        <w:jc w:val="left"/>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404040"/>
          <w:sz w:val="24"/>
          <w:szCs w:val="24"/>
          <w:highlight w:val="white"/>
        </w:rPr>
        <w:drawing>
          <wp:inline distB="114300" distT="114300" distL="114300" distR="114300">
            <wp:extent cx="5731200" cy="1231900"/>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left"/>
        <w:rPr>
          <w:rFonts w:ascii="Times New Roman" w:cs="Times New Roman" w:eastAsia="Times New Roman" w:hAnsi="Times New Roman"/>
          <w:color w:val="404040"/>
          <w:sz w:val="24"/>
          <w:szCs w:val="24"/>
          <w:highlight w:val="white"/>
        </w:rPr>
      </w:pPr>
      <w:r w:rsidDel="00000000" w:rsidR="00000000" w:rsidRPr="00000000">
        <w:rPr>
          <w:rtl w:val="0"/>
        </w:rPr>
      </w:r>
    </w:p>
    <w:p w:rsidR="00000000" w:rsidDel="00000000" w:rsidP="00000000" w:rsidRDefault="00000000" w:rsidRPr="00000000" w14:paraId="000000BA">
      <w:pPr>
        <w:jc w:val="left"/>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b w:val="1"/>
          <w:color w:val="404040"/>
          <w:sz w:val="24"/>
          <w:szCs w:val="24"/>
          <w:highlight w:val="white"/>
          <w:rtl w:val="0"/>
        </w:rPr>
        <w:t xml:space="preserve">10</w:t>
      </w:r>
      <w:r w:rsidDel="00000000" w:rsidR="00000000" w:rsidRPr="00000000">
        <w:rPr>
          <w:rFonts w:ascii="Times New Roman" w:cs="Times New Roman" w:eastAsia="Times New Roman" w:hAnsi="Times New Roman"/>
          <w:color w:val="404040"/>
          <w:sz w:val="24"/>
          <w:szCs w:val="24"/>
          <w:highlight w:val="white"/>
          <w:rtl w:val="0"/>
        </w:rPr>
        <w:t xml:space="preserve">.Eso abrirá una ventana flotante, donde mediante el botón “SELECT FILES” podremos elegir cada uno de los archivos a subir. Recordar agregar el archivo “index.html” para que nuestro sitio funcione correctamente.</w:t>
      </w:r>
    </w:p>
    <w:p w:rsidR="00000000" w:rsidDel="00000000" w:rsidP="00000000" w:rsidRDefault="00000000" w:rsidRPr="00000000" w14:paraId="000000BB">
      <w:pPr>
        <w:jc w:val="left"/>
        <w:rPr>
          <w:rFonts w:ascii="Times New Roman" w:cs="Times New Roman" w:eastAsia="Times New Roman" w:hAnsi="Times New Roman"/>
          <w:color w:val="404040"/>
          <w:sz w:val="24"/>
          <w:szCs w:val="24"/>
          <w:highlight w:val="white"/>
        </w:rPr>
      </w:pPr>
      <w:r w:rsidDel="00000000" w:rsidR="00000000" w:rsidRPr="00000000">
        <w:rPr>
          <w:rtl w:val="0"/>
        </w:rPr>
      </w:r>
    </w:p>
    <w:p w:rsidR="00000000" w:rsidDel="00000000" w:rsidP="00000000" w:rsidRDefault="00000000" w:rsidRPr="00000000" w14:paraId="000000BC">
      <w:pPr>
        <w:jc w:val="left"/>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404040"/>
          <w:sz w:val="24"/>
          <w:szCs w:val="24"/>
          <w:highlight w:val="white"/>
        </w:rPr>
        <w:drawing>
          <wp:inline distB="114300" distT="114300" distL="114300" distR="114300">
            <wp:extent cx="5731200" cy="1549400"/>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left"/>
        <w:rPr>
          <w:rFonts w:ascii="Times New Roman" w:cs="Times New Roman" w:eastAsia="Times New Roman" w:hAnsi="Times New Roman"/>
          <w:color w:val="404040"/>
          <w:sz w:val="24"/>
          <w:szCs w:val="24"/>
          <w:highlight w:val="white"/>
        </w:rPr>
      </w:pPr>
      <w:r w:rsidDel="00000000" w:rsidR="00000000" w:rsidRPr="00000000">
        <w:rPr>
          <w:rtl w:val="0"/>
        </w:rPr>
      </w:r>
    </w:p>
    <w:p w:rsidR="00000000" w:rsidDel="00000000" w:rsidP="00000000" w:rsidRDefault="00000000" w:rsidRPr="00000000" w14:paraId="000000BE">
      <w:pPr>
        <w:jc w:val="left"/>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404040"/>
          <w:sz w:val="24"/>
          <w:szCs w:val="24"/>
          <w:highlight w:val="white"/>
        </w:rPr>
        <w:drawing>
          <wp:inline distB="114300" distT="114300" distL="114300" distR="114300">
            <wp:extent cx="5731200" cy="1714500"/>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left"/>
        <w:rPr>
          <w:rFonts w:ascii="Times New Roman" w:cs="Times New Roman" w:eastAsia="Times New Roman" w:hAnsi="Times New Roman"/>
          <w:color w:val="404040"/>
          <w:sz w:val="24"/>
          <w:szCs w:val="24"/>
          <w:highlight w:val="white"/>
        </w:rPr>
      </w:pPr>
      <w:r w:rsidDel="00000000" w:rsidR="00000000" w:rsidRPr="00000000">
        <w:rPr>
          <w:rtl w:val="0"/>
        </w:rPr>
      </w:r>
    </w:p>
    <w:p w:rsidR="00000000" w:rsidDel="00000000" w:rsidP="00000000" w:rsidRDefault="00000000" w:rsidRPr="00000000" w14:paraId="000000C0">
      <w:pPr>
        <w:jc w:val="left"/>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se le da clic en subir</w:t>
      </w:r>
    </w:p>
    <w:p w:rsidR="00000000" w:rsidDel="00000000" w:rsidP="00000000" w:rsidRDefault="00000000" w:rsidRPr="00000000" w14:paraId="000000C1">
      <w:pPr>
        <w:jc w:val="left"/>
        <w:rPr>
          <w:rFonts w:ascii="Times New Roman" w:cs="Times New Roman" w:eastAsia="Times New Roman" w:hAnsi="Times New Roman"/>
          <w:color w:val="404040"/>
          <w:sz w:val="24"/>
          <w:szCs w:val="24"/>
          <w:highlight w:val="white"/>
        </w:rPr>
      </w:pPr>
      <w:r w:rsidDel="00000000" w:rsidR="00000000" w:rsidRPr="00000000">
        <w:rPr>
          <w:rtl w:val="0"/>
        </w:rPr>
      </w:r>
    </w:p>
    <w:p w:rsidR="00000000" w:rsidDel="00000000" w:rsidP="00000000" w:rsidRDefault="00000000" w:rsidRPr="00000000" w14:paraId="000000C2">
      <w:pPr>
        <w:jc w:val="left"/>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b w:val="1"/>
          <w:color w:val="404040"/>
          <w:sz w:val="24"/>
          <w:szCs w:val="24"/>
          <w:highlight w:val="white"/>
          <w:rtl w:val="0"/>
        </w:rPr>
        <w:t xml:space="preserve">11.</w:t>
      </w:r>
      <w:r w:rsidDel="00000000" w:rsidR="00000000" w:rsidRPr="00000000">
        <w:rPr>
          <w:rFonts w:ascii="Times New Roman" w:cs="Times New Roman" w:eastAsia="Times New Roman" w:hAnsi="Times New Roman"/>
          <w:color w:val="404040"/>
          <w:sz w:val="24"/>
          <w:szCs w:val="24"/>
          <w:highlight w:val="white"/>
          <w:rtl w:val="0"/>
        </w:rPr>
        <w:t xml:space="preserve">Si su sitio web necesita poseer más carpetas y archivos dentro de ellas, tenga en cuenta que debe crearse primero la estructura de carpetas mediante el navegador de archivos provisto por el sitio, y luego subir los archivos en cada carpeta correspondiente. </w:t>
      </w:r>
    </w:p>
    <w:p w:rsidR="00000000" w:rsidDel="00000000" w:rsidP="00000000" w:rsidRDefault="00000000" w:rsidRPr="00000000" w14:paraId="000000C3">
      <w:pPr>
        <w:jc w:val="left"/>
        <w:rPr>
          <w:b w:val="1"/>
          <w:color w:val="404040"/>
          <w:sz w:val="24"/>
          <w:szCs w:val="24"/>
          <w:highlight w:val="white"/>
        </w:rPr>
      </w:pPr>
      <w:r w:rsidDel="00000000" w:rsidR="00000000" w:rsidRPr="00000000">
        <w:rPr>
          <w:rtl w:val="0"/>
        </w:rPr>
      </w:r>
    </w:p>
    <w:p w:rsidR="00000000" w:rsidDel="00000000" w:rsidP="00000000" w:rsidRDefault="00000000" w:rsidRPr="00000000" w14:paraId="000000C4">
      <w:pPr>
        <w:jc w:val="left"/>
        <w:rPr>
          <w:b w:val="1"/>
          <w:color w:val="404040"/>
          <w:sz w:val="24"/>
          <w:szCs w:val="24"/>
          <w:highlight w:val="white"/>
        </w:rPr>
      </w:pPr>
      <w:r w:rsidDel="00000000" w:rsidR="00000000" w:rsidRPr="00000000">
        <w:rPr>
          <w:b w:val="1"/>
          <w:color w:val="404040"/>
          <w:sz w:val="24"/>
          <w:szCs w:val="24"/>
          <w:highlight w:val="white"/>
        </w:rPr>
        <w:drawing>
          <wp:inline distB="114300" distT="114300" distL="114300" distR="114300">
            <wp:extent cx="5731200" cy="11176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left"/>
        <w:rPr>
          <w:b w:val="1"/>
          <w:color w:val="404040"/>
          <w:sz w:val="24"/>
          <w:szCs w:val="24"/>
          <w:highlight w:val="white"/>
        </w:rPr>
      </w:pPr>
      <w:r w:rsidDel="00000000" w:rsidR="00000000" w:rsidRPr="00000000">
        <w:rPr>
          <w:b w:val="1"/>
          <w:color w:val="404040"/>
          <w:sz w:val="24"/>
          <w:szCs w:val="24"/>
          <w:highlight w:val="white"/>
        </w:rPr>
        <w:drawing>
          <wp:inline distB="114300" distT="114300" distL="114300" distR="114300">
            <wp:extent cx="5731200" cy="1168400"/>
            <wp:effectExtent b="0" l="0" r="0" t="0"/>
            <wp:docPr id="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left"/>
        <w:rPr>
          <w:b w:val="1"/>
          <w:color w:val="404040"/>
          <w:sz w:val="24"/>
          <w:szCs w:val="24"/>
          <w:highlight w:val="white"/>
        </w:rPr>
      </w:pPr>
      <w:r w:rsidDel="00000000" w:rsidR="00000000" w:rsidRPr="00000000">
        <w:rPr>
          <w:b w:val="1"/>
          <w:color w:val="404040"/>
          <w:sz w:val="24"/>
          <w:szCs w:val="24"/>
          <w:highlight w:val="white"/>
        </w:rPr>
        <w:drawing>
          <wp:inline distB="114300" distT="114300" distL="114300" distR="114300">
            <wp:extent cx="5731200" cy="939800"/>
            <wp:effectExtent b="0" l="0" r="0" t="0"/>
            <wp:docPr id="1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left"/>
        <w:rPr>
          <w:b w:val="1"/>
          <w:color w:val="404040"/>
          <w:sz w:val="24"/>
          <w:szCs w:val="24"/>
          <w:highlight w:val="white"/>
        </w:rPr>
      </w:pPr>
      <w:r w:rsidDel="00000000" w:rsidR="00000000" w:rsidRPr="00000000">
        <w:rPr>
          <w:rtl w:val="0"/>
        </w:rPr>
      </w:r>
    </w:p>
    <w:p w:rsidR="00000000" w:rsidDel="00000000" w:rsidP="00000000" w:rsidRDefault="00000000" w:rsidRPr="00000000" w14:paraId="000000C8">
      <w:pPr>
        <w:jc w:val="left"/>
        <w:rPr>
          <w:b w:val="1"/>
          <w:color w:val="404040"/>
          <w:sz w:val="24"/>
          <w:szCs w:val="24"/>
          <w:highlight w:val="white"/>
        </w:rPr>
      </w:pPr>
      <w:r w:rsidDel="00000000" w:rsidR="00000000" w:rsidRPr="00000000">
        <w:rPr>
          <w:rtl w:val="0"/>
        </w:rPr>
      </w:r>
    </w:p>
    <w:p w:rsidR="00000000" w:rsidDel="00000000" w:rsidP="00000000" w:rsidRDefault="00000000" w:rsidRPr="00000000" w14:paraId="000000C9">
      <w:pPr>
        <w:jc w:val="left"/>
        <w:rPr>
          <w:color w:val="404040"/>
          <w:sz w:val="24"/>
          <w:szCs w:val="24"/>
          <w:highlight w:val="white"/>
        </w:rPr>
      </w:pPr>
      <w:r w:rsidDel="00000000" w:rsidR="00000000" w:rsidRPr="00000000">
        <w:rPr>
          <w:b w:val="1"/>
          <w:color w:val="404040"/>
          <w:sz w:val="24"/>
          <w:szCs w:val="24"/>
          <w:highlight w:val="white"/>
          <w:rtl w:val="0"/>
        </w:rPr>
        <w:t xml:space="preserve">12.</w:t>
      </w:r>
      <w:r w:rsidDel="00000000" w:rsidR="00000000" w:rsidRPr="00000000">
        <w:rPr>
          <w:color w:val="404040"/>
          <w:sz w:val="24"/>
          <w:szCs w:val="24"/>
          <w:highlight w:val="white"/>
          <w:rtl w:val="0"/>
        </w:rPr>
        <w:t xml:space="preserve">Le da clic en el apartado de vista para visualizarlo</w:t>
      </w:r>
    </w:p>
    <w:p w:rsidR="00000000" w:rsidDel="00000000" w:rsidP="00000000" w:rsidRDefault="00000000" w:rsidRPr="00000000" w14:paraId="000000CA">
      <w:pPr>
        <w:jc w:val="left"/>
        <w:rPr>
          <w:b w:val="1"/>
          <w:color w:val="404040"/>
          <w:sz w:val="24"/>
          <w:szCs w:val="24"/>
          <w:highlight w:val="white"/>
        </w:rPr>
      </w:pPr>
      <w:r w:rsidDel="00000000" w:rsidR="00000000" w:rsidRPr="00000000">
        <w:rPr>
          <w:b w:val="1"/>
          <w:color w:val="404040"/>
          <w:sz w:val="24"/>
          <w:szCs w:val="24"/>
          <w:highlight w:val="white"/>
        </w:rPr>
        <w:drawing>
          <wp:inline distB="114300" distT="114300" distL="114300" distR="114300">
            <wp:extent cx="5731200" cy="800100"/>
            <wp:effectExtent b="0" l="0" r="0" t="0"/>
            <wp:docPr id="1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left"/>
        <w:rPr>
          <w:b w:val="1"/>
          <w:color w:val="404040"/>
          <w:sz w:val="24"/>
          <w:szCs w:val="24"/>
          <w:highlight w:val="white"/>
        </w:rPr>
      </w:pPr>
      <w:r w:rsidDel="00000000" w:rsidR="00000000" w:rsidRPr="00000000">
        <w:rPr>
          <w:rtl w:val="0"/>
        </w:rPr>
      </w:r>
    </w:p>
    <w:p w:rsidR="00000000" w:rsidDel="00000000" w:rsidP="00000000" w:rsidRDefault="00000000" w:rsidRPr="00000000" w14:paraId="000000CC">
      <w:pPr>
        <w:jc w:val="left"/>
        <w:rPr>
          <w:color w:val="404040"/>
          <w:sz w:val="24"/>
          <w:szCs w:val="24"/>
          <w:highlight w:val="white"/>
        </w:rPr>
      </w:pPr>
      <w:r w:rsidDel="00000000" w:rsidR="00000000" w:rsidRPr="00000000">
        <w:rPr>
          <w:b w:val="1"/>
          <w:color w:val="404040"/>
          <w:sz w:val="24"/>
          <w:szCs w:val="24"/>
          <w:highlight w:val="white"/>
          <w:rtl w:val="0"/>
        </w:rPr>
        <w:t xml:space="preserve">13. </w:t>
      </w:r>
      <w:r w:rsidDel="00000000" w:rsidR="00000000" w:rsidRPr="00000000">
        <w:rPr>
          <w:color w:val="404040"/>
          <w:sz w:val="24"/>
          <w:szCs w:val="24"/>
          <w:highlight w:val="white"/>
          <w:rtl w:val="0"/>
        </w:rPr>
        <w:t xml:space="preserve">¡Listo! Simplemente accediendo a la dirección nombredesusitioweb.000webhost.com podrán ver su sitio en línea.</w:t>
      </w:r>
    </w:p>
    <w:p w:rsidR="00000000" w:rsidDel="00000000" w:rsidP="00000000" w:rsidRDefault="00000000" w:rsidRPr="00000000" w14:paraId="000000CD">
      <w:pPr>
        <w:jc w:val="left"/>
        <w:rPr>
          <w:color w:val="404040"/>
          <w:sz w:val="24"/>
          <w:szCs w:val="24"/>
          <w:highlight w:val="white"/>
        </w:rPr>
      </w:pPr>
      <w:r w:rsidDel="00000000" w:rsidR="00000000" w:rsidRPr="00000000">
        <w:rPr>
          <w:rtl w:val="0"/>
        </w:rPr>
      </w:r>
    </w:p>
    <w:p w:rsidR="00000000" w:rsidDel="00000000" w:rsidP="00000000" w:rsidRDefault="00000000" w:rsidRPr="00000000" w14:paraId="000000CE">
      <w:pPr>
        <w:jc w:val="left"/>
        <w:rPr>
          <w:color w:val="404040"/>
          <w:sz w:val="24"/>
          <w:szCs w:val="24"/>
          <w:highlight w:val="white"/>
        </w:rPr>
      </w:pPr>
      <w:r w:rsidDel="00000000" w:rsidR="00000000" w:rsidRPr="00000000">
        <w:rPr>
          <w:color w:val="404040"/>
          <w:sz w:val="24"/>
          <w:szCs w:val="24"/>
          <w:highlight w:val="white"/>
        </w:rPr>
        <w:drawing>
          <wp:inline distB="114300" distT="114300" distL="114300" distR="114300">
            <wp:extent cx="5731200" cy="241300"/>
            <wp:effectExtent b="0" l="0" r="0" t="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left"/>
        <w:rPr>
          <w:color w:val="404040"/>
          <w:sz w:val="24"/>
          <w:szCs w:val="24"/>
          <w:highlight w:val="white"/>
        </w:rPr>
      </w:pPr>
      <w:r w:rsidDel="00000000" w:rsidR="00000000" w:rsidRPr="00000000">
        <w:rPr>
          <w:rtl w:val="0"/>
        </w:rPr>
      </w:r>
    </w:p>
    <w:p w:rsidR="00000000" w:rsidDel="00000000" w:rsidP="00000000" w:rsidRDefault="00000000" w:rsidRPr="00000000" w14:paraId="000000D0">
      <w:pPr>
        <w:jc w:val="left"/>
        <w:rPr>
          <w:color w:val="404040"/>
          <w:sz w:val="24"/>
          <w:szCs w:val="24"/>
          <w:highlight w:val="white"/>
        </w:rPr>
      </w:pPr>
      <w:r w:rsidDel="00000000" w:rsidR="00000000" w:rsidRPr="00000000">
        <w:rPr>
          <w:rtl w:val="0"/>
        </w:rPr>
      </w:r>
    </w:p>
    <w:p w:rsidR="00000000" w:rsidDel="00000000" w:rsidP="00000000" w:rsidRDefault="00000000" w:rsidRPr="00000000" w14:paraId="000000D1">
      <w:pPr>
        <w:jc w:val="left"/>
        <w:rPr>
          <w:b w:val="1"/>
          <w:color w:val="404040"/>
          <w:sz w:val="24"/>
          <w:szCs w:val="24"/>
          <w:highlight w:val="white"/>
        </w:rPr>
      </w:pPr>
      <w:r w:rsidDel="00000000" w:rsidR="00000000" w:rsidRPr="00000000">
        <w:rPr>
          <w:rtl w:val="0"/>
        </w:rPr>
      </w:r>
    </w:p>
    <w:p w:rsidR="00000000" w:rsidDel="00000000" w:rsidP="00000000" w:rsidRDefault="00000000" w:rsidRPr="00000000" w14:paraId="000000D2">
      <w:pPr>
        <w:jc w:val="left"/>
        <w:rPr>
          <w:b w:val="1"/>
          <w:color w:val="404040"/>
          <w:sz w:val="24"/>
          <w:szCs w:val="24"/>
          <w:highlight w:val="white"/>
        </w:rPr>
      </w:pPr>
      <w:r w:rsidDel="00000000" w:rsidR="00000000" w:rsidRPr="00000000">
        <w:rPr>
          <w:rtl w:val="0"/>
        </w:rPr>
      </w:r>
    </w:p>
    <w:p w:rsidR="00000000" w:rsidDel="00000000" w:rsidP="00000000" w:rsidRDefault="00000000" w:rsidRPr="00000000" w14:paraId="000000D3">
      <w:pPr>
        <w:jc w:val="left"/>
        <w:rPr>
          <w:b w:val="1"/>
          <w:color w:val="404040"/>
          <w:sz w:val="24"/>
          <w:szCs w:val="24"/>
          <w:highlight w:val="white"/>
        </w:rPr>
      </w:pPr>
      <w:r w:rsidDel="00000000" w:rsidR="00000000" w:rsidRPr="00000000">
        <w:rPr>
          <w:rtl w:val="0"/>
        </w:rPr>
      </w:r>
    </w:p>
    <w:p w:rsidR="00000000" w:rsidDel="00000000" w:rsidP="00000000" w:rsidRDefault="00000000" w:rsidRPr="00000000" w14:paraId="000000D4">
      <w:pPr>
        <w:jc w:val="left"/>
        <w:rPr>
          <w:b w:val="1"/>
          <w:color w:val="404040"/>
          <w:sz w:val="24"/>
          <w:szCs w:val="24"/>
          <w:highlight w:val="white"/>
        </w:rPr>
      </w:pPr>
      <w:r w:rsidDel="00000000" w:rsidR="00000000" w:rsidRPr="00000000">
        <w:rPr>
          <w:rtl w:val="0"/>
        </w:rPr>
      </w:r>
    </w:p>
    <w:p w:rsidR="00000000" w:rsidDel="00000000" w:rsidP="00000000" w:rsidRDefault="00000000" w:rsidRPr="00000000" w14:paraId="000000D5">
      <w:pPr>
        <w:jc w:val="left"/>
        <w:rPr>
          <w:b w:val="1"/>
          <w:color w:val="404040"/>
          <w:sz w:val="24"/>
          <w:szCs w:val="24"/>
          <w:highlight w:val="white"/>
        </w:rPr>
      </w:pPr>
      <w:r w:rsidDel="00000000" w:rsidR="00000000" w:rsidRPr="00000000">
        <w:rPr>
          <w:rtl w:val="0"/>
        </w:rPr>
      </w:r>
    </w:p>
    <w:p w:rsidR="00000000" w:rsidDel="00000000" w:rsidP="00000000" w:rsidRDefault="00000000" w:rsidRPr="00000000" w14:paraId="000000D6">
      <w:pPr>
        <w:jc w:val="left"/>
        <w:rPr>
          <w:b w:val="1"/>
          <w:color w:val="404040"/>
          <w:sz w:val="24"/>
          <w:szCs w:val="24"/>
          <w:highlight w:val="white"/>
        </w:rPr>
      </w:pPr>
      <w:r w:rsidDel="00000000" w:rsidR="00000000" w:rsidRPr="00000000">
        <w:rPr>
          <w:rtl w:val="0"/>
        </w:rPr>
      </w:r>
    </w:p>
    <w:p w:rsidR="00000000" w:rsidDel="00000000" w:rsidP="00000000" w:rsidRDefault="00000000" w:rsidRPr="00000000" w14:paraId="000000D7">
      <w:pPr>
        <w:jc w:val="left"/>
        <w:rPr>
          <w:rFonts w:ascii="Times New Roman" w:cs="Times New Roman" w:eastAsia="Times New Roman" w:hAnsi="Times New Roman"/>
          <w:b w:val="1"/>
          <w:color w:val="404040"/>
          <w:sz w:val="30"/>
          <w:szCs w:val="30"/>
          <w:highlight w:val="white"/>
        </w:rPr>
      </w:pPr>
      <w:r w:rsidDel="00000000" w:rsidR="00000000" w:rsidRPr="00000000">
        <w:rPr>
          <w:rtl w:val="0"/>
        </w:rPr>
      </w:r>
    </w:p>
    <w:p w:rsidR="00000000" w:rsidDel="00000000" w:rsidP="00000000" w:rsidRDefault="00000000" w:rsidRPr="00000000" w14:paraId="000000D8">
      <w:pPr>
        <w:jc w:val="left"/>
        <w:rPr>
          <w:b w:val="1"/>
          <w:color w:val="404040"/>
          <w:sz w:val="24"/>
          <w:szCs w:val="24"/>
          <w:highlight w:val="white"/>
        </w:rPr>
      </w:pPr>
      <w:r w:rsidDel="00000000" w:rsidR="00000000" w:rsidRPr="00000000">
        <w:rPr>
          <w:rtl w:val="0"/>
        </w:rPr>
      </w:r>
    </w:p>
    <w:p w:rsidR="00000000" w:rsidDel="00000000" w:rsidP="00000000" w:rsidRDefault="00000000" w:rsidRPr="00000000" w14:paraId="000000D9">
      <w:pPr>
        <w:jc w:val="left"/>
        <w:rPr>
          <w:b w:val="1"/>
          <w:color w:val="404040"/>
          <w:sz w:val="24"/>
          <w:szCs w:val="24"/>
          <w:highlight w:val="white"/>
        </w:rPr>
      </w:pPr>
      <w:r w:rsidDel="00000000" w:rsidR="00000000" w:rsidRPr="00000000">
        <w:rPr>
          <w:rtl w:val="0"/>
        </w:rPr>
      </w:r>
    </w:p>
    <w:sectPr>
      <w:head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0.png"/><Relationship Id="rId10" Type="http://schemas.openxmlformats.org/officeDocument/2006/relationships/image" Target="media/image7.png"/><Relationship Id="rId21"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15.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1.png"/><Relationship Id="rId18" Type="http://schemas.openxmlformats.org/officeDocument/2006/relationships/image" Target="media/image8.png"/><Relationship Id="rId7" Type="http://schemas.openxmlformats.org/officeDocument/2006/relationships/image" Target="media/image13.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