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2" w14:textId="60FD48C5" w:rsidR="00714783" w:rsidRPr="002476D8" w:rsidRDefault="002476D8">
      <w:pPr>
        <w:rPr>
          <w:sz w:val="21"/>
          <w:szCs w:val="21"/>
        </w:rPr>
      </w:pPr>
      <w:r w:rsidRPr="002476D8">
        <w:rPr>
          <w:b/>
          <w:sz w:val="20"/>
          <w:szCs w:val="20"/>
        </w:rPr>
        <w:t xml:space="preserve">Declaración </w:t>
      </w:r>
      <w:r w:rsidR="00FF1395" w:rsidRPr="002476D8">
        <w:rPr>
          <w:b/>
          <w:sz w:val="20"/>
          <w:szCs w:val="20"/>
        </w:rPr>
        <w:t>de artista</w:t>
      </w:r>
    </w:p>
    <w:p w14:paraId="00000003" w14:textId="77777777" w:rsidR="00714783" w:rsidRDefault="00FF1395">
      <w:pPr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</w:t>
      </w:r>
    </w:p>
    <w:p w14:paraId="0F2999C2" w14:textId="77777777" w:rsidR="00FF50F5" w:rsidRDefault="00FF50F5">
      <w:pPr>
        <w:jc w:val="both"/>
        <w:rPr>
          <w:sz w:val="28"/>
          <w:szCs w:val="28"/>
          <w:highlight w:val="white"/>
        </w:rPr>
      </w:pPr>
    </w:p>
    <w:p w14:paraId="00000004" w14:textId="4D068BAF" w:rsidR="00714783" w:rsidRPr="00FF50F5" w:rsidRDefault="00FF1395">
      <w:pPr>
        <w:jc w:val="both"/>
        <w:rPr>
          <w:b/>
          <w:bCs/>
          <w:sz w:val="28"/>
          <w:szCs w:val="28"/>
          <w:highlight w:val="white"/>
        </w:rPr>
      </w:pPr>
      <w:r w:rsidRPr="00FF50F5">
        <w:rPr>
          <w:b/>
          <w:bCs/>
          <w:sz w:val="28"/>
          <w:szCs w:val="28"/>
          <w:highlight w:val="white"/>
        </w:rPr>
        <w:t>Me gusta habitar la idea del arte como lenguaje y como generador de mundos posibles. Me gusta sostenerla, masticarla y hacer</w:t>
      </w:r>
      <w:r w:rsidRPr="00FF50F5">
        <w:rPr>
          <w:b/>
          <w:bCs/>
          <w:sz w:val="28"/>
          <w:szCs w:val="28"/>
          <w:highlight w:val="white"/>
        </w:rPr>
        <w:t>la propia.</w:t>
      </w:r>
    </w:p>
    <w:p w14:paraId="00000005" w14:textId="77777777" w:rsidR="00714783" w:rsidRPr="00FF50F5" w:rsidRDefault="00714783">
      <w:pPr>
        <w:jc w:val="both"/>
        <w:rPr>
          <w:b/>
          <w:bCs/>
          <w:sz w:val="21"/>
          <w:szCs w:val="21"/>
          <w:highlight w:val="white"/>
        </w:rPr>
      </w:pPr>
    </w:p>
    <w:p w14:paraId="00000006" w14:textId="5E20B8F8" w:rsidR="00714783" w:rsidRPr="00FF1395" w:rsidRDefault="00FF1395">
      <w:pPr>
        <w:jc w:val="both"/>
        <w:rPr>
          <w:sz w:val="24"/>
          <w:szCs w:val="24"/>
          <w:highlight w:val="white"/>
        </w:rPr>
      </w:pPr>
      <w:r w:rsidRPr="00FF1395">
        <w:rPr>
          <w:sz w:val="24"/>
          <w:szCs w:val="24"/>
          <w:highlight w:val="white"/>
        </w:rPr>
        <w:t xml:space="preserve">La práctica artística me acompaña desde que tengo memoria porque siempre fue un valor y un pilar. </w:t>
      </w:r>
      <w:r>
        <w:rPr>
          <w:sz w:val="21"/>
          <w:szCs w:val="21"/>
          <w:highlight w:val="white"/>
        </w:rPr>
        <w:t>Una de l</w:t>
      </w:r>
      <w:r w:rsidR="00FF50F5">
        <w:rPr>
          <w:sz w:val="21"/>
          <w:szCs w:val="21"/>
          <w:highlight w:val="white"/>
        </w:rPr>
        <w:t xml:space="preserve">as </w:t>
      </w:r>
      <w:r>
        <w:rPr>
          <w:sz w:val="21"/>
          <w:szCs w:val="21"/>
          <w:highlight w:val="white"/>
        </w:rPr>
        <w:t>temáticas que atraviesan mi obra, se vincula al universo infantil.</w:t>
      </w:r>
      <w:r w:rsidRPr="00FF1395">
        <w:rPr>
          <w:b/>
          <w:bCs/>
          <w:sz w:val="28"/>
          <w:szCs w:val="28"/>
          <w:highlight w:val="white"/>
        </w:rPr>
        <w:t xml:space="preserve"> </w:t>
      </w:r>
      <w:r w:rsidRPr="00FF1395">
        <w:rPr>
          <w:highlight w:val="white"/>
        </w:rPr>
        <w:t xml:space="preserve">La infancia nos urge. </w:t>
      </w:r>
      <w:r>
        <w:rPr>
          <w:sz w:val="21"/>
          <w:szCs w:val="21"/>
          <w:highlight w:val="white"/>
        </w:rPr>
        <w:t>Mi reflexión actual, se vincula con mi propia infancia, que transcurrió en Tandil, en una casa alejada de la ciudad, en una zona alta y con call</w:t>
      </w:r>
      <w:r>
        <w:rPr>
          <w:sz w:val="21"/>
          <w:szCs w:val="21"/>
          <w:highlight w:val="white"/>
        </w:rPr>
        <w:t>e de tierra con nombre ridículo y sin numeración. Vivía en la calle “Los Patos, sin número”. Jugaba con algunos vecinos. Amasaba las horas de verano haciendo tortas de barro, regando plantas, inventando historias y usando mi hamaca amarilla. Hasta los 18 l</w:t>
      </w:r>
      <w:r>
        <w:rPr>
          <w:sz w:val="21"/>
          <w:szCs w:val="21"/>
          <w:highlight w:val="white"/>
        </w:rPr>
        <w:t>a vida transcurrió en Tandil.</w:t>
      </w:r>
    </w:p>
    <w:p w14:paraId="00000007" w14:textId="77777777" w:rsidR="00714783" w:rsidRDefault="00714783">
      <w:pPr>
        <w:jc w:val="both"/>
        <w:rPr>
          <w:sz w:val="21"/>
          <w:szCs w:val="21"/>
          <w:highlight w:val="white"/>
        </w:rPr>
      </w:pPr>
    </w:p>
    <w:p w14:paraId="00000008" w14:textId="77777777" w:rsidR="00714783" w:rsidRDefault="00FF1395">
      <w:pPr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Viajaba muy seguido a La Plata. Recuerdo incontables visitas a casa de mi abuela materna</w:t>
      </w:r>
      <w:r>
        <w:rPr>
          <w:sz w:val="21"/>
          <w:szCs w:val="21"/>
        </w:rPr>
        <w:t xml:space="preserve"> e</w:t>
      </w:r>
      <w:r>
        <w:rPr>
          <w:sz w:val="21"/>
          <w:szCs w:val="21"/>
          <w:highlight w:val="white"/>
        </w:rPr>
        <w:t>n la ciudad de Berisso. El viaje en auto desde la casa de mis tíos en La Plata hasta Berisso, y en el camino el olor a petroquímica, el</w:t>
      </w:r>
      <w:r>
        <w:rPr>
          <w:sz w:val="21"/>
          <w:szCs w:val="21"/>
          <w:highlight w:val="white"/>
        </w:rPr>
        <w:t xml:space="preserve"> calor, la humedad, y el afecto. Los 7 km de ruta, el paisaje arbolado y esa particular forma de construcción que utilizaban los vecinos para sus casas de chapa. La capital de los inmigrantes y su feria de colectividades, el corso y la historia de nuestra </w:t>
      </w:r>
      <w:r>
        <w:rPr>
          <w:sz w:val="21"/>
          <w:szCs w:val="21"/>
          <w:highlight w:val="white"/>
        </w:rPr>
        <w:t xml:space="preserve">familia árabe. Distintos cantares que me acompañan. </w:t>
      </w:r>
    </w:p>
    <w:p w14:paraId="00000009" w14:textId="77777777" w:rsidR="00714783" w:rsidRDefault="00714783">
      <w:pPr>
        <w:jc w:val="both"/>
        <w:rPr>
          <w:sz w:val="21"/>
          <w:szCs w:val="21"/>
          <w:highlight w:val="white"/>
        </w:rPr>
      </w:pPr>
    </w:p>
    <w:p w14:paraId="0000000A" w14:textId="658773A7" w:rsidR="00714783" w:rsidRDefault="00FF1395">
      <w:pPr>
        <w:jc w:val="both"/>
      </w:pPr>
      <w:r>
        <w:rPr>
          <w:sz w:val="21"/>
          <w:szCs w:val="21"/>
          <w:highlight w:val="white"/>
        </w:rPr>
        <w:t xml:space="preserve">La práctica artística </w:t>
      </w:r>
      <w:r w:rsidR="00FF50F5">
        <w:rPr>
          <w:sz w:val="21"/>
          <w:szCs w:val="21"/>
          <w:highlight w:val="white"/>
        </w:rPr>
        <w:t xml:space="preserve">de forma </w:t>
      </w:r>
      <w:r>
        <w:rPr>
          <w:sz w:val="21"/>
          <w:szCs w:val="21"/>
          <w:highlight w:val="white"/>
        </w:rPr>
        <w:t xml:space="preserve">sistemática me acompaña desde </w:t>
      </w:r>
      <w:r>
        <w:rPr>
          <w:sz w:val="21"/>
          <w:szCs w:val="21"/>
          <w:highlight w:val="white"/>
        </w:rPr>
        <w:t>el</w:t>
      </w:r>
      <w:r w:rsidR="00FF50F5">
        <w:rPr>
          <w:sz w:val="21"/>
          <w:szCs w:val="21"/>
          <w:highlight w:val="white"/>
        </w:rPr>
        <w:t xml:space="preserve"> colegio</w:t>
      </w:r>
      <w:r>
        <w:rPr>
          <w:sz w:val="21"/>
          <w:szCs w:val="21"/>
          <w:highlight w:val="white"/>
        </w:rPr>
        <w:t xml:space="preserve"> secundario, que cursé en la escuela Polivalente de Arte. Rendí libre 5° año y al año siguiente (1996) me fui a estudiar Bellas Artes, a La Plata. S</w:t>
      </w:r>
      <w:r>
        <w:rPr>
          <w:sz w:val="21"/>
          <w:szCs w:val="21"/>
          <w:highlight w:val="white"/>
        </w:rPr>
        <w:t xml:space="preserve">obre el final del primer año, me inscribí en Psicología. Sostuve simultáneamente la cursada de ambas carreras, yendo en bici de una facultad a la otra. </w:t>
      </w:r>
    </w:p>
    <w:p w14:paraId="0000000B" w14:textId="77777777" w:rsidR="00714783" w:rsidRDefault="00714783"/>
    <w:p w14:paraId="0000000C" w14:textId="77777777" w:rsidR="00714783" w:rsidRDefault="00FF1395">
      <w:pPr>
        <w:rPr>
          <w:highlight w:val="yellow"/>
        </w:rPr>
      </w:pPr>
      <w:r>
        <w:t xml:space="preserve">Descubrir la </w:t>
      </w:r>
      <w:r>
        <w:rPr>
          <w:highlight w:val="white"/>
        </w:rPr>
        <w:t>ilustración me posibilitó ingresar a un mundo insondable de posibilidades narrativas. Ese encuentro en el t</w:t>
      </w:r>
      <w:r>
        <w:rPr>
          <w:highlight w:val="white"/>
        </w:rPr>
        <w:t xml:space="preserve">rabajo junto a escritores me permitió concretar diversos proyectos editoriales. En algunos casos me tocó ilustrar las tapas de libros, otros fueron trabajos colaborativos en el que participaron varios artistas, y también </w:t>
      </w:r>
      <w:proofErr w:type="spellStart"/>
      <w:r>
        <w:rPr>
          <w:highlight w:val="white"/>
        </w:rPr>
        <w:t>illustré</w:t>
      </w:r>
      <w:proofErr w:type="spellEnd"/>
      <w:r>
        <w:rPr>
          <w:highlight w:val="white"/>
        </w:rPr>
        <w:t xml:space="preserve"> </w:t>
      </w:r>
      <w:r>
        <w:t xml:space="preserve">completamente el libro” </w:t>
      </w:r>
      <w:r>
        <w:rPr>
          <w:highlight w:val="white"/>
        </w:rPr>
        <w:t>La</w:t>
      </w:r>
      <w:r>
        <w:rPr>
          <w:i/>
          <w:highlight w:val="white"/>
        </w:rPr>
        <w:t xml:space="preserve"> tarea imposible de Víctor</w:t>
      </w:r>
      <w:r>
        <w:rPr>
          <w:highlight w:val="white"/>
        </w:rPr>
        <w:t xml:space="preserve"> “, que escribió Joaquín </w:t>
      </w:r>
      <w:proofErr w:type="spellStart"/>
      <w:r>
        <w:rPr>
          <w:highlight w:val="white"/>
        </w:rPr>
        <w:t>Areta</w:t>
      </w:r>
      <w:proofErr w:type="spellEnd"/>
      <w:r>
        <w:rPr>
          <w:highlight w:val="white"/>
        </w:rPr>
        <w:t xml:space="preserve"> y </w:t>
      </w:r>
      <w:proofErr w:type="gramStart"/>
      <w:r>
        <w:rPr>
          <w:highlight w:val="white"/>
        </w:rPr>
        <w:t>fue  editado</w:t>
      </w:r>
      <w:proofErr w:type="gramEnd"/>
      <w:r>
        <w:rPr>
          <w:highlight w:val="white"/>
        </w:rPr>
        <w:t xml:space="preserve"> por Editorial </w:t>
      </w:r>
      <w:proofErr w:type="spellStart"/>
      <w:r>
        <w:rPr>
          <w:highlight w:val="white"/>
        </w:rPr>
        <w:t>Abrancancha</w:t>
      </w:r>
      <w:proofErr w:type="spellEnd"/>
      <w:r>
        <w:rPr>
          <w:highlight w:val="white"/>
        </w:rPr>
        <w:t xml:space="preserve">. </w:t>
      </w:r>
      <w:r>
        <w:rPr>
          <w:highlight w:val="yellow"/>
        </w:rPr>
        <w:t xml:space="preserve"> </w:t>
      </w:r>
    </w:p>
    <w:p w14:paraId="0000000D" w14:textId="77777777" w:rsidR="00714783" w:rsidRDefault="00714783">
      <w:pPr>
        <w:jc w:val="both"/>
        <w:rPr>
          <w:highlight w:val="white"/>
        </w:rPr>
      </w:pPr>
    </w:p>
    <w:p w14:paraId="0000000E" w14:textId="77777777" w:rsidR="00714783" w:rsidRDefault="00FF1395">
      <w:pPr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Encuentro amparo en una lista interior de artistas, escritores, e investigadores que referencian mi pensamiento y disfruto por motivos diversos. Algunos m</w:t>
      </w:r>
      <w:r>
        <w:rPr>
          <w:sz w:val="21"/>
          <w:szCs w:val="21"/>
          <w:highlight w:val="white"/>
        </w:rPr>
        <w:t xml:space="preserve">uy cercanos y otros, incluso, distantes de mis propios caminos estéticos. Elijo referentes que cada tanto tiendo a revisitar. Marcos López, Carolina </w:t>
      </w:r>
      <w:proofErr w:type="spellStart"/>
      <w:r>
        <w:rPr>
          <w:sz w:val="21"/>
          <w:szCs w:val="21"/>
          <w:highlight w:val="white"/>
        </w:rPr>
        <w:t>Antoniadis</w:t>
      </w:r>
      <w:proofErr w:type="spellEnd"/>
      <w:r>
        <w:rPr>
          <w:sz w:val="21"/>
          <w:szCs w:val="21"/>
          <w:highlight w:val="white"/>
        </w:rPr>
        <w:t xml:space="preserve">, Felipe Noé, Silvia </w:t>
      </w:r>
      <w:proofErr w:type="spellStart"/>
      <w:r>
        <w:rPr>
          <w:sz w:val="21"/>
          <w:szCs w:val="21"/>
          <w:highlight w:val="white"/>
        </w:rPr>
        <w:t>Bleichmar</w:t>
      </w:r>
      <w:proofErr w:type="spellEnd"/>
      <w:r>
        <w:rPr>
          <w:sz w:val="21"/>
          <w:szCs w:val="21"/>
          <w:highlight w:val="white"/>
        </w:rPr>
        <w:t xml:space="preserve">, Ricardo </w:t>
      </w:r>
      <w:proofErr w:type="spellStart"/>
      <w:r>
        <w:rPr>
          <w:sz w:val="21"/>
          <w:szCs w:val="21"/>
          <w:highlight w:val="white"/>
        </w:rPr>
        <w:t>Carpani</w:t>
      </w:r>
      <w:proofErr w:type="spellEnd"/>
      <w:r>
        <w:rPr>
          <w:sz w:val="21"/>
          <w:szCs w:val="21"/>
          <w:highlight w:val="white"/>
        </w:rPr>
        <w:t xml:space="preserve">, Frida </w:t>
      </w:r>
      <w:proofErr w:type="spellStart"/>
      <w:r>
        <w:rPr>
          <w:sz w:val="21"/>
          <w:szCs w:val="21"/>
          <w:highlight w:val="white"/>
        </w:rPr>
        <w:t>Khalo</w:t>
      </w:r>
      <w:proofErr w:type="spellEnd"/>
      <w:r>
        <w:rPr>
          <w:sz w:val="21"/>
          <w:szCs w:val="21"/>
          <w:highlight w:val="white"/>
        </w:rPr>
        <w:t xml:space="preserve">, Quino, Pablo Bernasconi, </w:t>
      </w:r>
      <w:proofErr w:type="spellStart"/>
      <w:r>
        <w:rPr>
          <w:sz w:val="21"/>
          <w:szCs w:val="21"/>
          <w:highlight w:val="white"/>
        </w:rPr>
        <w:t>Oesterheld</w:t>
      </w:r>
      <w:proofErr w:type="spellEnd"/>
      <w:r>
        <w:rPr>
          <w:sz w:val="21"/>
          <w:szCs w:val="21"/>
          <w:highlight w:val="white"/>
        </w:rPr>
        <w:t xml:space="preserve">, Sartre, Walter </w:t>
      </w:r>
      <w:proofErr w:type="spellStart"/>
      <w:r>
        <w:rPr>
          <w:sz w:val="21"/>
          <w:szCs w:val="21"/>
          <w:highlight w:val="white"/>
        </w:rPr>
        <w:t>Benjamin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Roland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Barthes</w:t>
      </w:r>
      <w:proofErr w:type="spellEnd"/>
      <w:r>
        <w:rPr>
          <w:sz w:val="21"/>
          <w:szCs w:val="21"/>
          <w:highlight w:val="white"/>
        </w:rPr>
        <w:t xml:space="preserve">, Marshall Berman, </w:t>
      </w:r>
      <w:proofErr w:type="spellStart"/>
      <w:r>
        <w:rPr>
          <w:sz w:val="21"/>
          <w:szCs w:val="21"/>
          <w:highlight w:val="white"/>
        </w:rPr>
        <w:t>Luxor</w:t>
      </w:r>
      <w:proofErr w:type="spellEnd"/>
      <w:r>
        <w:rPr>
          <w:sz w:val="21"/>
          <w:szCs w:val="21"/>
          <w:highlight w:val="white"/>
        </w:rPr>
        <w:t xml:space="preserve">, Julio Le Park, Oliver </w:t>
      </w:r>
      <w:proofErr w:type="spellStart"/>
      <w:r>
        <w:rPr>
          <w:sz w:val="21"/>
          <w:szCs w:val="21"/>
          <w:highlight w:val="white"/>
        </w:rPr>
        <w:t>Jeffers</w:t>
      </w:r>
      <w:proofErr w:type="spellEnd"/>
      <w:r>
        <w:rPr>
          <w:sz w:val="21"/>
          <w:szCs w:val="21"/>
          <w:highlight w:val="white"/>
        </w:rPr>
        <w:t xml:space="preserve">, Paloma Valdivia, y en sus muchas ramas, siempre pueden nacer nuevos brotes. </w:t>
      </w:r>
    </w:p>
    <w:p w14:paraId="0000000F" w14:textId="77777777" w:rsidR="00714783" w:rsidRDefault="00714783">
      <w:pPr>
        <w:jc w:val="both"/>
        <w:rPr>
          <w:sz w:val="21"/>
          <w:szCs w:val="21"/>
          <w:highlight w:val="white"/>
        </w:rPr>
      </w:pPr>
    </w:p>
    <w:p w14:paraId="00000010" w14:textId="2864F004" w:rsidR="00714783" w:rsidRDefault="00FF1395">
      <w:pPr>
        <w:jc w:val="both"/>
        <w:rPr>
          <w:sz w:val="21"/>
          <w:szCs w:val="21"/>
        </w:rPr>
      </w:pPr>
      <w:r>
        <w:rPr>
          <w:sz w:val="21"/>
          <w:szCs w:val="21"/>
          <w:highlight w:val="white"/>
        </w:rPr>
        <w:t>Soy todo mi camino andado, mis afectos, mis estudios que convergen en una manera</w:t>
      </w:r>
      <w:r>
        <w:rPr>
          <w:sz w:val="21"/>
          <w:szCs w:val="21"/>
          <w:highlight w:val="white"/>
        </w:rPr>
        <w:t xml:space="preserve"> de mirar el mundo, la militancia política para hacer mundos posibles con mejores formas para el colectivo, soy también el amor al medio ambiente y a las prácticas con el cuerpo que tanto disfruto. Soy todo lo que está por venir y lo que podamos inventar.</w:t>
      </w:r>
    </w:p>
    <w:p w14:paraId="43588ED6" w14:textId="376C893A" w:rsidR="00FF1395" w:rsidRDefault="00FF1395">
      <w:pPr>
        <w:jc w:val="both"/>
        <w:rPr>
          <w:sz w:val="21"/>
          <w:szCs w:val="21"/>
        </w:rPr>
      </w:pPr>
    </w:p>
    <w:p w14:paraId="4ABF2031" w14:textId="73B05C76" w:rsidR="00FF1395" w:rsidRDefault="00FF1395" w:rsidP="00FF1395">
      <w:pPr>
        <w:jc w:val="both"/>
        <w:rPr>
          <w:sz w:val="28"/>
          <w:szCs w:val="28"/>
          <w:highlight w:val="white"/>
        </w:rPr>
      </w:pPr>
      <w:r w:rsidRPr="00FF50F5">
        <w:rPr>
          <w:b/>
          <w:bCs/>
          <w:sz w:val="28"/>
          <w:szCs w:val="28"/>
          <w:highlight w:val="white"/>
        </w:rPr>
        <w:lastRenderedPageBreak/>
        <w:t>La práctica artística me acompaña desde que tengo memoria porque siempre fue un valor y un pilar.</w:t>
      </w:r>
      <w:r w:rsidRPr="00FF50F5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(resaltado)</w:t>
      </w:r>
      <w:bookmarkStart w:id="0" w:name="_GoBack"/>
      <w:bookmarkEnd w:id="0"/>
    </w:p>
    <w:p w14:paraId="59D9359C" w14:textId="2142DC22" w:rsidR="00FF1395" w:rsidRPr="00FF1395" w:rsidRDefault="00FF1395">
      <w:pPr>
        <w:jc w:val="both"/>
        <w:rPr>
          <w:b/>
          <w:bCs/>
          <w:sz w:val="28"/>
          <w:szCs w:val="28"/>
        </w:rPr>
      </w:pPr>
    </w:p>
    <w:p w14:paraId="1D03C026" w14:textId="17B7BFDD" w:rsidR="00FF1395" w:rsidRPr="00FF1395" w:rsidRDefault="00FF1395">
      <w:pPr>
        <w:jc w:val="both"/>
        <w:rPr>
          <w:b/>
          <w:bCs/>
          <w:sz w:val="28"/>
          <w:szCs w:val="28"/>
        </w:rPr>
      </w:pPr>
      <w:r w:rsidRPr="00FF1395">
        <w:rPr>
          <w:b/>
          <w:bCs/>
          <w:sz w:val="28"/>
          <w:szCs w:val="28"/>
        </w:rPr>
        <w:t>La infancia nos urge</w:t>
      </w:r>
      <w:r>
        <w:rPr>
          <w:b/>
          <w:bCs/>
          <w:sz w:val="28"/>
          <w:szCs w:val="28"/>
        </w:rPr>
        <w:t xml:space="preserve"> </w:t>
      </w:r>
    </w:p>
    <w:sectPr w:rsidR="00FF1395" w:rsidRPr="00FF139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783"/>
    <w:rsid w:val="002476D8"/>
    <w:rsid w:val="00714783"/>
    <w:rsid w:val="00FF1395"/>
    <w:rsid w:val="00FF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C85010"/>
  <w15:docId w15:val="{8D5441DB-AAF3-BF41-A5B1-61031E572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497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Gabriela Victoria W</cp:lastModifiedBy>
  <cp:revision>4</cp:revision>
  <dcterms:created xsi:type="dcterms:W3CDTF">2019-10-29T08:14:00Z</dcterms:created>
  <dcterms:modified xsi:type="dcterms:W3CDTF">2019-10-29T08:22:00Z</dcterms:modified>
</cp:coreProperties>
</file>