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80"/>
        <w:ind w:left="2832" w:hanging="2407"/>
        <w:contextualSpacing/>
        <w:jc w:val="center"/>
        <w:rPr>
          <w:rFonts w:ascii="Times New Roman" w:hAnsi="Times New Roman" w:cs="Times New Roman"/>
          <w:b/>
          <w:b/>
        </w:rPr>
      </w:pPr>
      <w:bookmarkStart w:id="0" w:name="Películas"/>
      <w:r>
        <w:rPr>
          <w:rFonts w:cs="Times New Roman" w:ascii="Times New Roman" w:hAnsi="Times New Roman"/>
          <w:b/>
          <w:sz w:val="160"/>
          <w:szCs w:val="1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Películas</w:t>
      </w:r>
      <w:bookmarkEnd w:id="0"/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Película 1: </w:t>
      </w:r>
      <w:r>
        <w:rPr>
          <w:rFonts w:cs="Times New Roman" w:ascii="Times New Roman" w:hAnsi="Times New Roman"/>
          <w:b w:val="false"/>
          <w:bCs w:val="false"/>
        </w:rPr>
        <w:t>Esto es texto sobre la película número 1.</w:t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</w:rPr>
        <w:t>Decimos cosas interesantes sobre la película número 1. Estaría todo el día hablando de ella.</w:t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Película 2:</w:t>
      </w:r>
      <w:r>
        <w:rPr>
          <w:rFonts w:cs="Times New Roman" w:ascii="Times New Roman" w:hAnsi="Times New Roman"/>
          <w:b w:val="false"/>
          <w:bCs w:val="false"/>
        </w:rPr>
        <w:t xml:space="preserve"> Este texto es para contar lo muchísimo que me ha gustado la película número 2.</w:t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</w:rPr>
        <w:t>Para contar bien, bien lo que opino de ella voy a necesitar otro párrafo más, de lo contrario este texto sería muy corto.</w:t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</w:rPr>
        <w:t>Bueno, cierro ya este texto, que me enrollo.</w:t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3514" w:leader="none"/>
        </w:tabs>
        <w:spacing w:before="280" w:after="28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Tan triste como ella (1963):</w:t>
      </w:r>
      <w:r>
        <w:rPr>
          <w:rFonts w:cs="Times New Roman" w:ascii="Times New Roman" w:hAnsi="Times New Roman"/>
          <w:b w:val="false"/>
          <w:bCs w:val="false"/>
        </w:rPr>
        <w:t xml:space="preserve"> Hasta donde yo sé esto no es una película, sino un cuento de Juan Carlos Onetti. Pero mira. Aquí está. Me gusta que esté porque así tengo un título bonito.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Autospacing="1" w:afterAutospacing="1"/>
      <w:ind w:firstLine="567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74742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747427"/>
    <w:rPr/>
  </w:style>
  <w:style w:type="character" w:styleId="InternetLink">
    <w:name w:val="Hyperlink"/>
    <w:basedOn w:val="DefaultParagraphFont"/>
    <w:uiPriority w:val="99"/>
    <w:unhideWhenUsed/>
    <w:rsid w:val="003c6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65b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c65bb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47427"/>
    <w:pPr>
      <w:tabs>
        <w:tab w:val="clear" w:pos="708"/>
        <w:tab w:val="center" w:pos="4252" w:leader="none"/>
        <w:tab w:val="right" w:pos="8504" w:leader="none"/>
      </w:tabs>
      <w:spacing w:before="28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47427"/>
    <w:pPr>
      <w:tabs>
        <w:tab w:val="clear" w:pos="708"/>
        <w:tab w:val="center" w:pos="4252" w:leader="none"/>
        <w:tab w:val="right" w:pos="8504" w:leader="none"/>
      </w:tabs>
      <w:spacing w:before="280" w:after="0"/>
    </w:pPr>
    <w:rPr/>
  </w:style>
  <w:style w:type="paragraph" w:styleId="ListParagraph">
    <w:name w:val="List Paragraph"/>
    <w:basedOn w:val="Normal"/>
    <w:uiPriority w:val="34"/>
    <w:qFormat/>
    <w:rsid w:val="00ba5575"/>
    <w:pPr>
      <w:spacing w:before="280" w:after="280"/>
      <w:ind w:left="720" w:firstLine="56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D52B-2CD4-417A-877A-432EE8E7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Application>LibreOffice/7.3.7.2$Linux_X86_64 LibreOffice_project/30$Build-2</Application>
  <AppVersion>15.0000</AppVersion>
  <Pages>1</Pages>
  <Words>109</Words>
  <Characters>491</Characters>
  <CharactersWithSpaces>594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2021-02-12T23:29:00Z</dcterms:created>
  <dc:creator>jorgedelatc@gmail.com</dc:creator>
  <dc:description/>
  <dc:language>en-US</dc:language>
  <cp:lastModifiedBy/>
  <cp:lastPrinted>2020-07-03T23:11:00Z</cp:lastPrinted>
  <dcterms:modified xsi:type="dcterms:W3CDTF">2024-01-06T23:36:04Z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